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F521C" w14:textId="09893960" w:rsidR="0061060F" w:rsidRDefault="0061060F" w:rsidP="0061060F">
      <w:pPr>
        <w:rPr>
          <w:b/>
          <w:bCs/>
        </w:rPr>
      </w:pPr>
      <w:r>
        <w:rPr>
          <w:b/>
          <w:bCs/>
        </w:rPr>
        <w:t xml:space="preserve">Production of lentiviruses in </w:t>
      </w:r>
      <w:proofErr w:type="spellStart"/>
      <w:r>
        <w:rPr>
          <w:b/>
          <w:bCs/>
        </w:rPr>
        <w:t>Lenti</w:t>
      </w:r>
      <w:proofErr w:type="spellEnd"/>
      <w:r w:rsidR="0096704C">
        <w:rPr>
          <w:b/>
          <w:bCs/>
        </w:rPr>
        <w:t>-</w:t>
      </w:r>
      <w:r>
        <w:rPr>
          <w:b/>
          <w:bCs/>
        </w:rPr>
        <w:t>X cells</w:t>
      </w:r>
    </w:p>
    <w:p w14:paraId="706AD96F" w14:textId="36602A38" w:rsidR="006935F0" w:rsidRDefault="006935F0" w:rsidP="0061060F">
      <w:pPr>
        <w:rPr>
          <w:b/>
          <w:bCs/>
        </w:rPr>
      </w:pPr>
    </w:p>
    <w:p w14:paraId="22408654" w14:textId="55C80102" w:rsidR="006935F0" w:rsidRPr="006935F0" w:rsidRDefault="006935F0" w:rsidP="0061060F">
      <w:r>
        <w:rPr>
          <w:b/>
          <w:bCs/>
        </w:rPr>
        <w:t xml:space="preserve">Authors: </w:t>
      </w:r>
      <w:r w:rsidRPr="006935F0">
        <w:t>Cole S Sitron</w:t>
      </w:r>
      <w:r w:rsidRPr="006935F0">
        <w:rPr>
          <w:vertAlign w:val="superscript"/>
        </w:rPr>
        <w:t>1</w:t>
      </w:r>
      <w:r w:rsidRPr="006935F0">
        <w:t>, F Ulrich Hartl</w:t>
      </w:r>
      <w:r w:rsidRPr="006935F0">
        <w:rPr>
          <w:vertAlign w:val="superscript"/>
        </w:rPr>
        <w:t>1</w:t>
      </w:r>
    </w:p>
    <w:p w14:paraId="67AB6C21" w14:textId="7950CCE7" w:rsidR="006935F0" w:rsidRPr="006935F0" w:rsidRDefault="006935F0" w:rsidP="0061060F">
      <w:r w:rsidRPr="006935F0">
        <w:rPr>
          <w:vertAlign w:val="superscript"/>
        </w:rPr>
        <w:t>1</w:t>
      </w:r>
      <w:r w:rsidRPr="006935F0">
        <w:t>Department of Cellular Biochemistry, Max Planck Institute of Biochemistry</w:t>
      </w:r>
    </w:p>
    <w:p w14:paraId="5F300A53" w14:textId="51090923" w:rsidR="006935F0" w:rsidRDefault="006935F0" w:rsidP="0061060F">
      <w:pPr>
        <w:rPr>
          <w:b/>
          <w:bCs/>
        </w:rPr>
      </w:pPr>
    </w:p>
    <w:p w14:paraId="62B06EA3" w14:textId="0640A6EF" w:rsidR="006935F0" w:rsidRDefault="006935F0" w:rsidP="0061060F">
      <w:pPr>
        <w:rPr>
          <w:b/>
          <w:bCs/>
        </w:rPr>
      </w:pPr>
      <w:r>
        <w:rPr>
          <w:b/>
          <w:bCs/>
        </w:rPr>
        <w:t>Abstract</w:t>
      </w:r>
    </w:p>
    <w:p w14:paraId="44958660" w14:textId="3101470A" w:rsidR="000C0B67" w:rsidRDefault="000C0B67" w:rsidP="0061060F">
      <w:r>
        <w:t>This is a protocol to produce lentivirus in a</w:t>
      </w:r>
      <w:r w:rsidR="0096704C">
        <w:t xml:space="preserve"> HEK</w:t>
      </w:r>
      <w:r>
        <w:t xml:space="preserve"> cell line selected to produce high-titer virus.</w:t>
      </w:r>
    </w:p>
    <w:p w14:paraId="351756E4" w14:textId="02D4E324" w:rsidR="000C0B67" w:rsidRDefault="0096704C" w:rsidP="0061060F">
      <w:r>
        <w:t xml:space="preserve">Keywords: </w:t>
      </w:r>
      <w:proofErr w:type="spellStart"/>
      <w:r>
        <w:t>Lenti</w:t>
      </w:r>
      <w:proofErr w:type="spellEnd"/>
      <w:r>
        <w:t>-X, Lentivirus, Transduction</w:t>
      </w:r>
    </w:p>
    <w:p w14:paraId="45F3AF01" w14:textId="77777777" w:rsidR="0096704C" w:rsidRPr="000C0B67" w:rsidRDefault="0096704C" w:rsidP="0061060F"/>
    <w:p w14:paraId="18D6F0CE" w14:textId="0A218631" w:rsidR="0061060F" w:rsidRDefault="000C0B67" w:rsidP="0061060F">
      <w:pPr>
        <w:rPr>
          <w:b/>
          <w:bCs/>
        </w:rPr>
      </w:pPr>
      <w:r>
        <w:rPr>
          <w:b/>
          <w:bCs/>
        </w:rPr>
        <w:t>Materials</w:t>
      </w:r>
    </w:p>
    <w:p w14:paraId="425F2041" w14:textId="31CD1578" w:rsidR="0061060F" w:rsidRPr="0061060F" w:rsidRDefault="0061060F" w:rsidP="000C0B67">
      <w:pPr>
        <w:pStyle w:val="ListParagraph"/>
        <w:numPr>
          <w:ilvl w:val="0"/>
          <w:numId w:val="5"/>
        </w:numPr>
      </w:pPr>
      <w:proofErr w:type="spellStart"/>
      <w:r w:rsidRPr="0061060F">
        <w:t>OptiMEM</w:t>
      </w:r>
      <w:proofErr w:type="spellEnd"/>
      <w:r>
        <w:t xml:space="preserve"> Reduced Serum Medium (Thermo Fisher Scientific cat. no. </w:t>
      </w:r>
      <w:r w:rsidRPr="0061060F">
        <w:t>31985062</w:t>
      </w:r>
      <w:r>
        <w:t>)</w:t>
      </w:r>
    </w:p>
    <w:p w14:paraId="346B27A1" w14:textId="1181E85F" w:rsidR="0061060F" w:rsidRDefault="0061060F" w:rsidP="000C0B67">
      <w:pPr>
        <w:pStyle w:val="ListParagraph"/>
        <w:numPr>
          <w:ilvl w:val="0"/>
          <w:numId w:val="5"/>
        </w:numPr>
      </w:pPr>
      <w:r>
        <w:t>X-</w:t>
      </w:r>
      <w:proofErr w:type="spellStart"/>
      <w:r>
        <w:t>tremeGENE</w:t>
      </w:r>
      <w:proofErr w:type="spellEnd"/>
      <w:r>
        <w:t xml:space="preserve">™ HP DNA Transfection Reagent (Sigma-Aldrich cat. no. </w:t>
      </w:r>
      <w:r w:rsidRPr="0061060F">
        <w:t>6366244001</w:t>
      </w:r>
      <w:r>
        <w:t>)</w:t>
      </w:r>
    </w:p>
    <w:p w14:paraId="3FBC3AC3" w14:textId="4D5EB673" w:rsidR="0061060F" w:rsidRDefault="0061060F" w:rsidP="000C0B67">
      <w:pPr>
        <w:pStyle w:val="ListParagraph"/>
        <w:numPr>
          <w:ilvl w:val="0"/>
          <w:numId w:val="5"/>
        </w:numPr>
      </w:pPr>
      <w:proofErr w:type="spellStart"/>
      <w:r>
        <w:t>Lenti</w:t>
      </w:r>
      <w:proofErr w:type="spellEnd"/>
      <w:r>
        <w:t>-X Concentrator (Takara cat. no. 631231)</w:t>
      </w:r>
    </w:p>
    <w:p w14:paraId="458A4051" w14:textId="6E903E0F" w:rsidR="00FC1734" w:rsidRDefault="00FC1734" w:rsidP="000C0B67">
      <w:pPr>
        <w:pStyle w:val="ListParagraph"/>
        <w:numPr>
          <w:ilvl w:val="0"/>
          <w:numId w:val="5"/>
        </w:numPr>
      </w:pPr>
      <w:proofErr w:type="spellStart"/>
      <w:r>
        <w:t>Lenti</w:t>
      </w:r>
      <w:proofErr w:type="spellEnd"/>
      <w:r>
        <w:t>-X 293T cells (Takara cat. no. 632180)</w:t>
      </w:r>
    </w:p>
    <w:p w14:paraId="71C72D26" w14:textId="17EF58E1" w:rsidR="0061060F" w:rsidRDefault="0061060F" w:rsidP="000C0B67">
      <w:pPr>
        <w:pStyle w:val="ListParagraph"/>
        <w:numPr>
          <w:ilvl w:val="0"/>
          <w:numId w:val="5"/>
        </w:numPr>
      </w:pPr>
      <w:r>
        <w:t>0.22 um filter</w:t>
      </w:r>
      <w:r w:rsidR="00FC1734">
        <w:t xml:space="preserve"> (</w:t>
      </w:r>
      <w:proofErr w:type="gramStart"/>
      <w:r w:rsidR="00FC1734">
        <w:t>e.g.</w:t>
      </w:r>
      <w:proofErr w:type="gramEnd"/>
      <w:r w:rsidR="00FC1734">
        <w:t xml:space="preserve"> Merck Millipore cat. no. </w:t>
      </w:r>
      <w:r w:rsidR="00FC1734" w:rsidRPr="00FC1734">
        <w:t>SLGP033RB</w:t>
      </w:r>
      <w:r w:rsidR="00FC1734">
        <w:t>)</w:t>
      </w:r>
    </w:p>
    <w:p w14:paraId="0E4F919A" w14:textId="14663E62" w:rsidR="0061060F" w:rsidRDefault="0061060F" w:rsidP="000C0B67">
      <w:pPr>
        <w:pStyle w:val="ListParagraph"/>
        <w:numPr>
          <w:ilvl w:val="0"/>
          <w:numId w:val="5"/>
        </w:numPr>
      </w:pPr>
      <w:r>
        <w:t>psPAX2 plasmid (</w:t>
      </w:r>
      <w:proofErr w:type="spellStart"/>
      <w:r>
        <w:t>Addgene</w:t>
      </w:r>
      <w:proofErr w:type="spellEnd"/>
      <w:r>
        <w:t xml:space="preserve"> cat. no. 12260)</w:t>
      </w:r>
    </w:p>
    <w:p w14:paraId="72DE05DD" w14:textId="16054518" w:rsidR="0061060F" w:rsidRDefault="0061060F" w:rsidP="000C0B67">
      <w:pPr>
        <w:pStyle w:val="ListParagraph"/>
        <w:numPr>
          <w:ilvl w:val="0"/>
          <w:numId w:val="5"/>
        </w:numPr>
      </w:pPr>
      <w:r>
        <w:t>pMD2.G plasmid (</w:t>
      </w:r>
      <w:proofErr w:type="spellStart"/>
      <w:r>
        <w:t>Addgene</w:t>
      </w:r>
      <w:proofErr w:type="spellEnd"/>
      <w:r>
        <w:t xml:space="preserve"> cat. no. 12259)</w:t>
      </w:r>
    </w:p>
    <w:p w14:paraId="63386236" w14:textId="10F85540" w:rsidR="000C0B67" w:rsidRDefault="000C0B67" w:rsidP="000C0B67">
      <w:pPr>
        <w:pStyle w:val="ListParagraph"/>
        <w:numPr>
          <w:ilvl w:val="0"/>
          <w:numId w:val="5"/>
        </w:numPr>
      </w:pPr>
      <w:r>
        <w:t>DMEM medium</w:t>
      </w:r>
      <w:r w:rsidR="0096704C">
        <w:t xml:space="preserve"> (Thermo Fisher </w:t>
      </w:r>
      <w:proofErr w:type="spellStart"/>
      <w:r w:rsidR="0096704C">
        <w:t>Scientifiec</w:t>
      </w:r>
      <w:proofErr w:type="spellEnd"/>
      <w:r w:rsidR="0096704C">
        <w:t xml:space="preserve"> cat. no. </w:t>
      </w:r>
      <w:r w:rsidR="0096704C" w:rsidRPr="0096704C">
        <w:t>11995073</w:t>
      </w:r>
      <w:r w:rsidR="0096704C">
        <w:t xml:space="preserve">) supplemented with 10% FBS (Thermo Fisher Scientific cat. no. </w:t>
      </w:r>
      <w:r w:rsidR="0096704C" w:rsidRPr="00DF29A2">
        <w:t>10270106</w:t>
      </w:r>
      <w:r w:rsidR="0096704C">
        <w:t xml:space="preserve">) and 1X Pen/Strep </w:t>
      </w:r>
      <w:r w:rsidR="00063CAF">
        <w:t xml:space="preserve">(Thermo Fisher </w:t>
      </w:r>
      <w:proofErr w:type="spellStart"/>
      <w:r w:rsidR="00063CAF">
        <w:t>Scientifiec</w:t>
      </w:r>
      <w:proofErr w:type="spellEnd"/>
      <w:r w:rsidR="00063CAF">
        <w:t xml:space="preserve"> cat. no. </w:t>
      </w:r>
      <w:r w:rsidR="00063CAF" w:rsidRPr="00063CAF">
        <w:t>15140122</w:t>
      </w:r>
      <w:r w:rsidR="0096704C">
        <w:t>)</w:t>
      </w:r>
    </w:p>
    <w:p w14:paraId="515F3D0F" w14:textId="15222E19" w:rsidR="000C0B67" w:rsidRDefault="000C0B67" w:rsidP="000C0B67">
      <w:pPr>
        <w:pStyle w:val="ListParagraph"/>
        <w:numPr>
          <w:ilvl w:val="0"/>
          <w:numId w:val="5"/>
        </w:numPr>
      </w:pPr>
      <w:r>
        <w:t>1X PBS</w:t>
      </w:r>
      <w:r w:rsidR="00063CAF">
        <w:t xml:space="preserve"> (Thermo Fisher Scientific cat. no. </w:t>
      </w:r>
      <w:r w:rsidR="00063CAF" w:rsidRPr="00063CAF">
        <w:t>20012068</w:t>
      </w:r>
      <w:r w:rsidR="00063CAF">
        <w:t>)</w:t>
      </w:r>
    </w:p>
    <w:p w14:paraId="6069366C" w14:textId="3BF08155" w:rsidR="0061060F" w:rsidRDefault="0061060F" w:rsidP="000C0B67">
      <w:pPr>
        <w:pStyle w:val="ListParagraph"/>
        <w:numPr>
          <w:ilvl w:val="0"/>
          <w:numId w:val="5"/>
        </w:numPr>
      </w:pPr>
      <w:r>
        <w:t>Appropriate transfer vector</w:t>
      </w:r>
    </w:p>
    <w:p w14:paraId="720CBFA9" w14:textId="77777777" w:rsidR="0061060F" w:rsidRDefault="0061060F" w:rsidP="0061060F">
      <w:pPr>
        <w:rPr>
          <w:b/>
          <w:bCs/>
        </w:rPr>
      </w:pPr>
    </w:p>
    <w:p w14:paraId="1C253F3F" w14:textId="01A35815" w:rsidR="0061060F" w:rsidRPr="00A96050" w:rsidRDefault="00FC1734" w:rsidP="0061060F">
      <w:pPr>
        <w:rPr>
          <w:b/>
          <w:bCs/>
        </w:rPr>
      </w:pPr>
      <w:r>
        <w:rPr>
          <w:b/>
          <w:bCs/>
        </w:rPr>
        <w:t>Transfection</w:t>
      </w:r>
    </w:p>
    <w:p w14:paraId="1FE1080B" w14:textId="0E076948" w:rsidR="00FC1734" w:rsidRDefault="0061060F" w:rsidP="00FC1734">
      <w:pPr>
        <w:pStyle w:val="ListParagraph"/>
        <w:numPr>
          <w:ilvl w:val="0"/>
          <w:numId w:val="4"/>
        </w:numPr>
      </w:pPr>
      <w:r w:rsidRPr="00AF184B">
        <w:t xml:space="preserve">Plate </w:t>
      </w:r>
      <w:proofErr w:type="spellStart"/>
      <w:r w:rsidR="00FC1734">
        <w:t>Lenti</w:t>
      </w:r>
      <w:proofErr w:type="spellEnd"/>
      <w:r w:rsidR="00FC1734">
        <w:t xml:space="preserve">-X </w:t>
      </w:r>
      <w:r w:rsidRPr="00AF184B">
        <w:t xml:space="preserve">cells 2.5 </w:t>
      </w:r>
      <w:r>
        <w:t xml:space="preserve">x 10^6/10 cm 24 </w:t>
      </w:r>
      <w:proofErr w:type="spellStart"/>
      <w:r>
        <w:t>hr</w:t>
      </w:r>
      <w:proofErr w:type="spellEnd"/>
      <w:r>
        <w:t xml:space="preserve"> before transfection. </w:t>
      </w:r>
    </w:p>
    <w:p w14:paraId="29C18536" w14:textId="0AB36973" w:rsidR="0061060F" w:rsidRDefault="0061060F" w:rsidP="00FC1734">
      <w:pPr>
        <w:pStyle w:val="ListParagraph"/>
        <w:numPr>
          <w:ilvl w:val="0"/>
          <w:numId w:val="4"/>
        </w:numPr>
      </w:pPr>
      <w:r>
        <w:t xml:space="preserve">Warm </w:t>
      </w:r>
      <w:proofErr w:type="spellStart"/>
      <w:r>
        <w:t>OptiMEM</w:t>
      </w:r>
      <w:proofErr w:type="spellEnd"/>
      <w:r>
        <w:t>, X-</w:t>
      </w:r>
      <w:proofErr w:type="spellStart"/>
      <w:r>
        <w:t>tremeGENE</w:t>
      </w:r>
      <w:proofErr w:type="spellEnd"/>
      <w:r>
        <w:t xml:space="preserve"> HP DNA Transfection Reagent, and DNA to warm to room temperature.</w:t>
      </w:r>
    </w:p>
    <w:p w14:paraId="00203306" w14:textId="41950F7E" w:rsidR="0061060F" w:rsidRDefault="0061060F" w:rsidP="00FC1734">
      <w:pPr>
        <w:pStyle w:val="ListParagraph"/>
        <w:numPr>
          <w:ilvl w:val="0"/>
          <w:numId w:val="4"/>
        </w:numPr>
      </w:pPr>
      <w:r>
        <w:t xml:space="preserve">Add 1 ml </w:t>
      </w:r>
      <w:proofErr w:type="spellStart"/>
      <w:r>
        <w:t>OptiMEM</w:t>
      </w:r>
      <w:proofErr w:type="spellEnd"/>
      <w:r>
        <w:t xml:space="preserve"> to a tube.</w:t>
      </w:r>
    </w:p>
    <w:p w14:paraId="6E522ED0" w14:textId="048EC131" w:rsidR="0061060F" w:rsidRDefault="0061060F" w:rsidP="00FC1734">
      <w:pPr>
        <w:pStyle w:val="ListParagraph"/>
        <w:numPr>
          <w:ilvl w:val="0"/>
          <w:numId w:val="4"/>
        </w:numPr>
      </w:pPr>
      <w:r>
        <w:t xml:space="preserve">Add plasmid DNA to the </w:t>
      </w:r>
      <w:proofErr w:type="spellStart"/>
      <w:r>
        <w:t>OptiMEM</w:t>
      </w:r>
      <w:proofErr w:type="spellEnd"/>
      <w:r>
        <w:t>, gently pipetting to mix.</w:t>
      </w:r>
    </w:p>
    <w:p w14:paraId="61DAE643" w14:textId="77777777" w:rsidR="0061060F" w:rsidRDefault="0061060F" w:rsidP="00FC1734">
      <w:pPr>
        <w:pStyle w:val="ListParagraph"/>
        <w:numPr>
          <w:ilvl w:val="1"/>
          <w:numId w:val="4"/>
        </w:numPr>
      </w:pPr>
      <w:r>
        <w:t xml:space="preserve">psPAX2: 0.65 </w:t>
      </w:r>
      <w:proofErr w:type="spellStart"/>
      <w:r>
        <w:t>pmol</w:t>
      </w:r>
      <w:proofErr w:type="spellEnd"/>
      <w:r>
        <w:t xml:space="preserve"> (4600 ng)</w:t>
      </w:r>
    </w:p>
    <w:p w14:paraId="25C07494" w14:textId="77777777" w:rsidR="0061060F" w:rsidRDefault="0061060F" w:rsidP="00FC1734">
      <w:pPr>
        <w:pStyle w:val="ListParagraph"/>
        <w:numPr>
          <w:ilvl w:val="1"/>
          <w:numId w:val="4"/>
        </w:numPr>
      </w:pPr>
      <w:r>
        <w:t xml:space="preserve">pMD2.G: 0.36 </w:t>
      </w:r>
      <w:proofErr w:type="spellStart"/>
      <w:r>
        <w:t>pmol</w:t>
      </w:r>
      <w:proofErr w:type="spellEnd"/>
      <w:r>
        <w:t xml:space="preserve"> (1400 ng)</w:t>
      </w:r>
    </w:p>
    <w:p w14:paraId="63451C3E" w14:textId="77777777" w:rsidR="0061060F" w:rsidRDefault="0061060F" w:rsidP="00FC1734">
      <w:pPr>
        <w:pStyle w:val="ListParagraph"/>
        <w:numPr>
          <w:ilvl w:val="1"/>
          <w:numId w:val="4"/>
        </w:numPr>
      </w:pPr>
      <w:r>
        <w:t xml:space="preserve">transfer vector: 0.82 </w:t>
      </w:r>
      <w:proofErr w:type="spellStart"/>
      <w:r>
        <w:t>pmol</w:t>
      </w:r>
      <w:proofErr w:type="spellEnd"/>
    </w:p>
    <w:p w14:paraId="6D59657D" w14:textId="1EE03F59" w:rsidR="0061060F" w:rsidRDefault="0061060F" w:rsidP="00FC1734">
      <w:pPr>
        <w:pStyle w:val="ListParagraph"/>
        <w:numPr>
          <w:ilvl w:val="0"/>
          <w:numId w:val="4"/>
        </w:numPr>
      </w:pPr>
      <w:r>
        <w:t>Add X-</w:t>
      </w:r>
      <w:proofErr w:type="spellStart"/>
      <w:r>
        <w:t>tremeGENE</w:t>
      </w:r>
      <w:proofErr w:type="spellEnd"/>
      <w:r>
        <w:t xml:space="preserve"> HP DNA Transfection Reagent to </w:t>
      </w:r>
      <w:proofErr w:type="spellStart"/>
      <w:r>
        <w:t>OptiMEM</w:t>
      </w:r>
      <w:proofErr w:type="spellEnd"/>
      <w:r>
        <w:t>/DNA (4 ul per 1 ug of DNA).</w:t>
      </w:r>
    </w:p>
    <w:p w14:paraId="19976CFD" w14:textId="7526BB3E" w:rsidR="0061060F" w:rsidRDefault="0061060F" w:rsidP="00FC1734">
      <w:pPr>
        <w:pStyle w:val="ListParagraph"/>
        <w:numPr>
          <w:ilvl w:val="0"/>
          <w:numId w:val="4"/>
        </w:numPr>
      </w:pPr>
      <w:r>
        <w:t>Incubate for 15 minutes at room temperature.</w:t>
      </w:r>
    </w:p>
    <w:p w14:paraId="613CF40F" w14:textId="7638801A" w:rsidR="0061060F" w:rsidRDefault="0061060F" w:rsidP="00FC1734">
      <w:pPr>
        <w:pStyle w:val="ListParagraph"/>
        <w:numPr>
          <w:ilvl w:val="0"/>
          <w:numId w:val="4"/>
        </w:numPr>
      </w:pPr>
      <w:r>
        <w:t xml:space="preserve">Add </w:t>
      </w:r>
      <w:proofErr w:type="spellStart"/>
      <w:r>
        <w:t>OptiMEM</w:t>
      </w:r>
      <w:proofErr w:type="spellEnd"/>
      <w:r>
        <w:t>/DNA/X-</w:t>
      </w:r>
      <w:proofErr w:type="spellStart"/>
      <w:r>
        <w:t>tremeGENE</w:t>
      </w:r>
      <w:proofErr w:type="spellEnd"/>
      <w:r>
        <w:t xml:space="preserve"> to the plate of cells dropwise</w:t>
      </w:r>
      <w:r w:rsidR="00FC1734">
        <w:t>, then gently swirl the plate.</w:t>
      </w:r>
    </w:p>
    <w:p w14:paraId="14E193AF" w14:textId="546A888C" w:rsidR="0061060F" w:rsidRDefault="0061060F" w:rsidP="00FC1734">
      <w:pPr>
        <w:pStyle w:val="ListParagraph"/>
        <w:numPr>
          <w:ilvl w:val="0"/>
          <w:numId w:val="4"/>
        </w:numPr>
      </w:pPr>
      <w:r>
        <w:t>The day after transfection,</w:t>
      </w:r>
      <w:r w:rsidR="000C0B67">
        <w:t xml:space="preserve"> replace the medium with </w:t>
      </w:r>
    </w:p>
    <w:p w14:paraId="2CEB5ACC" w14:textId="77777777" w:rsidR="0061060F" w:rsidRDefault="0061060F" w:rsidP="0061060F"/>
    <w:p w14:paraId="5C06FCC1" w14:textId="77777777" w:rsidR="0061060F" w:rsidRPr="00FC1734" w:rsidRDefault="0061060F" w:rsidP="0061060F">
      <w:pPr>
        <w:rPr>
          <w:b/>
          <w:bCs/>
        </w:rPr>
      </w:pPr>
      <w:r w:rsidRPr="00FC1734">
        <w:rPr>
          <w:b/>
          <w:bCs/>
        </w:rPr>
        <w:t>Collection</w:t>
      </w:r>
    </w:p>
    <w:p w14:paraId="64F3F777" w14:textId="77777777" w:rsidR="00FC1734" w:rsidRDefault="0061060F" w:rsidP="0061060F">
      <w:pPr>
        <w:pStyle w:val="ListParagraph"/>
        <w:numPr>
          <w:ilvl w:val="0"/>
          <w:numId w:val="3"/>
        </w:numPr>
      </w:pPr>
      <w:r>
        <w:t xml:space="preserve">72 hours after transfection, </w:t>
      </w:r>
      <w:r w:rsidR="00FC1734">
        <w:t>collect the medium in a 15 ml conical.</w:t>
      </w:r>
    </w:p>
    <w:p w14:paraId="131B5E3E" w14:textId="51014955" w:rsidR="0061060F" w:rsidRDefault="00FC1734" w:rsidP="0061060F">
      <w:pPr>
        <w:pStyle w:val="ListParagraph"/>
        <w:numPr>
          <w:ilvl w:val="0"/>
          <w:numId w:val="3"/>
        </w:numPr>
      </w:pPr>
      <w:r>
        <w:t>C</w:t>
      </w:r>
      <w:r w:rsidR="0061060F">
        <w:t xml:space="preserve">entrifuge 500 g x 5 min, </w:t>
      </w:r>
      <w:r>
        <w:t>then</w:t>
      </w:r>
      <w:r w:rsidR="0061060F">
        <w:t xml:space="preserve"> </w:t>
      </w:r>
      <w:r>
        <w:t>pass</w:t>
      </w:r>
      <w:r w:rsidR="0061060F">
        <w:t xml:space="preserve"> </w:t>
      </w:r>
      <w:r>
        <w:t xml:space="preserve">the supernatant </w:t>
      </w:r>
      <w:r w:rsidR="0061060F">
        <w:t>through a .22 um filter.</w:t>
      </w:r>
    </w:p>
    <w:p w14:paraId="1BFB3A1B" w14:textId="12775EC5" w:rsidR="0061060F" w:rsidRDefault="0061060F" w:rsidP="0061060F">
      <w:pPr>
        <w:pStyle w:val="ListParagraph"/>
        <w:numPr>
          <w:ilvl w:val="0"/>
          <w:numId w:val="3"/>
        </w:numPr>
      </w:pPr>
      <w:r>
        <w:t xml:space="preserve">Add 3 ml of </w:t>
      </w:r>
      <w:proofErr w:type="spellStart"/>
      <w:r>
        <w:t>LentiX</w:t>
      </w:r>
      <w:proofErr w:type="spellEnd"/>
      <w:r>
        <w:t xml:space="preserve"> concentrator </w:t>
      </w:r>
      <w:r w:rsidR="00FC1734">
        <w:t>to the supernatant</w:t>
      </w:r>
      <w:r w:rsidR="000C0B67">
        <w:t>, invert 6 times to mix, then</w:t>
      </w:r>
      <w:r>
        <w:t xml:space="preserve"> incubate overnight </w:t>
      </w:r>
      <w:r w:rsidR="000C0B67">
        <w:t xml:space="preserve">at </w:t>
      </w:r>
      <w:r>
        <w:t>4C.</w:t>
      </w:r>
    </w:p>
    <w:p w14:paraId="0FF0DF86" w14:textId="45AB3D5E" w:rsidR="0061060F" w:rsidRDefault="00FC1734" w:rsidP="0061060F">
      <w:pPr>
        <w:pStyle w:val="ListParagraph"/>
        <w:numPr>
          <w:ilvl w:val="0"/>
          <w:numId w:val="3"/>
        </w:numPr>
      </w:pPr>
      <w:r>
        <w:t>Centrifuge at 1500 x g for</w:t>
      </w:r>
      <w:r w:rsidR="0061060F">
        <w:t xml:space="preserve"> 45 min at 4C.</w:t>
      </w:r>
    </w:p>
    <w:p w14:paraId="26BBD69F" w14:textId="6C77221D" w:rsidR="0061060F" w:rsidRDefault="00FC1734" w:rsidP="0061060F">
      <w:pPr>
        <w:pStyle w:val="ListParagraph"/>
        <w:numPr>
          <w:ilvl w:val="0"/>
          <w:numId w:val="3"/>
        </w:numPr>
      </w:pPr>
      <w:r>
        <w:t>Remove</w:t>
      </w:r>
      <w:r w:rsidR="0061060F">
        <w:t xml:space="preserve"> the supernatant</w:t>
      </w:r>
      <w:r>
        <w:t xml:space="preserve"> </w:t>
      </w:r>
      <w:r w:rsidR="0061060F">
        <w:t xml:space="preserve">and resuspend </w:t>
      </w:r>
      <w:r>
        <w:t>the pellet</w:t>
      </w:r>
      <w:r w:rsidR="0061060F">
        <w:t xml:space="preserve"> </w:t>
      </w:r>
      <w:r>
        <w:t xml:space="preserve">in </w:t>
      </w:r>
      <w:r w:rsidR="0061060F">
        <w:t xml:space="preserve">120 ul </w:t>
      </w:r>
      <w:r>
        <w:t xml:space="preserve">ice cold </w:t>
      </w:r>
      <w:r w:rsidR="0061060F">
        <w:t xml:space="preserve">PBS. </w:t>
      </w:r>
    </w:p>
    <w:p w14:paraId="304A3FC4" w14:textId="06043CC3" w:rsidR="00441A1D" w:rsidRDefault="0061060F" w:rsidP="000C0B67">
      <w:pPr>
        <w:pStyle w:val="ListParagraph"/>
        <w:numPr>
          <w:ilvl w:val="0"/>
          <w:numId w:val="3"/>
        </w:numPr>
      </w:pPr>
      <w:r>
        <w:t xml:space="preserve">Make aliquots in multiples of 14 ul and freeze at -70C. </w:t>
      </w:r>
    </w:p>
    <w:sectPr w:rsidR="00441A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545821"/>
    <w:multiLevelType w:val="hybridMultilevel"/>
    <w:tmpl w:val="2DFC68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2519B7"/>
    <w:multiLevelType w:val="hybridMultilevel"/>
    <w:tmpl w:val="60F85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8E7C37"/>
    <w:multiLevelType w:val="hybridMultilevel"/>
    <w:tmpl w:val="4C4685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E236BF"/>
    <w:multiLevelType w:val="hybridMultilevel"/>
    <w:tmpl w:val="D61EF8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5B02E4"/>
    <w:multiLevelType w:val="hybridMultilevel"/>
    <w:tmpl w:val="40D6A14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60F"/>
    <w:rsid w:val="00063CAF"/>
    <w:rsid w:val="000C0B67"/>
    <w:rsid w:val="00441A1D"/>
    <w:rsid w:val="0061060F"/>
    <w:rsid w:val="006935F0"/>
    <w:rsid w:val="0096704C"/>
    <w:rsid w:val="00FC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4ED3C"/>
  <w15:chartTrackingRefBased/>
  <w15:docId w15:val="{6A8604DA-D667-418F-A46B-CDE3DBC6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6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60F"/>
    <w:pPr>
      <w:ind w:left="720"/>
      <w:contextualSpacing/>
    </w:pPr>
  </w:style>
  <w:style w:type="table" w:styleId="TableGrid">
    <w:name w:val="Table Grid"/>
    <w:basedOn w:val="TableNormal"/>
    <w:uiPriority w:val="39"/>
    <w:rsid w:val="00610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Sitron, Cole</dc:creator>
  <cp:keywords/>
  <dc:description/>
  <cp:lastModifiedBy>Sitron, Cole</cp:lastModifiedBy>
  <cp:revision>3</cp:revision>
  <dcterms:created xsi:type="dcterms:W3CDTF">2023-12-06T14:35:00Z</dcterms:created>
  <dcterms:modified xsi:type="dcterms:W3CDTF">2024-01-12T09:40:00Z</dcterms:modified>
</cp:coreProperties>
</file>