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6D68" w14:textId="7667BCE4" w:rsidR="00C511B3" w:rsidRPr="00C56E29" w:rsidRDefault="00C511B3" w:rsidP="00C511B3">
      <w:pPr>
        <w:spacing w:line="480" w:lineRule="auto"/>
        <w:jc w:val="center"/>
        <w:rPr>
          <w:rFonts w:ascii="Times New Roman" w:hAnsi="Times New Roman" w:cs="Times New Roman"/>
          <w:b/>
          <w:bCs/>
          <w:sz w:val="36"/>
          <w:szCs w:val="36"/>
        </w:rPr>
      </w:pPr>
      <w:r w:rsidRPr="00C56E29">
        <w:rPr>
          <w:rFonts w:ascii="Times New Roman" w:hAnsi="Times New Roman" w:cs="Times New Roman"/>
          <w:b/>
          <w:bCs/>
          <w:sz w:val="36"/>
          <w:szCs w:val="36"/>
        </w:rPr>
        <w:t>HV-CTAB-PCI DNA Extraction Protocol</w:t>
      </w:r>
    </w:p>
    <w:p w14:paraId="587411D6" w14:textId="2E1E7AA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Clean the working bench with TriGene</w:t>
      </w:r>
      <w:r w:rsidR="006566CC">
        <w:rPr>
          <w:rFonts w:ascii="Times New Roman" w:hAnsi="Times New Roman" w:cs="Times New Roman"/>
          <w:sz w:val="24"/>
          <w:szCs w:val="24"/>
        </w:rPr>
        <w:t xml:space="preserve"> disinfectant</w:t>
      </w:r>
      <w:r w:rsidRPr="005B5904">
        <w:rPr>
          <w:rFonts w:ascii="Times New Roman" w:hAnsi="Times New Roman" w:cs="Times New Roman"/>
          <w:sz w:val="24"/>
          <w:szCs w:val="24"/>
        </w:rPr>
        <w:t>.</w:t>
      </w:r>
    </w:p>
    <w:p w14:paraId="77DD1D86"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Scrape 1 g</w:t>
      </w:r>
      <w:r w:rsidRPr="005B5904">
        <w:rPr>
          <w:rFonts w:ascii="Times New Roman" w:hAnsi="Times New Roman" w:cs="Times New Roman"/>
          <w:b/>
          <w:bCs/>
          <w:color w:val="FF0000"/>
          <w:sz w:val="24"/>
          <w:szCs w:val="24"/>
        </w:rPr>
        <w:t xml:space="preserve"> </w:t>
      </w:r>
      <w:r w:rsidRPr="005B5904">
        <w:rPr>
          <w:rFonts w:ascii="Times New Roman" w:hAnsi="Times New Roman" w:cs="Times New Roman"/>
          <w:sz w:val="24"/>
          <w:szCs w:val="24"/>
        </w:rPr>
        <w:t>of faecal material from the out</w:t>
      </w:r>
      <w:r>
        <w:rPr>
          <w:rFonts w:ascii="Times New Roman" w:hAnsi="Times New Roman" w:cs="Times New Roman"/>
          <w:sz w:val="24"/>
          <w:szCs w:val="24"/>
        </w:rPr>
        <w:t>er</w:t>
      </w:r>
      <w:r w:rsidRPr="005B5904">
        <w:rPr>
          <w:rFonts w:ascii="Times New Roman" w:hAnsi="Times New Roman" w:cs="Times New Roman"/>
          <w:sz w:val="24"/>
          <w:szCs w:val="24"/>
        </w:rPr>
        <w:t xml:space="preserve"> surface of a faeces and put it into a 15 m</w:t>
      </w:r>
      <w:r>
        <w:rPr>
          <w:rFonts w:ascii="Times New Roman" w:hAnsi="Times New Roman" w:cs="Times New Roman"/>
          <w:sz w:val="24"/>
          <w:szCs w:val="24"/>
        </w:rPr>
        <w:t>L</w:t>
      </w:r>
      <w:r w:rsidRPr="005B5904">
        <w:rPr>
          <w:rFonts w:ascii="Times New Roman" w:hAnsi="Times New Roman" w:cs="Times New Roman"/>
          <w:sz w:val="24"/>
          <w:szCs w:val="24"/>
        </w:rPr>
        <w:t xml:space="preserve"> centrifuge tube. </w:t>
      </w:r>
    </w:p>
    <w:p w14:paraId="78C29543"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Transfer the faecal material into a mortar and grind the faeces into powder with liquid nitrogen.</w:t>
      </w:r>
    </w:p>
    <w:p w14:paraId="5BE527A5" w14:textId="6AC6F553"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1 m</w:t>
      </w:r>
      <w:r>
        <w:rPr>
          <w:rFonts w:ascii="Times New Roman" w:hAnsi="Times New Roman" w:cs="Times New Roman"/>
          <w:sz w:val="24"/>
          <w:szCs w:val="24"/>
        </w:rPr>
        <w:t>L</w:t>
      </w:r>
      <w:r w:rsidRPr="005B5904">
        <w:rPr>
          <w:rFonts w:ascii="Times New Roman" w:hAnsi="Times New Roman" w:cs="Times New Roman"/>
          <w:sz w:val="24"/>
          <w:szCs w:val="24"/>
        </w:rPr>
        <w:t xml:space="preserve"> of Lysis Buffer 1 (LB1: CTAB 2</w:t>
      </w:r>
      <w:r w:rsidR="001764B6">
        <w:rPr>
          <w:rFonts w:ascii="Times New Roman" w:hAnsi="Times New Roman" w:cs="Times New Roman"/>
          <w:sz w:val="24"/>
          <w:szCs w:val="24"/>
        </w:rPr>
        <w:t xml:space="preserve"> </w:t>
      </w:r>
      <w:r w:rsidRPr="005B5904">
        <w:rPr>
          <w:rFonts w:ascii="Times New Roman" w:hAnsi="Times New Roman" w:cs="Times New Roman"/>
          <w:sz w:val="24"/>
          <w:szCs w:val="24"/>
        </w:rPr>
        <w:t>%, Tris– HCL 100 mM, EDTA 20 mM, NaCl 1.4 M, pH 7.5) to the mortar containing the faecal material to further grind and mix in the buffer with the ground faeces. Transfer the liquid back into the 15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012ECBF9"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another 1 m</w:t>
      </w:r>
      <w:r>
        <w:rPr>
          <w:rFonts w:ascii="Times New Roman" w:hAnsi="Times New Roman" w:cs="Times New Roman"/>
          <w:sz w:val="24"/>
          <w:szCs w:val="24"/>
        </w:rPr>
        <w:t>L</w:t>
      </w:r>
      <w:r w:rsidRPr="005B5904">
        <w:rPr>
          <w:rFonts w:ascii="Times New Roman" w:hAnsi="Times New Roman" w:cs="Times New Roman"/>
          <w:sz w:val="24"/>
          <w:szCs w:val="24"/>
        </w:rPr>
        <w:t xml:space="preserve"> of LB1 to the mortar to mix in any leftover faecal material on the mortar and transfer the liquid back into the 15 m</w:t>
      </w:r>
      <w:r>
        <w:rPr>
          <w:rFonts w:ascii="Times New Roman" w:hAnsi="Times New Roman" w:cs="Times New Roman"/>
          <w:sz w:val="24"/>
          <w:szCs w:val="24"/>
        </w:rPr>
        <w:t>L</w:t>
      </w:r>
      <w:r w:rsidRPr="005B5904">
        <w:rPr>
          <w:rFonts w:ascii="Times New Roman" w:hAnsi="Times New Roman" w:cs="Times New Roman"/>
          <w:sz w:val="24"/>
          <w:szCs w:val="24"/>
        </w:rPr>
        <w:t xml:space="preserve"> tube. Repeat this step once more, and then add 2 m</w:t>
      </w:r>
      <w:r>
        <w:rPr>
          <w:rFonts w:ascii="Times New Roman" w:hAnsi="Times New Roman" w:cs="Times New Roman"/>
          <w:sz w:val="24"/>
          <w:szCs w:val="24"/>
        </w:rPr>
        <w:t>L</w:t>
      </w:r>
      <w:r w:rsidRPr="005B5904">
        <w:rPr>
          <w:rFonts w:ascii="Times New Roman" w:hAnsi="Times New Roman" w:cs="Times New Roman"/>
          <w:sz w:val="24"/>
          <w:szCs w:val="24"/>
        </w:rPr>
        <w:t xml:space="preserve"> of LB1 to the 15 m</w:t>
      </w:r>
      <w:r>
        <w:rPr>
          <w:rFonts w:ascii="Times New Roman" w:hAnsi="Times New Roman" w:cs="Times New Roman"/>
          <w:sz w:val="24"/>
          <w:szCs w:val="24"/>
        </w:rPr>
        <w:t>L</w:t>
      </w:r>
      <w:r w:rsidRPr="005B5904">
        <w:rPr>
          <w:rFonts w:ascii="Times New Roman" w:hAnsi="Times New Roman" w:cs="Times New Roman"/>
          <w:sz w:val="24"/>
          <w:szCs w:val="24"/>
        </w:rPr>
        <w:t xml:space="preserve"> tube containing the faecal homogenate. Thus, a total of 5 m</w:t>
      </w:r>
      <w:r>
        <w:rPr>
          <w:rFonts w:ascii="Times New Roman" w:hAnsi="Times New Roman" w:cs="Times New Roman"/>
          <w:sz w:val="24"/>
          <w:szCs w:val="24"/>
        </w:rPr>
        <w:t>L</w:t>
      </w:r>
      <w:r w:rsidRPr="005B5904">
        <w:rPr>
          <w:rFonts w:ascii="Times New Roman" w:hAnsi="Times New Roman" w:cs="Times New Roman"/>
          <w:sz w:val="24"/>
          <w:szCs w:val="24"/>
        </w:rPr>
        <w:t xml:space="preserve"> of LB1 would be added to the ground faeces. </w:t>
      </w:r>
    </w:p>
    <w:p w14:paraId="7B53B990"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Vortex the faecal homogenate and incubate in a thermomixer for 3 h, with occasional mixing, at </w:t>
      </w:r>
      <w:bookmarkStart w:id="0" w:name="_Hlk89687593"/>
      <w:r w:rsidRPr="005B5904">
        <w:rPr>
          <w:rFonts w:ascii="Times New Roman" w:hAnsi="Times New Roman" w:cs="Times New Roman"/>
          <w:sz w:val="24"/>
          <w:szCs w:val="24"/>
        </w:rPr>
        <w:t xml:space="preserve">60°C </w:t>
      </w:r>
      <w:bookmarkEnd w:id="0"/>
      <w:r w:rsidRPr="005B5904">
        <w:rPr>
          <w:rFonts w:ascii="Times New Roman" w:hAnsi="Times New Roman" w:cs="Times New Roman"/>
          <w:sz w:val="24"/>
          <w:szCs w:val="24"/>
        </w:rPr>
        <w:t xml:space="preserve">for cell lysis. </w:t>
      </w:r>
    </w:p>
    <w:p w14:paraId="5602CCA9"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Centrifuge the sample </w:t>
      </w:r>
      <w:r w:rsidRPr="0059725E">
        <w:rPr>
          <w:rFonts w:ascii="Times New Roman" w:hAnsi="Times New Roman" w:cs="Times New Roman"/>
          <w:sz w:val="24"/>
          <w:szCs w:val="24"/>
        </w:rPr>
        <w:t xml:space="preserve">at </w:t>
      </w:r>
      <w:bookmarkStart w:id="1" w:name="_Hlk129964689"/>
      <w:r w:rsidRPr="0059725E">
        <w:rPr>
          <w:rFonts w:ascii="Times New Roman" w:hAnsi="Times New Roman" w:cs="Times New Roman"/>
          <w:sz w:val="24"/>
          <w:szCs w:val="24"/>
        </w:rPr>
        <w:t xml:space="preserve">3,150 </w:t>
      </w:r>
      <w:r w:rsidRPr="0059725E">
        <w:rPr>
          <w:rFonts w:ascii="Times New Roman" w:hAnsi="Times New Roman" w:cs="Times New Roman"/>
          <w:i/>
          <w:iCs/>
          <w:sz w:val="24"/>
          <w:szCs w:val="24"/>
        </w:rPr>
        <w:t>g</w:t>
      </w:r>
      <w:r w:rsidRPr="0059725E">
        <w:rPr>
          <w:rFonts w:ascii="Times New Roman" w:hAnsi="Times New Roman" w:cs="Times New Roman"/>
          <w:sz w:val="24"/>
          <w:szCs w:val="24"/>
        </w:rPr>
        <w:t xml:space="preserve"> </w:t>
      </w:r>
      <w:bookmarkEnd w:id="1"/>
      <w:r w:rsidRPr="0059725E">
        <w:rPr>
          <w:rFonts w:ascii="Times New Roman" w:hAnsi="Times New Roman" w:cs="Times New Roman"/>
          <w:sz w:val="24"/>
          <w:szCs w:val="24"/>
        </w:rPr>
        <w:t>(4,000 rpm) for 12 min</w:t>
      </w:r>
      <w:r w:rsidRPr="005B5904">
        <w:rPr>
          <w:rFonts w:ascii="Times New Roman" w:hAnsi="Times New Roman" w:cs="Times New Roman"/>
          <w:sz w:val="24"/>
          <w:szCs w:val="24"/>
        </w:rPr>
        <w:t xml:space="preserve"> and pipette 4 m</w:t>
      </w:r>
      <w:r>
        <w:rPr>
          <w:rFonts w:ascii="Times New Roman" w:hAnsi="Times New Roman" w:cs="Times New Roman"/>
          <w:sz w:val="24"/>
          <w:szCs w:val="24"/>
        </w:rPr>
        <w:t>L</w:t>
      </w:r>
      <w:r w:rsidRPr="005B5904">
        <w:rPr>
          <w:rFonts w:ascii="Times New Roman" w:hAnsi="Times New Roman" w:cs="Times New Roman"/>
          <w:sz w:val="24"/>
          <w:szCs w:val="24"/>
        </w:rPr>
        <w:t xml:space="preserve"> of the supernatant into a new 15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447264CF"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4 m</w:t>
      </w:r>
      <w:r>
        <w:rPr>
          <w:rFonts w:ascii="Times New Roman" w:hAnsi="Times New Roman" w:cs="Times New Roman"/>
          <w:sz w:val="24"/>
          <w:szCs w:val="24"/>
        </w:rPr>
        <w:t>L</w:t>
      </w:r>
      <w:r w:rsidRPr="005B5904">
        <w:rPr>
          <w:rFonts w:ascii="Times New Roman" w:hAnsi="Times New Roman" w:cs="Times New Roman"/>
          <w:sz w:val="24"/>
          <w:szCs w:val="24"/>
        </w:rPr>
        <w:t xml:space="preserve"> of phenol: chloroform: isoamyl alcohol (21:20:1) to the supernatant, then gently mix the tube. Centrifuge the sample for 3 min at </w:t>
      </w:r>
      <w:r w:rsidRPr="0059725E">
        <w:rPr>
          <w:rFonts w:ascii="Times New Roman" w:hAnsi="Times New Roman" w:cs="Times New Roman"/>
          <w:sz w:val="24"/>
          <w:szCs w:val="24"/>
        </w:rPr>
        <w:t xml:space="preserve">3,150 </w:t>
      </w:r>
      <w:r w:rsidRPr="0059725E">
        <w:rPr>
          <w:rFonts w:ascii="Times New Roman" w:hAnsi="Times New Roman" w:cs="Times New Roman"/>
          <w:i/>
          <w:iCs/>
          <w:sz w:val="24"/>
          <w:szCs w:val="24"/>
        </w:rPr>
        <w:t>g</w:t>
      </w:r>
      <w:r w:rsidRPr="0059725E">
        <w:rPr>
          <w:rFonts w:ascii="Times New Roman" w:hAnsi="Times New Roman" w:cs="Times New Roman"/>
          <w:sz w:val="24"/>
          <w:szCs w:val="24"/>
        </w:rPr>
        <w:t xml:space="preserve"> </w:t>
      </w:r>
      <w:r>
        <w:rPr>
          <w:rFonts w:ascii="Times New Roman" w:hAnsi="Times New Roman" w:cs="Times New Roman"/>
          <w:sz w:val="24"/>
          <w:szCs w:val="24"/>
        </w:rPr>
        <w:t>(</w:t>
      </w:r>
      <w:r w:rsidRPr="005B5904">
        <w:rPr>
          <w:rFonts w:ascii="Times New Roman" w:hAnsi="Times New Roman" w:cs="Times New Roman"/>
          <w:sz w:val="24"/>
          <w:szCs w:val="24"/>
        </w:rPr>
        <w:t>4,000 rpm</w:t>
      </w:r>
      <w:r>
        <w:rPr>
          <w:rFonts w:ascii="Times New Roman" w:hAnsi="Times New Roman" w:cs="Times New Roman"/>
          <w:sz w:val="24"/>
          <w:szCs w:val="24"/>
        </w:rPr>
        <w:t>)</w:t>
      </w:r>
      <w:r w:rsidRPr="005B5904">
        <w:rPr>
          <w:rFonts w:ascii="Times New Roman" w:hAnsi="Times New Roman" w:cs="Times New Roman"/>
          <w:sz w:val="24"/>
          <w:szCs w:val="24"/>
        </w:rPr>
        <w:t xml:space="preserve"> and pipette 3 m</w:t>
      </w:r>
      <w:r>
        <w:rPr>
          <w:rFonts w:ascii="Times New Roman" w:hAnsi="Times New Roman" w:cs="Times New Roman"/>
          <w:sz w:val="24"/>
          <w:szCs w:val="24"/>
        </w:rPr>
        <w:t>L</w:t>
      </w:r>
      <w:r w:rsidRPr="005B5904">
        <w:rPr>
          <w:rFonts w:ascii="Times New Roman" w:hAnsi="Times New Roman" w:cs="Times New Roman"/>
          <w:sz w:val="24"/>
          <w:szCs w:val="24"/>
        </w:rPr>
        <w:t xml:space="preserve"> of the aqueous phase into a new 15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739224E0" w14:textId="6DBE600B"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Add 330 µL of Lysis Buffer 2 </w:t>
      </w:r>
      <w:bookmarkStart w:id="2" w:name="_Hlk89695634"/>
      <w:r w:rsidRPr="005B5904">
        <w:rPr>
          <w:rFonts w:ascii="Times New Roman" w:hAnsi="Times New Roman" w:cs="Times New Roman"/>
          <w:sz w:val="24"/>
          <w:szCs w:val="24"/>
        </w:rPr>
        <w:t>(LB2: CTAB 10</w:t>
      </w:r>
      <w:r w:rsidR="001764B6">
        <w:rPr>
          <w:rFonts w:ascii="Times New Roman" w:hAnsi="Times New Roman" w:cs="Times New Roman"/>
          <w:sz w:val="24"/>
          <w:szCs w:val="24"/>
        </w:rPr>
        <w:t xml:space="preserve"> </w:t>
      </w:r>
      <w:r w:rsidRPr="005B5904">
        <w:rPr>
          <w:rFonts w:ascii="Times New Roman" w:hAnsi="Times New Roman" w:cs="Times New Roman"/>
          <w:sz w:val="24"/>
          <w:szCs w:val="24"/>
        </w:rPr>
        <w:t xml:space="preserve">%, NaCl 0.5 M, pH 5.5) </w:t>
      </w:r>
      <w:bookmarkEnd w:id="2"/>
      <w:r w:rsidRPr="005B5904">
        <w:rPr>
          <w:rFonts w:ascii="Times New Roman" w:hAnsi="Times New Roman" w:cs="Times New Roman"/>
          <w:sz w:val="24"/>
          <w:szCs w:val="24"/>
        </w:rPr>
        <w:t>to the aqueous phase, and leave it to lyse further at 60°C for 4 h.</w:t>
      </w:r>
    </w:p>
    <w:p w14:paraId="489D90BF" w14:textId="15377E1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Add 104 </w:t>
      </w:r>
      <w:r w:rsidR="00DE32FD" w:rsidRPr="005B5904">
        <w:rPr>
          <w:rFonts w:ascii="Times New Roman" w:hAnsi="Times New Roman" w:cs="Times New Roman"/>
          <w:sz w:val="24"/>
          <w:szCs w:val="24"/>
        </w:rPr>
        <w:t>µ</w:t>
      </w:r>
      <w:r w:rsidRPr="005B5904">
        <w:rPr>
          <w:rFonts w:ascii="Times New Roman" w:hAnsi="Times New Roman" w:cs="Times New Roman"/>
          <w:sz w:val="24"/>
          <w:szCs w:val="24"/>
        </w:rPr>
        <w:t xml:space="preserve">L of protease to the sample and leave it to digest proteins </w:t>
      </w:r>
      <w:r w:rsidR="001764B6">
        <w:rPr>
          <w:rFonts w:ascii="Times New Roman" w:hAnsi="Times New Roman" w:cs="Times New Roman"/>
          <w:sz w:val="24"/>
          <w:szCs w:val="24"/>
        </w:rPr>
        <w:t>at 60</w:t>
      </w:r>
      <w:r w:rsidR="001764B6" w:rsidRPr="005B5904">
        <w:rPr>
          <w:rFonts w:ascii="Times New Roman" w:hAnsi="Times New Roman" w:cs="Times New Roman"/>
          <w:sz w:val="24"/>
          <w:szCs w:val="24"/>
        </w:rPr>
        <w:t>°C</w:t>
      </w:r>
      <w:r w:rsidR="001764B6">
        <w:rPr>
          <w:rFonts w:ascii="Times New Roman" w:hAnsi="Times New Roman" w:cs="Times New Roman"/>
          <w:sz w:val="24"/>
          <w:szCs w:val="24"/>
        </w:rPr>
        <w:t xml:space="preserve"> </w:t>
      </w:r>
      <w:r w:rsidRPr="005B5904">
        <w:rPr>
          <w:rFonts w:ascii="Times New Roman" w:hAnsi="Times New Roman" w:cs="Times New Roman"/>
          <w:sz w:val="24"/>
          <w:szCs w:val="24"/>
        </w:rPr>
        <w:t>for another 1 h.</w:t>
      </w:r>
    </w:p>
    <w:p w14:paraId="5FC6D477"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lastRenderedPageBreak/>
        <w:t>Add 3434 µ</w:t>
      </w:r>
      <w:r>
        <w:rPr>
          <w:rFonts w:ascii="Times New Roman" w:hAnsi="Times New Roman" w:cs="Times New Roman"/>
          <w:sz w:val="24"/>
          <w:szCs w:val="24"/>
        </w:rPr>
        <w:t>L</w:t>
      </w:r>
      <w:r w:rsidRPr="005B5904">
        <w:rPr>
          <w:rFonts w:ascii="Times New Roman" w:hAnsi="Times New Roman" w:cs="Times New Roman"/>
          <w:sz w:val="24"/>
          <w:szCs w:val="24"/>
        </w:rPr>
        <w:t xml:space="preserve"> of phenol: chloroform: isoamyl alcohol (21:20:1) to the mixture, and then gently mix the tube well, and centrifuge the sample for 12 min at </w:t>
      </w:r>
      <w:r w:rsidRPr="0059725E">
        <w:rPr>
          <w:rFonts w:ascii="Times New Roman" w:hAnsi="Times New Roman" w:cs="Times New Roman"/>
          <w:sz w:val="24"/>
          <w:szCs w:val="24"/>
        </w:rPr>
        <w:t xml:space="preserve">3,150 </w:t>
      </w:r>
      <w:r w:rsidRPr="0059725E">
        <w:rPr>
          <w:rFonts w:ascii="Times New Roman" w:hAnsi="Times New Roman" w:cs="Times New Roman"/>
          <w:i/>
          <w:iCs/>
          <w:sz w:val="24"/>
          <w:szCs w:val="24"/>
        </w:rPr>
        <w:t>g</w:t>
      </w:r>
      <w:r w:rsidRPr="0059725E">
        <w:rPr>
          <w:rFonts w:ascii="Times New Roman" w:hAnsi="Times New Roman" w:cs="Times New Roman"/>
          <w:sz w:val="24"/>
          <w:szCs w:val="24"/>
        </w:rPr>
        <w:t xml:space="preserve"> </w:t>
      </w:r>
      <w:r>
        <w:rPr>
          <w:rFonts w:ascii="Times New Roman" w:hAnsi="Times New Roman" w:cs="Times New Roman"/>
          <w:sz w:val="24"/>
          <w:szCs w:val="24"/>
        </w:rPr>
        <w:t>(</w:t>
      </w:r>
      <w:r w:rsidRPr="005B5904">
        <w:rPr>
          <w:rFonts w:ascii="Times New Roman" w:hAnsi="Times New Roman" w:cs="Times New Roman"/>
          <w:sz w:val="24"/>
          <w:szCs w:val="24"/>
        </w:rPr>
        <w:t>4,000 rpm</w:t>
      </w:r>
      <w:r>
        <w:rPr>
          <w:rFonts w:ascii="Times New Roman" w:hAnsi="Times New Roman" w:cs="Times New Roman"/>
          <w:sz w:val="24"/>
          <w:szCs w:val="24"/>
        </w:rPr>
        <w:t>)</w:t>
      </w:r>
      <w:r w:rsidRPr="005B5904">
        <w:rPr>
          <w:rFonts w:ascii="Times New Roman" w:hAnsi="Times New Roman" w:cs="Times New Roman"/>
          <w:sz w:val="24"/>
          <w:szCs w:val="24"/>
        </w:rPr>
        <w:t>. Then, pipette 3 m</w:t>
      </w:r>
      <w:r>
        <w:rPr>
          <w:rFonts w:ascii="Times New Roman" w:hAnsi="Times New Roman" w:cs="Times New Roman"/>
          <w:sz w:val="24"/>
          <w:szCs w:val="24"/>
        </w:rPr>
        <w:t>L</w:t>
      </w:r>
      <w:r w:rsidRPr="005B5904">
        <w:rPr>
          <w:rFonts w:ascii="Times New Roman" w:hAnsi="Times New Roman" w:cs="Times New Roman"/>
          <w:sz w:val="24"/>
          <w:szCs w:val="24"/>
        </w:rPr>
        <w:t xml:space="preserve"> of the aqueous phase into a new 15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69D1B457"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one volume of isopropanol (i.e., 3 m</w:t>
      </w:r>
      <w:r>
        <w:rPr>
          <w:rFonts w:ascii="Times New Roman" w:hAnsi="Times New Roman" w:cs="Times New Roman"/>
          <w:sz w:val="24"/>
          <w:szCs w:val="24"/>
        </w:rPr>
        <w:t>L</w:t>
      </w:r>
      <w:r w:rsidRPr="005B5904">
        <w:rPr>
          <w:rFonts w:ascii="Times New Roman" w:hAnsi="Times New Roman" w:cs="Times New Roman"/>
          <w:sz w:val="24"/>
          <w:szCs w:val="24"/>
        </w:rPr>
        <w:t>) to precipitate the DNA overnight at -20°C.</w:t>
      </w:r>
    </w:p>
    <w:p w14:paraId="2D006904" w14:textId="7777777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Centrifuge the sample for 20 min at </w:t>
      </w:r>
      <w:r w:rsidRPr="0059725E">
        <w:rPr>
          <w:rFonts w:ascii="Times New Roman" w:hAnsi="Times New Roman" w:cs="Times New Roman"/>
          <w:sz w:val="24"/>
          <w:szCs w:val="24"/>
        </w:rPr>
        <w:t xml:space="preserve">8000 </w:t>
      </w:r>
      <w:r w:rsidRPr="0059725E">
        <w:rPr>
          <w:rFonts w:ascii="Times New Roman" w:hAnsi="Times New Roman" w:cs="Times New Roman"/>
          <w:i/>
          <w:iCs/>
          <w:sz w:val="24"/>
          <w:szCs w:val="24"/>
        </w:rPr>
        <w:t>g</w:t>
      </w:r>
      <w:r w:rsidRPr="005B5904">
        <w:rPr>
          <w:rFonts w:ascii="Times New Roman" w:hAnsi="Times New Roman" w:cs="Times New Roman"/>
          <w:sz w:val="24"/>
          <w:szCs w:val="24"/>
        </w:rPr>
        <w:t xml:space="preserve"> </w:t>
      </w:r>
      <w:r>
        <w:rPr>
          <w:rFonts w:ascii="Times New Roman" w:hAnsi="Times New Roman" w:cs="Times New Roman"/>
          <w:sz w:val="24"/>
          <w:szCs w:val="24"/>
        </w:rPr>
        <w:t>(</w:t>
      </w:r>
      <w:r w:rsidRPr="005B5904">
        <w:rPr>
          <w:rFonts w:ascii="Times New Roman" w:hAnsi="Times New Roman" w:cs="Times New Roman"/>
          <w:sz w:val="24"/>
          <w:szCs w:val="24"/>
        </w:rPr>
        <w:t>5,200 rpm</w:t>
      </w:r>
      <w:r>
        <w:rPr>
          <w:rFonts w:ascii="Times New Roman" w:hAnsi="Times New Roman" w:cs="Times New Roman"/>
          <w:sz w:val="24"/>
          <w:szCs w:val="24"/>
        </w:rPr>
        <w:t>)</w:t>
      </w:r>
      <w:r w:rsidRPr="005B5904">
        <w:rPr>
          <w:rFonts w:ascii="Times New Roman" w:hAnsi="Times New Roman" w:cs="Times New Roman"/>
          <w:sz w:val="24"/>
          <w:szCs w:val="24"/>
        </w:rPr>
        <w:t>, and then get rid of all the supernatant.</w:t>
      </w:r>
    </w:p>
    <w:p w14:paraId="03C97827" w14:textId="587AC7B7"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Add 400 </w:t>
      </w:r>
      <w:bookmarkStart w:id="3" w:name="_Hlk89688337"/>
      <w:r w:rsidRPr="005B5904">
        <w:rPr>
          <w:rFonts w:ascii="Times New Roman" w:hAnsi="Times New Roman" w:cs="Times New Roman"/>
          <w:sz w:val="24"/>
          <w:szCs w:val="24"/>
        </w:rPr>
        <w:t>µ</w:t>
      </w:r>
      <w:bookmarkEnd w:id="3"/>
      <w:r>
        <w:rPr>
          <w:rFonts w:ascii="Times New Roman" w:hAnsi="Times New Roman" w:cs="Times New Roman"/>
          <w:sz w:val="24"/>
          <w:szCs w:val="24"/>
        </w:rPr>
        <w:t>L</w:t>
      </w:r>
      <w:r w:rsidRPr="005B5904">
        <w:rPr>
          <w:rFonts w:ascii="Times New Roman" w:hAnsi="Times New Roman" w:cs="Times New Roman"/>
          <w:sz w:val="24"/>
          <w:szCs w:val="24"/>
        </w:rPr>
        <w:t xml:space="preserve"> of 70</w:t>
      </w:r>
      <w:r w:rsidR="007A2E2E">
        <w:rPr>
          <w:rFonts w:ascii="Times New Roman" w:hAnsi="Times New Roman" w:cs="Times New Roman"/>
          <w:sz w:val="24"/>
          <w:szCs w:val="24"/>
        </w:rPr>
        <w:t xml:space="preserve"> </w:t>
      </w:r>
      <w:r w:rsidRPr="005B5904">
        <w:rPr>
          <w:rFonts w:ascii="Times New Roman" w:hAnsi="Times New Roman" w:cs="Times New Roman"/>
          <w:sz w:val="24"/>
          <w:szCs w:val="24"/>
        </w:rPr>
        <w:t>% ethanol to the pellet to wash it. Vortex and then centrifuge the sample</w:t>
      </w:r>
      <w:r>
        <w:rPr>
          <w:rFonts w:ascii="Times New Roman" w:hAnsi="Times New Roman" w:cs="Times New Roman"/>
          <w:sz w:val="24"/>
          <w:szCs w:val="24"/>
        </w:rPr>
        <w:t xml:space="preserve"> </w:t>
      </w:r>
      <w:r w:rsidRPr="0059725E">
        <w:rPr>
          <w:rFonts w:ascii="Times New Roman" w:hAnsi="Times New Roman" w:cs="Times New Roman"/>
          <w:sz w:val="24"/>
          <w:szCs w:val="24"/>
        </w:rPr>
        <w:t>at 3,150</w:t>
      </w:r>
      <w:r>
        <w:rPr>
          <w:rFonts w:ascii="Times New Roman" w:hAnsi="Times New Roman" w:cs="Times New Roman"/>
          <w:sz w:val="24"/>
          <w:szCs w:val="24"/>
        </w:rPr>
        <w:t xml:space="preserve"> </w:t>
      </w:r>
      <w:r w:rsidRPr="0059725E">
        <w:rPr>
          <w:rFonts w:ascii="Times New Roman" w:hAnsi="Times New Roman" w:cs="Times New Roman"/>
          <w:i/>
          <w:iCs/>
          <w:sz w:val="24"/>
          <w:szCs w:val="24"/>
        </w:rPr>
        <w:t xml:space="preserve">g </w:t>
      </w:r>
      <w:r w:rsidRPr="0059725E">
        <w:rPr>
          <w:rFonts w:ascii="Times New Roman" w:hAnsi="Times New Roman" w:cs="Times New Roman"/>
          <w:sz w:val="24"/>
          <w:szCs w:val="24"/>
        </w:rPr>
        <w:t>for 12 min</w:t>
      </w:r>
      <w:r w:rsidRPr="005B5904">
        <w:rPr>
          <w:rFonts w:ascii="Times New Roman" w:hAnsi="Times New Roman" w:cs="Times New Roman"/>
          <w:sz w:val="24"/>
          <w:szCs w:val="24"/>
        </w:rPr>
        <w:t xml:space="preserve"> and get rid of the supernatant. </w:t>
      </w:r>
    </w:p>
    <w:p w14:paraId="63131E66" w14:textId="643E779B" w:rsidR="00C511B3" w:rsidRPr="005B590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Dry the pellet </w:t>
      </w:r>
      <w:r w:rsidR="00156E7E">
        <w:rPr>
          <w:rFonts w:ascii="Times New Roman" w:hAnsi="Times New Roman" w:cs="Times New Roman"/>
          <w:sz w:val="24"/>
          <w:szCs w:val="24"/>
        </w:rPr>
        <w:t xml:space="preserve">in a fume hood </w:t>
      </w:r>
      <w:r w:rsidRPr="005B5904">
        <w:rPr>
          <w:rFonts w:ascii="Times New Roman" w:hAnsi="Times New Roman" w:cs="Times New Roman"/>
          <w:sz w:val="24"/>
          <w:szCs w:val="24"/>
        </w:rPr>
        <w:t>at room temperature for 15 min.</w:t>
      </w:r>
    </w:p>
    <w:p w14:paraId="6F820BAA" w14:textId="77777777" w:rsidR="00C511B3"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Resuspend the pellet in 250 µ</w:t>
      </w:r>
      <w:r>
        <w:rPr>
          <w:rFonts w:ascii="Times New Roman" w:hAnsi="Times New Roman" w:cs="Times New Roman"/>
          <w:sz w:val="24"/>
          <w:szCs w:val="24"/>
        </w:rPr>
        <w:t>L</w:t>
      </w:r>
      <w:r w:rsidRPr="005B5904">
        <w:rPr>
          <w:rFonts w:ascii="Times New Roman" w:hAnsi="Times New Roman" w:cs="Times New Roman"/>
          <w:sz w:val="24"/>
          <w:szCs w:val="24"/>
        </w:rPr>
        <w:t xml:space="preserve"> of TE buffer </w:t>
      </w:r>
      <w:bookmarkStart w:id="4" w:name="_Hlk89695655"/>
      <w:r w:rsidRPr="005B5904">
        <w:rPr>
          <w:rFonts w:ascii="Times New Roman" w:hAnsi="Times New Roman" w:cs="Times New Roman"/>
          <w:sz w:val="24"/>
          <w:szCs w:val="24"/>
        </w:rPr>
        <w:t>(10 mM Tris–HCl, 1 mM EDTA, pH 8)</w:t>
      </w:r>
      <w:bookmarkEnd w:id="4"/>
      <w:r w:rsidRPr="005B5904">
        <w:rPr>
          <w:rFonts w:ascii="Times New Roman" w:hAnsi="Times New Roman" w:cs="Times New Roman"/>
          <w:sz w:val="24"/>
          <w:szCs w:val="24"/>
        </w:rPr>
        <w:t xml:space="preserve">. </w:t>
      </w:r>
    </w:p>
    <w:p w14:paraId="6B066613" w14:textId="77777777" w:rsidR="00C511B3" w:rsidRPr="00264BE4" w:rsidRDefault="00C511B3" w:rsidP="00C511B3">
      <w:pPr>
        <w:pStyle w:val="ListParagraph"/>
        <w:numPr>
          <w:ilvl w:val="0"/>
          <w:numId w:val="2"/>
        </w:numPr>
        <w:spacing w:line="480" w:lineRule="auto"/>
        <w:rPr>
          <w:rFonts w:ascii="Times New Roman" w:hAnsi="Times New Roman" w:cs="Times New Roman"/>
          <w:sz w:val="24"/>
          <w:szCs w:val="24"/>
        </w:rPr>
      </w:pPr>
      <w:r w:rsidRPr="005B5904">
        <w:rPr>
          <w:rFonts w:ascii="Times New Roman" w:hAnsi="Times New Roman" w:cs="Times New Roman"/>
          <w:sz w:val="24"/>
          <w:szCs w:val="24"/>
        </w:rPr>
        <w:t>Store the DNA isolate at -20°C for use within a week or at -80°C for longer-time storage.</w:t>
      </w:r>
    </w:p>
    <w:p w14:paraId="38614668" w14:textId="14E5BF59" w:rsidR="007F496E" w:rsidRDefault="00EC7833"/>
    <w:sectPr w:rsidR="007F4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12D6"/>
    <w:multiLevelType w:val="hybridMultilevel"/>
    <w:tmpl w:val="B8CC0E5C"/>
    <w:lvl w:ilvl="0" w:tplc="981CD9F2">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B72D92"/>
    <w:multiLevelType w:val="hybridMultilevel"/>
    <w:tmpl w:val="418AA558"/>
    <w:lvl w:ilvl="0" w:tplc="D3DC418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71062387">
    <w:abstractNumId w:val="0"/>
  </w:num>
  <w:num w:numId="2" w16cid:durableId="170663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B3"/>
    <w:rsid w:val="00092D20"/>
    <w:rsid w:val="00116354"/>
    <w:rsid w:val="00156E7E"/>
    <w:rsid w:val="001764B6"/>
    <w:rsid w:val="004478DD"/>
    <w:rsid w:val="006566CC"/>
    <w:rsid w:val="007A2E2E"/>
    <w:rsid w:val="00C511B3"/>
    <w:rsid w:val="00C56E29"/>
    <w:rsid w:val="00DE32FD"/>
    <w:rsid w:val="00F21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487D"/>
  <w15:chartTrackingRefBased/>
  <w15:docId w15:val="{366F0A5D-F04C-43B0-82D4-DC194B0E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Ooi</dc:creator>
  <cp:keywords/>
  <dc:description/>
  <cp:lastModifiedBy>Vicky Ooi</cp:lastModifiedBy>
  <cp:revision>10</cp:revision>
  <dcterms:created xsi:type="dcterms:W3CDTF">2023-03-17T22:21:00Z</dcterms:created>
  <dcterms:modified xsi:type="dcterms:W3CDTF">2023-03-18T22:12:00Z</dcterms:modified>
</cp:coreProperties>
</file>