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B446" w14:textId="77777777" w:rsidR="0028738C" w:rsidRDefault="001F4A4C" w:rsidP="0028738C">
      <w:pPr>
        <w:jc w:val="center"/>
        <w:rPr>
          <w:b/>
          <w:bCs/>
        </w:rPr>
      </w:pPr>
      <w:r w:rsidRPr="001F0610">
        <w:rPr>
          <w:b/>
          <w:bCs/>
        </w:rPr>
        <w:t xml:space="preserve">Protocol for Data Independent Acquisition </w:t>
      </w:r>
    </w:p>
    <w:p w14:paraId="6AC85BE2" w14:textId="7D35E1D5" w:rsidR="0028738C" w:rsidRDefault="001F4A4C" w:rsidP="0028738C">
      <w:pPr>
        <w:jc w:val="center"/>
        <w:rPr>
          <w:b/>
          <w:bCs/>
        </w:rPr>
      </w:pPr>
      <w:r w:rsidRPr="001F0610">
        <w:rPr>
          <w:b/>
          <w:bCs/>
        </w:rPr>
        <w:t xml:space="preserve">Mass spectrometry analysis – a DIA-based </w:t>
      </w:r>
      <w:r w:rsidR="00457C62">
        <w:rPr>
          <w:b/>
          <w:bCs/>
        </w:rPr>
        <w:t xml:space="preserve">Organelle </w:t>
      </w:r>
      <w:r w:rsidRPr="001F0610">
        <w:rPr>
          <w:b/>
          <w:bCs/>
        </w:rPr>
        <w:t>Proteomics</w:t>
      </w:r>
    </w:p>
    <w:p w14:paraId="147B1E93" w14:textId="77777777" w:rsidR="0028738C" w:rsidRDefault="0028738C">
      <w:pPr>
        <w:rPr>
          <w:b/>
          <w:bCs/>
        </w:rPr>
      </w:pPr>
    </w:p>
    <w:p w14:paraId="03C00622" w14:textId="37F879A3" w:rsidR="001167C2" w:rsidRPr="001F0610" w:rsidRDefault="0028738C">
      <w:pPr>
        <w:rPr>
          <w:b/>
          <w:bCs/>
        </w:rPr>
      </w:pPr>
      <w:r>
        <w:rPr>
          <w:b/>
          <w:bCs/>
        </w:rPr>
        <w:t>Raja S. Nirujogi</w:t>
      </w:r>
      <w:r w:rsidRPr="0028738C">
        <w:rPr>
          <w:b/>
          <w:bCs/>
          <w:vertAlign w:val="superscript"/>
        </w:rPr>
        <w:t>1</w:t>
      </w:r>
      <w:r>
        <w:rPr>
          <w:b/>
          <w:bCs/>
          <w:vertAlign w:val="superscript"/>
        </w:rPr>
        <w:t>,2</w:t>
      </w:r>
      <w:r>
        <w:rPr>
          <w:b/>
          <w:bCs/>
        </w:rPr>
        <w:t>., Rotimi Fasimoye</w:t>
      </w:r>
      <w:r w:rsidRPr="0028738C">
        <w:rPr>
          <w:b/>
          <w:bCs/>
          <w:vertAlign w:val="superscript"/>
        </w:rPr>
        <w:t>1,2</w:t>
      </w:r>
      <w:r>
        <w:rPr>
          <w:b/>
          <w:bCs/>
        </w:rPr>
        <w:t>.,</w:t>
      </w:r>
      <w:r>
        <w:rPr>
          <w:b/>
          <w:bCs/>
        </w:rPr>
        <w:t xml:space="preserve"> Toan K. Phung</w:t>
      </w:r>
      <w:r w:rsidRPr="0028738C">
        <w:rPr>
          <w:b/>
          <w:bCs/>
          <w:vertAlign w:val="superscript"/>
        </w:rPr>
        <w:t>1,2</w:t>
      </w:r>
      <w:r>
        <w:rPr>
          <w:b/>
          <w:bCs/>
        </w:rPr>
        <w:t>., and Dario R. Alessi</w:t>
      </w:r>
      <w:r w:rsidRPr="0028738C">
        <w:rPr>
          <w:b/>
          <w:bCs/>
          <w:vertAlign w:val="superscript"/>
        </w:rPr>
        <w:t>1,2</w:t>
      </w:r>
    </w:p>
    <w:p w14:paraId="3FC1C227" w14:textId="1F687145" w:rsidR="001F4A4C" w:rsidRPr="00866705" w:rsidRDefault="0028738C" w:rsidP="0028738C">
      <w:pPr>
        <w:pStyle w:val="ListParagraph"/>
        <w:numPr>
          <w:ilvl w:val="0"/>
          <w:numId w:val="23"/>
        </w:numPr>
        <w:rPr>
          <w:rFonts w:ascii="Arial" w:hAnsi="Arial" w:cs="Arial"/>
        </w:rPr>
      </w:pPr>
      <w:r w:rsidRPr="00866705">
        <w:rPr>
          <w:rFonts w:ascii="Arial" w:hAnsi="Arial" w:cs="Arial"/>
        </w:rPr>
        <w:t xml:space="preserve">Medical Research Council </w:t>
      </w:r>
      <w:r w:rsidRPr="00866705">
        <w:rPr>
          <w:rFonts w:ascii="Arial" w:hAnsi="Arial" w:cs="Arial"/>
        </w:rPr>
        <w:t>Protein Phosphorylation and Ubiquitylation Unit, College of Life Sciences, University of Dundee, Dow Street, Dundee, DD1 5EH</w:t>
      </w:r>
      <w:r w:rsidRPr="00866705">
        <w:rPr>
          <w:rFonts w:ascii="Arial" w:hAnsi="Arial" w:cs="Arial"/>
        </w:rPr>
        <w:t>.</w:t>
      </w:r>
    </w:p>
    <w:p w14:paraId="04CE2495" w14:textId="5E6B3E45" w:rsidR="0028738C" w:rsidRPr="00866705" w:rsidRDefault="0028738C" w:rsidP="0028738C">
      <w:pPr>
        <w:pStyle w:val="ListParagraph"/>
        <w:numPr>
          <w:ilvl w:val="0"/>
          <w:numId w:val="23"/>
        </w:numPr>
        <w:rPr>
          <w:rFonts w:ascii="Arial" w:hAnsi="Arial" w:cs="Arial"/>
        </w:rPr>
      </w:pPr>
      <w:r w:rsidRPr="00866705">
        <w:rPr>
          <w:rFonts w:ascii="Arial" w:hAnsi="Arial" w:cs="Arial"/>
        </w:rPr>
        <w:t>Aligning Science Across Parkinson's (ASAP) Collaborative Research Network, Chevy Chase, MD, USA</w:t>
      </w:r>
    </w:p>
    <w:p w14:paraId="0FDBA332" w14:textId="0D833E5D" w:rsidR="001F4A4C" w:rsidRPr="00520076" w:rsidRDefault="001F4A4C" w:rsidP="00C70AF9">
      <w:pPr>
        <w:jc w:val="both"/>
        <w:rPr>
          <w:rFonts w:ascii="Arial" w:hAnsi="Arial" w:cs="Arial"/>
        </w:rPr>
      </w:pPr>
      <w:r w:rsidRPr="00520076">
        <w:rPr>
          <w:rFonts w:ascii="Arial" w:hAnsi="Arial" w:cs="Arial"/>
        </w:rPr>
        <w:t xml:space="preserve">Abstract: </w:t>
      </w:r>
      <w:r w:rsidR="0016362B" w:rsidRPr="0016362B">
        <w:rPr>
          <w:rFonts w:ascii="Arial" w:hAnsi="Arial" w:cs="Arial"/>
        </w:rPr>
        <w:t>Purification of intact organelles by previously described methods (</w:t>
      </w:r>
      <w:r w:rsidR="0016362B" w:rsidRPr="0016362B">
        <w:rPr>
          <w:rFonts w:ascii="Arial" w:hAnsi="Arial" w:cs="Arial"/>
        </w:rPr>
        <w:t>dx.doi.org/10.17504/</w:t>
      </w:r>
      <w:proofErr w:type="spellStart"/>
      <w:r w:rsidR="0016362B" w:rsidRPr="0016362B">
        <w:rPr>
          <w:rFonts w:ascii="Arial" w:hAnsi="Arial" w:cs="Arial"/>
        </w:rPr>
        <w:t>protocols.io.bybjpskn</w:t>
      </w:r>
      <w:proofErr w:type="spellEnd"/>
      <w:r w:rsidR="0016362B" w:rsidRPr="0016362B">
        <w:rPr>
          <w:rFonts w:ascii="Arial" w:hAnsi="Arial" w:cs="Arial"/>
        </w:rPr>
        <w:t>; dx.doi.org/10.17504/protocols.io.6qpvrdjrogmk</w:t>
      </w:r>
      <w:r w:rsidR="0016362B" w:rsidRPr="0016362B">
        <w:rPr>
          <w:rFonts w:ascii="Arial" w:hAnsi="Arial" w:cs="Arial"/>
        </w:rPr>
        <w:t xml:space="preserve">/v1) allows to profile the organelle proteome using quantitative mass spectrometry. Here we provide a detailed protocol for the Data Independent Acquisition (DIA)-based mass spectrometry (MS) data acquisition method for proteomic profiling of the Golgi. This includes a description of how to construct the </w:t>
      </w:r>
      <w:r w:rsidR="0016362B">
        <w:rPr>
          <w:rFonts w:ascii="Arial" w:hAnsi="Arial" w:cs="Arial"/>
        </w:rPr>
        <w:t xml:space="preserve">nano Liquid chromatography </w:t>
      </w:r>
      <w:r w:rsidR="0016362B" w:rsidRPr="0016362B">
        <w:rPr>
          <w:rFonts w:ascii="Arial" w:hAnsi="Arial" w:cs="Arial"/>
        </w:rPr>
        <w:t xml:space="preserve">and DIA MS methods as well as a Data Dependent Acquisition (DDA) strategy to generate deep spectral libraries to be </w:t>
      </w:r>
      <w:r w:rsidR="0016362B">
        <w:rPr>
          <w:rFonts w:ascii="Arial" w:hAnsi="Arial" w:cs="Arial"/>
        </w:rPr>
        <w:t>able to use in searching</w:t>
      </w:r>
      <w:r w:rsidR="0016362B" w:rsidRPr="0016362B">
        <w:rPr>
          <w:rFonts w:ascii="Arial" w:hAnsi="Arial" w:cs="Arial"/>
        </w:rPr>
        <w:t xml:space="preserve"> the DIA data. In addition, we provide detailed search parameters for database search for both DDA and DIA and downstream MS data </w:t>
      </w:r>
      <w:r w:rsidR="0016362B" w:rsidRPr="0016362B">
        <w:rPr>
          <w:rFonts w:ascii="Arial" w:hAnsi="Arial" w:cs="Arial"/>
        </w:rPr>
        <w:t>analysis.</w:t>
      </w:r>
      <w:r w:rsidR="00C70AF9" w:rsidRPr="00520076">
        <w:rPr>
          <w:rFonts w:ascii="Arial" w:hAnsi="Arial" w:cs="Arial"/>
        </w:rPr>
        <w:t xml:space="preserve"> </w:t>
      </w:r>
    </w:p>
    <w:p w14:paraId="0EEF04A6" w14:textId="02920324" w:rsidR="001F4A4C" w:rsidRPr="00520076" w:rsidRDefault="001F4A4C">
      <w:pPr>
        <w:rPr>
          <w:rFonts w:ascii="Arial" w:hAnsi="Arial" w:cs="Arial"/>
        </w:rPr>
      </w:pPr>
    </w:p>
    <w:p w14:paraId="368F1D59" w14:textId="4E7E4D8D" w:rsidR="001F4A4C" w:rsidRPr="00520076" w:rsidRDefault="001F4A4C" w:rsidP="001F4A4C">
      <w:pPr>
        <w:pStyle w:val="ListParagraph"/>
        <w:numPr>
          <w:ilvl w:val="0"/>
          <w:numId w:val="4"/>
        </w:numPr>
        <w:ind w:hanging="720"/>
        <w:rPr>
          <w:rFonts w:ascii="Arial" w:hAnsi="Arial" w:cs="Arial"/>
          <w:b/>
          <w:bCs/>
        </w:rPr>
      </w:pPr>
      <w:r w:rsidRPr="00520076">
        <w:rPr>
          <w:rFonts w:ascii="Arial" w:hAnsi="Arial" w:cs="Arial"/>
          <w:b/>
          <w:bCs/>
        </w:rPr>
        <w:t>Reagents</w:t>
      </w:r>
      <w:r w:rsidR="0078221A" w:rsidRPr="00520076">
        <w:rPr>
          <w:rFonts w:ascii="Arial" w:hAnsi="Arial" w:cs="Arial"/>
          <w:b/>
          <w:bCs/>
        </w:rPr>
        <w:t>/Buffers</w:t>
      </w:r>
      <w:r w:rsidRPr="00520076">
        <w:rPr>
          <w:rFonts w:ascii="Arial" w:hAnsi="Arial" w:cs="Arial"/>
          <w:b/>
          <w:bCs/>
        </w:rPr>
        <w:t>:</w:t>
      </w:r>
    </w:p>
    <w:p w14:paraId="57490BB2" w14:textId="62A9DE01" w:rsidR="001F4A4C" w:rsidRPr="00520076" w:rsidRDefault="001F4A4C" w:rsidP="00904832">
      <w:pPr>
        <w:pStyle w:val="ListParagraph"/>
        <w:numPr>
          <w:ilvl w:val="1"/>
          <w:numId w:val="5"/>
        </w:numPr>
        <w:spacing w:before="240"/>
        <w:ind w:left="426"/>
        <w:rPr>
          <w:rFonts w:ascii="Arial" w:hAnsi="Arial" w:cs="Arial"/>
        </w:rPr>
      </w:pPr>
      <w:r w:rsidRPr="00520076">
        <w:rPr>
          <w:rFonts w:ascii="Arial" w:hAnsi="Arial" w:cs="Arial"/>
        </w:rPr>
        <w:t>Acetonitrile</w:t>
      </w:r>
      <w:r w:rsidR="00904832" w:rsidRPr="00520076">
        <w:rPr>
          <w:rFonts w:ascii="Arial" w:hAnsi="Arial" w:cs="Arial"/>
        </w:rPr>
        <w:t xml:space="preserve"> </w:t>
      </w:r>
      <w:r w:rsidR="0070396F" w:rsidRPr="00520076">
        <w:rPr>
          <w:rFonts w:ascii="Arial" w:hAnsi="Arial" w:cs="Arial"/>
        </w:rPr>
        <w:t>(VWR # 1.00030.2500)</w:t>
      </w:r>
    </w:p>
    <w:p w14:paraId="21441333" w14:textId="29B6BB55" w:rsidR="001F4A4C" w:rsidRPr="00520076" w:rsidRDefault="001F4A4C" w:rsidP="001F4A4C">
      <w:pPr>
        <w:pStyle w:val="ListParagraph"/>
        <w:numPr>
          <w:ilvl w:val="1"/>
          <w:numId w:val="5"/>
        </w:numPr>
        <w:ind w:left="426"/>
        <w:rPr>
          <w:rFonts w:ascii="Arial" w:hAnsi="Arial" w:cs="Arial"/>
        </w:rPr>
      </w:pPr>
      <w:r w:rsidRPr="00520076">
        <w:rPr>
          <w:rFonts w:ascii="Arial" w:hAnsi="Arial" w:cs="Arial"/>
        </w:rPr>
        <w:t xml:space="preserve"> LC-grade Formic acid</w:t>
      </w:r>
      <w:r w:rsidR="00904832" w:rsidRPr="00520076">
        <w:rPr>
          <w:rFonts w:ascii="Arial" w:hAnsi="Arial" w:cs="Arial"/>
        </w:rPr>
        <w:t xml:space="preserve"> (Sigma # 695076)</w:t>
      </w:r>
    </w:p>
    <w:p w14:paraId="458F59DB" w14:textId="623D8617" w:rsidR="001F4A4C" w:rsidRPr="00520076" w:rsidRDefault="001F4A4C" w:rsidP="001F4A4C">
      <w:pPr>
        <w:pStyle w:val="ListParagraph"/>
        <w:numPr>
          <w:ilvl w:val="1"/>
          <w:numId w:val="5"/>
        </w:numPr>
        <w:ind w:left="426"/>
        <w:rPr>
          <w:rFonts w:ascii="Arial" w:hAnsi="Arial" w:cs="Arial"/>
        </w:rPr>
      </w:pPr>
      <w:r w:rsidRPr="00520076">
        <w:rPr>
          <w:rFonts w:ascii="Arial" w:hAnsi="Arial" w:cs="Arial"/>
        </w:rPr>
        <w:t xml:space="preserve"> LC-grade Water</w:t>
      </w:r>
      <w:r w:rsidR="001F0610" w:rsidRPr="00520076">
        <w:rPr>
          <w:rFonts w:ascii="Arial" w:hAnsi="Arial" w:cs="Arial"/>
        </w:rPr>
        <w:t xml:space="preserve"> (Fisher Scientific # 10777404)</w:t>
      </w:r>
    </w:p>
    <w:p w14:paraId="7E33BFB3" w14:textId="6D4E14DE" w:rsidR="001F4A4C" w:rsidRPr="00520076" w:rsidRDefault="001F4A4C" w:rsidP="001F4A4C">
      <w:pPr>
        <w:pStyle w:val="ListParagraph"/>
        <w:numPr>
          <w:ilvl w:val="1"/>
          <w:numId w:val="5"/>
        </w:numPr>
        <w:ind w:left="426"/>
        <w:rPr>
          <w:rFonts w:ascii="Arial" w:hAnsi="Arial" w:cs="Arial"/>
        </w:rPr>
      </w:pPr>
      <w:r w:rsidRPr="00520076">
        <w:rPr>
          <w:rFonts w:ascii="Arial" w:hAnsi="Arial" w:cs="Arial"/>
        </w:rPr>
        <w:t xml:space="preserve"> Ammonium formate</w:t>
      </w:r>
      <w:r w:rsidR="00CA2A31" w:rsidRPr="00520076">
        <w:rPr>
          <w:rFonts w:ascii="Arial" w:hAnsi="Arial" w:cs="Arial"/>
        </w:rPr>
        <w:t xml:space="preserve"> (Sigma # 70221)</w:t>
      </w:r>
    </w:p>
    <w:p w14:paraId="47668E20" w14:textId="1A725562" w:rsidR="00904832" w:rsidRPr="00520076" w:rsidRDefault="00904832" w:rsidP="00904832">
      <w:pPr>
        <w:pStyle w:val="ListParagraph"/>
        <w:numPr>
          <w:ilvl w:val="1"/>
          <w:numId w:val="5"/>
        </w:numPr>
        <w:ind w:left="709" w:hanging="709"/>
        <w:rPr>
          <w:rFonts w:ascii="Arial" w:hAnsi="Arial" w:cs="Arial"/>
        </w:rPr>
      </w:pPr>
      <w:r w:rsidRPr="00520076">
        <w:rPr>
          <w:rFonts w:ascii="Arial" w:hAnsi="Arial" w:cs="Arial"/>
        </w:rPr>
        <w:t>LC-MS grade Acetonitrile (VWR # 1.00030.2500)</w:t>
      </w:r>
    </w:p>
    <w:p w14:paraId="33D0CA3E" w14:textId="678373CB" w:rsidR="001F4A4C" w:rsidRPr="00520076" w:rsidRDefault="001F4A4C" w:rsidP="001F4A4C">
      <w:pPr>
        <w:pStyle w:val="ListParagraph"/>
        <w:numPr>
          <w:ilvl w:val="1"/>
          <w:numId w:val="5"/>
        </w:numPr>
        <w:ind w:left="426"/>
        <w:rPr>
          <w:rFonts w:ascii="Arial" w:hAnsi="Arial" w:cs="Arial"/>
        </w:rPr>
      </w:pPr>
      <w:r w:rsidRPr="00520076">
        <w:rPr>
          <w:rFonts w:ascii="Arial" w:hAnsi="Arial" w:cs="Arial"/>
        </w:rPr>
        <w:t xml:space="preserve"> Ammonium Hydroxide</w:t>
      </w:r>
      <w:r w:rsidR="00CA2A31" w:rsidRPr="00520076">
        <w:rPr>
          <w:rFonts w:ascii="Arial" w:hAnsi="Arial" w:cs="Arial"/>
        </w:rPr>
        <w:t xml:space="preserve"> (</w:t>
      </w:r>
      <w:proofErr w:type="spellStart"/>
      <w:r w:rsidR="00CA2A31" w:rsidRPr="00520076">
        <w:rPr>
          <w:rFonts w:ascii="Arial" w:hAnsi="Arial" w:cs="Arial"/>
        </w:rPr>
        <w:t>Acros</w:t>
      </w:r>
      <w:proofErr w:type="spellEnd"/>
      <w:r w:rsidR="00CA2A31" w:rsidRPr="00520076">
        <w:rPr>
          <w:rFonts w:ascii="Arial" w:hAnsi="Arial" w:cs="Arial"/>
        </w:rPr>
        <w:t xml:space="preserve"> #42305000)</w:t>
      </w:r>
    </w:p>
    <w:p w14:paraId="7F841ED2" w14:textId="38FE295C" w:rsidR="00904832" w:rsidRPr="00520076" w:rsidRDefault="00904832" w:rsidP="001F4A4C">
      <w:pPr>
        <w:pStyle w:val="ListParagraph"/>
        <w:numPr>
          <w:ilvl w:val="1"/>
          <w:numId w:val="5"/>
        </w:numPr>
        <w:ind w:left="426"/>
        <w:rPr>
          <w:rFonts w:ascii="Arial" w:hAnsi="Arial" w:cs="Arial"/>
        </w:rPr>
      </w:pPr>
      <w:r w:rsidRPr="00520076">
        <w:rPr>
          <w:rFonts w:ascii="Arial" w:hAnsi="Arial" w:cs="Arial"/>
        </w:rPr>
        <w:t xml:space="preserve"> X100 20 mL Amber Glass EPA Vial (Cole </w:t>
      </w:r>
      <w:proofErr w:type="spellStart"/>
      <w:r w:rsidRPr="00520076">
        <w:rPr>
          <w:rFonts w:ascii="Arial" w:hAnsi="Arial" w:cs="Arial"/>
        </w:rPr>
        <w:t>Parmer</w:t>
      </w:r>
      <w:proofErr w:type="spellEnd"/>
      <w:r w:rsidRPr="00520076">
        <w:rPr>
          <w:rFonts w:ascii="Arial" w:hAnsi="Arial" w:cs="Arial"/>
        </w:rPr>
        <w:t xml:space="preserve"> # 11533750)</w:t>
      </w:r>
    </w:p>
    <w:p w14:paraId="781BF6DF" w14:textId="09857682" w:rsidR="001F4A4C" w:rsidRPr="00520076" w:rsidRDefault="001F4A4C" w:rsidP="001F4A4C">
      <w:pPr>
        <w:pStyle w:val="ListParagraph"/>
        <w:numPr>
          <w:ilvl w:val="1"/>
          <w:numId w:val="5"/>
        </w:numPr>
        <w:ind w:left="426"/>
        <w:rPr>
          <w:rFonts w:ascii="Arial" w:hAnsi="Arial" w:cs="Arial"/>
        </w:rPr>
      </w:pPr>
      <w:r w:rsidRPr="00520076">
        <w:rPr>
          <w:rFonts w:ascii="Arial" w:hAnsi="Arial" w:cs="Arial"/>
        </w:rPr>
        <w:t xml:space="preserve"> </w:t>
      </w:r>
      <w:r w:rsidR="00E369CE" w:rsidRPr="00520076">
        <w:rPr>
          <w:rFonts w:ascii="Arial" w:hAnsi="Arial" w:cs="Arial"/>
        </w:rPr>
        <w:t>LC- vials</w:t>
      </w:r>
      <w:r w:rsidR="00CA2A31" w:rsidRPr="00520076">
        <w:rPr>
          <w:rFonts w:ascii="Arial" w:hAnsi="Arial" w:cs="Arial"/>
        </w:rPr>
        <w:t xml:space="preserve"> (VWR #</w:t>
      </w:r>
      <w:r w:rsidR="00CA2A31" w:rsidRPr="00520076">
        <w:rPr>
          <w:rFonts w:ascii="Arial" w:hAnsi="Arial" w:cs="Arial"/>
          <w:color w:val="000000"/>
          <w:shd w:val="clear" w:color="auto" w:fill="FFFFFF"/>
        </w:rPr>
        <w:t>548-0120</w:t>
      </w:r>
      <w:r w:rsidR="00CA2A31" w:rsidRPr="00520076">
        <w:rPr>
          <w:rFonts w:ascii="Arial" w:hAnsi="Arial" w:cs="Arial"/>
        </w:rPr>
        <w:t>)</w:t>
      </w:r>
    </w:p>
    <w:p w14:paraId="39B30419" w14:textId="602002A9" w:rsidR="001F0610" w:rsidRPr="00520076" w:rsidRDefault="001F0610" w:rsidP="001F4A4C">
      <w:pPr>
        <w:pStyle w:val="ListParagraph"/>
        <w:numPr>
          <w:ilvl w:val="1"/>
          <w:numId w:val="5"/>
        </w:numPr>
        <w:ind w:left="426"/>
        <w:rPr>
          <w:rFonts w:ascii="Arial" w:hAnsi="Arial" w:cs="Arial"/>
        </w:rPr>
      </w:pPr>
      <w:r w:rsidRPr="00520076">
        <w:rPr>
          <w:rFonts w:ascii="Arial" w:hAnsi="Arial" w:cs="Arial"/>
        </w:rPr>
        <w:t xml:space="preserve"> Snap ring caps (548-0016)</w:t>
      </w:r>
    </w:p>
    <w:p w14:paraId="112F2E03" w14:textId="536FDA36" w:rsidR="00E369CE" w:rsidRPr="00520076" w:rsidRDefault="00E369CE" w:rsidP="001F4A4C">
      <w:pPr>
        <w:pStyle w:val="ListParagraph"/>
        <w:numPr>
          <w:ilvl w:val="1"/>
          <w:numId w:val="5"/>
        </w:numPr>
        <w:ind w:left="426"/>
        <w:rPr>
          <w:rFonts w:ascii="Arial" w:hAnsi="Arial" w:cs="Arial"/>
        </w:rPr>
      </w:pPr>
      <w:r w:rsidRPr="00520076">
        <w:rPr>
          <w:rFonts w:ascii="Arial" w:hAnsi="Arial" w:cs="Arial"/>
        </w:rPr>
        <w:t>Glass inserts</w:t>
      </w:r>
      <w:r w:rsidR="00CA2A31" w:rsidRPr="00520076">
        <w:rPr>
          <w:rFonts w:ascii="Arial" w:hAnsi="Arial" w:cs="Arial"/>
        </w:rPr>
        <w:t xml:space="preserve"> (Agilent # 5181-8872)</w:t>
      </w:r>
    </w:p>
    <w:p w14:paraId="37436386" w14:textId="33B4C5EE" w:rsidR="00AA76EF" w:rsidRPr="00520076" w:rsidRDefault="00AA76EF" w:rsidP="00812174">
      <w:pPr>
        <w:pStyle w:val="ListParagraph"/>
        <w:numPr>
          <w:ilvl w:val="1"/>
          <w:numId w:val="5"/>
        </w:numPr>
        <w:ind w:left="709" w:hanging="709"/>
        <w:rPr>
          <w:rFonts w:ascii="Arial" w:hAnsi="Arial" w:cs="Arial"/>
        </w:rPr>
      </w:pPr>
      <w:r w:rsidRPr="00520076">
        <w:rPr>
          <w:rFonts w:ascii="Arial" w:hAnsi="Arial" w:cs="Arial"/>
        </w:rPr>
        <w:t xml:space="preserve">Acclaim 2cm </w:t>
      </w:r>
      <w:r w:rsidR="00812174" w:rsidRPr="00520076">
        <w:rPr>
          <w:rFonts w:ascii="Arial" w:hAnsi="Arial" w:cs="Arial"/>
        </w:rPr>
        <w:t>t</w:t>
      </w:r>
      <w:r w:rsidRPr="00520076">
        <w:rPr>
          <w:rFonts w:ascii="Arial" w:hAnsi="Arial" w:cs="Arial"/>
        </w:rPr>
        <w:t>rap column</w:t>
      </w:r>
      <w:r w:rsidR="00812174" w:rsidRPr="00520076">
        <w:rPr>
          <w:rFonts w:ascii="Arial" w:hAnsi="Arial" w:cs="Arial"/>
        </w:rPr>
        <w:t xml:space="preserve"> </w:t>
      </w:r>
      <w:r w:rsidR="002F09FC" w:rsidRPr="00520076">
        <w:rPr>
          <w:rFonts w:ascii="Arial" w:hAnsi="Arial" w:cs="Arial"/>
        </w:rPr>
        <w:t>(</w:t>
      </w:r>
      <w:r w:rsidR="00812174" w:rsidRPr="00520076">
        <w:rPr>
          <w:rFonts w:ascii="Arial" w:hAnsi="Arial" w:cs="Arial"/>
        </w:rPr>
        <w:t>C18, 5µm, 100A</w:t>
      </w:r>
      <w:r w:rsidR="00812174" w:rsidRPr="00520076">
        <w:rPr>
          <w:rFonts w:ascii="Arial" w:hAnsi="Arial" w:cs="Arial"/>
          <w:vertAlign w:val="superscript"/>
        </w:rPr>
        <w:t>o</w:t>
      </w:r>
      <w:r w:rsidR="00812174" w:rsidRPr="00520076">
        <w:rPr>
          <w:rFonts w:ascii="Arial" w:hAnsi="Arial" w:cs="Arial"/>
        </w:rPr>
        <w:t>, 100µ, 2cm Nano-viper column # 164564, Thermo Scientific</w:t>
      </w:r>
      <w:r w:rsidR="002F09FC" w:rsidRPr="00520076">
        <w:rPr>
          <w:rFonts w:ascii="Arial" w:hAnsi="Arial" w:cs="Arial"/>
        </w:rPr>
        <w:t>)</w:t>
      </w:r>
    </w:p>
    <w:p w14:paraId="2544A0B0" w14:textId="164A272E" w:rsidR="00AA76EF" w:rsidRPr="00520076" w:rsidRDefault="00AA76EF" w:rsidP="002F09FC">
      <w:pPr>
        <w:pStyle w:val="ListParagraph"/>
        <w:numPr>
          <w:ilvl w:val="1"/>
          <w:numId w:val="5"/>
        </w:numPr>
        <w:ind w:left="709" w:hanging="709"/>
        <w:rPr>
          <w:rFonts w:ascii="Arial" w:hAnsi="Arial" w:cs="Arial"/>
        </w:rPr>
      </w:pPr>
      <w:r w:rsidRPr="00520076">
        <w:rPr>
          <w:rFonts w:ascii="Arial" w:hAnsi="Arial" w:cs="Arial"/>
        </w:rPr>
        <w:t xml:space="preserve"> 50cm analytical column</w:t>
      </w:r>
      <w:r w:rsidR="00812174" w:rsidRPr="00520076">
        <w:rPr>
          <w:rFonts w:ascii="Arial" w:hAnsi="Arial" w:cs="Arial"/>
        </w:rPr>
        <w:t xml:space="preserve"> </w:t>
      </w:r>
      <w:r w:rsidR="002F09FC" w:rsidRPr="00520076">
        <w:rPr>
          <w:rFonts w:ascii="Arial" w:hAnsi="Arial" w:cs="Arial"/>
        </w:rPr>
        <w:t>(C18, 5µm, 50cm, 100Ao Easy nano spray column # ES903, Thermo   Scientific)</w:t>
      </w:r>
    </w:p>
    <w:p w14:paraId="1FA37B13" w14:textId="2093EF8C" w:rsidR="00C64B76" w:rsidRPr="00520076" w:rsidRDefault="00C64B76" w:rsidP="00C64B76">
      <w:pPr>
        <w:pStyle w:val="ListParagraph"/>
        <w:numPr>
          <w:ilvl w:val="1"/>
          <w:numId w:val="5"/>
        </w:numPr>
        <w:ind w:left="709" w:hanging="709"/>
        <w:rPr>
          <w:rFonts w:ascii="Arial" w:hAnsi="Arial" w:cs="Arial"/>
        </w:rPr>
      </w:pPr>
      <w:r w:rsidRPr="00520076">
        <w:rPr>
          <w:rFonts w:ascii="Arial" w:hAnsi="Arial" w:cs="Arial"/>
        </w:rPr>
        <w:t xml:space="preserve">Water’s </w:t>
      </w:r>
      <w:proofErr w:type="spellStart"/>
      <w:r w:rsidRPr="00520076">
        <w:rPr>
          <w:rFonts w:ascii="Arial" w:hAnsi="Arial" w:cs="Arial"/>
        </w:rPr>
        <w:t>XBridge</w:t>
      </w:r>
      <w:proofErr w:type="spellEnd"/>
      <w:r w:rsidRPr="00520076">
        <w:rPr>
          <w:rFonts w:ascii="Arial" w:hAnsi="Arial" w:cs="Arial"/>
        </w:rPr>
        <w:t xml:space="preserve"> Peptide BEH C18 Column (130 </w:t>
      </w:r>
      <w:proofErr w:type="spellStart"/>
      <w:r w:rsidRPr="00520076">
        <w:rPr>
          <w:rFonts w:ascii="Arial" w:hAnsi="Arial" w:cs="Arial"/>
        </w:rPr>
        <w:t>A</w:t>
      </w:r>
      <w:r w:rsidRPr="00520076">
        <w:rPr>
          <w:rFonts w:ascii="Arial" w:hAnsi="Arial" w:cs="Arial"/>
          <w:vertAlign w:val="superscript"/>
        </w:rPr>
        <w:t>o</w:t>
      </w:r>
      <w:proofErr w:type="spellEnd"/>
      <w:r w:rsidRPr="00520076">
        <w:rPr>
          <w:rFonts w:ascii="Arial" w:hAnsi="Arial" w:cs="Arial"/>
        </w:rPr>
        <w:t>, 3.5 µm, 1mm X 100mm. Waters #186003561).</w:t>
      </w:r>
    </w:p>
    <w:p w14:paraId="66599125" w14:textId="3A116918" w:rsidR="00DE5D84" w:rsidRPr="00520076" w:rsidRDefault="00DE5D84" w:rsidP="00C64B76">
      <w:pPr>
        <w:pStyle w:val="ListParagraph"/>
        <w:numPr>
          <w:ilvl w:val="1"/>
          <w:numId w:val="5"/>
        </w:numPr>
        <w:ind w:left="709" w:hanging="709"/>
        <w:rPr>
          <w:rFonts w:ascii="Arial" w:hAnsi="Arial" w:cs="Arial"/>
        </w:rPr>
      </w:pPr>
      <w:r w:rsidRPr="00520076">
        <w:rPr>
          <w:rFonts w:ascii="Arial" w:hAnsi="Arial" w:cs="Arial"/>
        </w:rPr>
        <w:t>1 ml Deep well plates</w:t>
      </w:r>
      <w:r w:rsidR="001F0610" w:rsidRPr="00520076">
        <w:rPr>
          <w:rFonts w:ascii="Arial" w:hAnsi="Arial" w:cs="Arial"/>
        </w:rPr>
        <w:t xml:space="preserve"> (Fisher Scientific # 12566120)</w:t>
      </w:r>
    </w:p>
    <w:p w14:paraId="79AE2462" w14:textId="750C792D" w:rsidR="00D35019" w:rsidRPr="00520076" w:rsidRDefault="00D35019" w:rsidP="001F4A4C">
      <w:pPr>
        <w:pStyle w:val="ListParagraph"/>
        <w:numPr>
          <w:ilvl w:val="1"/>
          <w:numId w:val="5"/>
        </w:numPr>
        <w:ind w:left="426"/>
        <w:rPr>
          <w:rFonts w:ascii="Arial" w:hAnsi="Arial" w:cs="Arial"/>
        </w:rPr>
      </w:pPr>
      <w:r w:rsidRPr="00520076">
        <w:rPr>
          <w:rFonts w:ascii="Arial" w:hAnsi="Arial" w:cs="Arial"/>
        </w:rPr>
        <w:t>pH Strips</w:t>
      </w:r>
      <w:r w:rsidR="00904832" w:rsidRPr="00520076">
        <w:rPr>
          <w:rFonts w:ascii="Arial" w:hAnsi="Arial" w:cs="Arial"/>
        </w:rPr>
        <w:t xml:space="preserve"> (VWR # 1.09584.0001)</w:t>
      </w:r>
    </w:p>
    <w:p w14:paraId="7296B52E" w14:textId="1648EE5A" w:rsidR="00B13DDF" w:rsidRPr="00520076" w:rsidRDefault="00B13DDF" w:rsidP="001F4A4C">
      <w:pPr>
        <w:pStyle w:val="ListParagraph"/>
        <w:numPr>
          <w:ilvl w:val="1"/>
          <w:numId w:val="5"/>
        </w:numPr>
        <w:ind w:left="426"/>
        <w:rPr>
          <w:rFonts w:ascii="Arial" w:hAnsi="Arial" w:cs="Arial"/>
        </w:rPr>
      </w:pPr>
      <w:r w:rsidRPr="00520076">
        <w:rPr>
          <w:rFonts w:ascii="Arial" w:hAnsi="Arial" w:cs="Arial"/>
        </w:rPr>
        <w:t xml:space="preserve">Biognosys </w:t>
      </w:r>
      <w:proofErr w:type="spellStart"/>
      <w:r w:rsidRPr="00520076">
        <w:rPr>
          <w:rFonts w:ascii="Arial" w:hAnsi="Arial" w:cs="Arial"/>
        </w:rPr>
        <w:t>iRT</w:t>
      </w:r>
      <w:proofErr w:type="spellEnd"/>
      <w:r w:rsidRPr="00520076">
        <w:rPr>
          <w:rFonts w:ascii="Arial" w:hAnsi="Arial" w:cs="Arial"/>
        </w:rPr>
        <w:t xml:space="preserve"> peptides mix</w:t>
      </w:r>
      <w:r w:rsidR="0070396F" w:rsidRPr="00520076">
        <w:rPr>
          <w:rFonts w:ascii="Arial" w:hAnsi="Arial" w:cs="Arial"/>
        </w:rPr>
        <w:t xml:space="preserve"> (https://biognosys.com/product/irt-kit/)</w:t>
      </w:r>
    </w:p>
    <w:p w14:paraId="01A8D707" w14:textId="277EFC8D" w:rsidR="00904832" w:rsidRPr="00520076" w:rsidRDefault="00904832" w:rsidP="00904832">
      <w:pPr>
        <w:pStyle w:val="ListParagraph"/>
        <w:numPr>
          <w:ilvl w:val="1"/>
          <w:numId w:val="5"/>
        </w:numPr>
        <w:ind w:left="709" w:hanging="709"/>
        <w:rPr>
          <w:rFonts w:ascii="Arial" w:hAnsi="Arial" w:cs="Arial"/>
        </w:rPr>
      </w:pPr>
      <w:r w:rsidRPr="00520076">
        <w:rPr>
          <w:rFonts w:ascii="Arial" w:hAnsi="Arial" w:cs="Arial"/>
        </w:rPr>
        <w:t>High-pH RPLC buffer: Solvent-A: 10 mM Ammonium formate (w/v) in LC-MS grade water.  Solvent-B: 10 mM Ammonium Bicarbonate (w/v) in 80% ACN (v/v). Adjust pH to 10.0 using Ammonium Hydroxide</w:t>
      </w:r>
    </w:p>
    <w:p w14:paraId="5A033D92" w14:textId="2B220392" w:rsidR="0078221A" w:rsidRPr="00520076" w:rsidRDefault="0078221A" w:rsidP="00B13DDF">
      <w:pPr>
        <w:pStyle w:val="ListParagraph"/>
        <w:numPr>
          <w:ilvl w:val="1"/>
          <w:numId w:val="5"/>
        </w:numPr>
        <w:ind w:left="709" w:hanging="709"/>
        <w:rPr>
          <w:rFonts w:ascii="Arial" w:hAnsi="Arial" w:cs="Arial"/>
        </w:rPr>
      </w:pPr>
      <w:r w:rsidRPr="00520076">
        <w:rPr>
          <w:rFonts w:ascii="Arial" w:hAnsi="Arial" w:cs="Arial"/>
        </w:rPr>
        <w:t>LC buffer: 3% ACN (v/v) in 0.1% Formic acid (v/v). (</w:t>
      </w:r>
      <w:r w:rsidRPr="00520076">
        <w:rPr>
          <w:rFonts w:ascii="Arial" w:hAnsi="Arial" w:cs="Arial"/>
          <w:color w:val="FF0000"/>
        </w:rPr>
        <w:t xml:space="preserve">Note: Prepare a stock of 40ml in Amber </w:t>
      </w:r>
      <w:r w:rsidR="00B13DDF" w:rsidRPr="00520076">
        <w:rPr>
          <w:rFonts w:ascii="Arial" w:hAnsi="Arial" w:cs="Arial"/>
          <w:color w:val="FF0000"/>
        </w:rPr>
        <w:t xml:space="preserve">    </w:t>
      </w:r>
      <w:r w:rsidRPr="00520076">
        <w:rPr>
          <w:rFonts w:ascii="Arial" w:hAnsi="Arial" w:cs="Arial"/>
          <w:color w:val="FF0000"/>
        </w:rPr>
        <w:t>glass vials and store at room temperature. The buffer can be stored up to 2 months. Avoid using any autoclaved pipette tips in aliquoting the buffer</w:t>
      </w:r>
      <w:r w:rsidRPr="00520076">
        <w:rPr>
          <w:rFonts w:ascii="Arial" w:hAnsi="Arial" w:cs="Arial"/>
        </w:rPr>
        <w:t xml:space="preserve">) </w:t>
      </w:r>
    </w:p>
    <w:p w14:paraId="20D1EC33" w14:textId="77777777" w:rsidR="0078221A" w:rsidRPr="00520076" w:rsidRDefault="0078221A" w:rsidP="0078221A">
      <w:pPr>
        <w:pStyle w:val="ListParagraph"/>
        <w:ind w:left="426"/>
        <w:rPr>
          <w:rFonts w:ascii="Arial" w:hAnsi="Arial" w:cs="Arial"/>
        </w:rPr>
      </w:pPr>
    </w:p>
    <w:p w14:paraId="5B5E514F" w14:textId="2798114A" w:rsidR="00E369CE" w:rsidRPr="00520076" w:rsidRDefault="00E369CE" w:rsidP="00E369CE">
      <w:pPr>
        <w:pStyle w:val="ListParagraph"/>
        <w:numPr>
          <w:ilvl w:val="0"/>
          <w:numId w:val="5"/>
        </w:numPr>
        <w:rPr>
          <w:rFonts w:ascii="Arial" w:hAnsi="Arial" w:cs="Arial"/>
          <w:b/>
          <w:bCs/>
        </w:rPr>
      </w:pPr>
      <w:r w:rsidRPr="00520076">
        <w:rPr>
          <w:rFonts w:ascii="Arial" w:hAnsi="Arial" w:cs="Arial"/>
        </w:rPr>
        <w:lastRenderedPageBreak/>
        <w:t xml:space="preserve"> </w:t>
      </w:r>
      <w:r w:rsidRPr="00520076">
        <w:rPr>
          <w:rFonts w:ascii="Arial" w:hAnsi="Arial" w:cs="Arial"/>
        </w:rPr>
        <w:tab/>
      </w:r>
      <w:r w:rsidRPr="00520076">
        <w:rPr>
          <w:rFonts w:ascii="Arial" w:hAnsi="Arial" w:cs="Arial"/>
          <w:b/>
          <w:bCs/>
        </w:rPr>
        <w:t>Equipment/Software</w:t>
      </w:r>
      <w:r w:rsidR="005B3B71" w:rsidRPr="00520076">
        <w:rPr>
          <w:rFonts w:ascii="Arial" w:hAnsi="Arial" w:cs="Arial"/>
          <w:b/>
          <w:bCs/>
        </w:rPr>
        <w:t>:</w:t>
      </w:r>
    </w:p>
    <w:p w14:paraId="291F1041" w14:textId="06F92E72" w:rsidR="00E369CE" w:rsidRPr="00520076" w:rsidRDefault="00E369CE" w:rsidP="00E369CE">
      <w:pPr>
        <w:pStyle w:val="ListParagraph"/>
        <w:numPr>
          <w:ilvl w:val="1"/>
          <w:numId w:val="5"/>
        </w:numPr>
        <w:ind w:hanging="720"/>
        <w:rPr>
          <w:rFonts w:ascii="Arial" w:hAnsi="Arial" w:cs="Arial"/>
        </w:rPr>
      </w:pPr>
      <w:r w:rsidRPr="00520076">
        <w:rPr>
          <w:rFonts w:ascii="Arial" w:hAnsi="Arial" w:cs="Arial"/>
        </w:rPr>
        <w:t>Dionex Ultimate 3000 nano-liquid chromatography system</w:t>
      </w:r>
    </w:p>
    <w:p w14:paraId="20777048" w14:textId="44E541ED" w:rsidR="00E369CE" w:rsidRPr="00520076" w:rsidRDefault="00E369CE" w:rsidP="00E369CE">
      <w:pPr>
        <w:pStyle w:val="ListParagraph"/>
        <w:numPr>
          <w:ilvl w:val="1"/>
          <w:numId w:val="5"/>
        </w:numPr>
        <w:ind w:hanging="720"/>
        <w:rPr>
          <w:rFonts w:ascii="Arial" w:hAnsi="Arial" w:cs="Arial"/>
        </w:rPr>
      </w:pPr>
      <w:r w:rsidRPr="00520076">
        <w:rPr>
          <w:rFonts w:ascii="Arial" w:hAnsi="Arial" w:cs="Arial"/>
        </w:rPr>
        <w:t>Orbitrap Exploris 480 mass spectrometer</w:t>
      </w:r>
    </w:p>
    <w:p w14:paraId="2A1EFD30" w14:textId="52145D55" w:rsidR="00E369CE" w:rsidRPr="00520076" w:rsidRDefault="00E369CE" w:rsidP="00E369CE">
      <w:pPr>
        <w:pStyle w:val="ListParagraph"/>
        <w:numPr>
          <w:ilvl w:val="1"/>
          <w:numId w:val="5"/>
        </w:numPr>
        <w:ind w:hanging="720"/>
        <w:rPr>
          <w:rFonts w:ascii="Arial" w:hAnsi="Arial" w:cs="Arial"/>
        </w:rPr>
      </w:pPr>
      <w:r w:rsidRPr="00520076">
        <w:rPr>
          <w:rFonts w:ascii="Arial" w:hAnsi="Arial" w:cs="Arial"/>
        </w:rPr>
        <w:t>Dionex Ultimate 3000 liquid chromatography syste</w:t>
      </w:r>
      <w:r w:rsidR="00AA76EF" w:rsidRPr="00520076">
        <w:rPr>
          <w:rFonts w:ascii="Arial" w:hAnsi="Arial" w:cs="Arial"/>
        </w:rPr>
        <w:t>m with UV detector and fraction collector modules</w:t>
      </w:r>
    </w:p>
    <w:p w14:paraId="724D64A9" w14:textId="29FA1CA6" w:rsidR="0078221A" w:rsidRPr="00520076" w:rsidRDefault="0078221A" w:rsidP="00E369CE">
      <w:pPr>
        <w:pStyle w:val="ListParagraph"/>
        <w:numPr>
          <w:ilvl w:val="1"/>
          <w:numId w:val="5"/>
        </w:numPr>
        <w:ind w:hanging="720"/>
        <w:rPr>
          <w:rFonts w:ascii="Arial" w:hAnsi="Arial" w:cs="Arial"/>
        </w:rPr>
      </w:pPr>
      <w:r w:rsidRPr="00520076">
        <w:rPr>
          <w:rFonts w:ascii="Arial" w:hAnsi="Arial" w:cs="Arial"/>
        </w:rPr>
        <w:t>Thermomixer</w:t>
      </w:r>
    </w:p>
    <w:p w14:paraId="7B29CCF7" w14:textId="2948D992" w:rsidR="0078221A" w:rsidRPr="00520076" w:rsidRDefault="00957972" w:rsidP="00E369CE">
      <w:pPr>
        <w:pStyle w:val="ListParagraph"/>
        <w:numPr>
          <w:ilvl w:val="1"/>
          <w:numId w:val="5"/>
        </w:numPr>
        <w:ind w:hanging="720"/>
        <w:rPr>
          <w:rFonts w:ascii="Arial" w:hAnsi="Arial" w:cs="Arial"/>
        </w:rPr>
      </w:pPr>
      <w:r w:rsidRPr="00520076">
        <w:rPr>
          <w:rFonts w:ascii="Arial" w:hAnsi="Arial" w:cs="Arial"/>
        </w:rPr>
        <w:t>Speedvac</w:t>
      </w:r>
      <w:r w:rsidR="0070396F" w:rsidRPr="00520076">
        <w:rPr>
          <w:rFonts w:ascii="Arial" w:hAnsi="Arial" w:cs="Arial"/>
        </w:rPr>
        <w:t xml:space="preserve"> (Thermo Scientific #SPD140DDA)</w:t>
      </w:r>
    </w:p>
    <w:p w14:paraId="573C288B" w14:textId="350F3C19" w:rsidR="00AA76EF" w:rsidRPr="00520076" w:rsidRDefault="00AA76EF" w:rsidP="00E369CE">
      <w:pPr>
        <w:pStyle w:val="ListParagraph"/>
        <w:numPr>
          <w:ilvl w:val="1"/>
          <w:numId w:val="5"/>
        </w:numPr>
        <w:ind w:hanging="720"/>
        <w:rPr>
          <w:rFonts w:ascii="Arial" w:hAnsi="Arial" w:cs="Arial"/>
        </w:rPr>
      </w:pPr>
      <w:r w:rsidRPr="00520076">
        <w:rPr>
          <w:rFonts w:ascii="Arial" w:hAnsi="Arial" w:cs="Arial"/>
        </w:rPr>
        <w:t>MaxQuant software suite</w:t>
      </w:r>
      <w:r w:rsidR="0070396F" w:rsidRPr="00520076">
        <w:rPr>
          <w:rFonts w:ascii="Arial" w:hAnsi="Arial" w:cs="Arial"/>
        </w:rPr>
        <w:t xml:space="preserve"> (</w:t>
      </w:r>
    </w:p>
    <w:p w14:paraId="4E751570" w14:textId="0367A448" w:rsidR="00AA76EF" w:rsidRPr="00520076" w:rsidRDefault="00AA76EF" w:rsidP="00E369CE">
      <w:pPr>
        <w:pStyle w:val="ListParagraph"/>
        <w:numPr>
          <w:ilvl w:val="1"/>
          <w:numId w:val="5"/>
        </w:numPr>
        <w:ind w:hanging="720"/>
        <w:rPr>
          <w:rFonts w:ascii="Arial" w:hAnsi="Arial" w:cs="Arial"/>
        </w:rPr>
      </w:pPr>
      <w:r w:rsidRPr="00520076">
        <w:rPr>
          <w:rFonts w:ascii="Arial" w:hAnsi="Arial" w:cs="Arial"/>
        </w:rPr>
        <w:t>Biognosys Spectronaut Software suite (Optional: DIA-NN Software suite)</w:t>
      </w:r>
    </w:p>
    <w:p w14:paraId="3A161D3F" w14:textId="70E60218" w:rsidR="003D55EA" w:rsidRPr="00520076" w:rsidRDefault="003D55EA" w:rsidP="003D55EA">
      <w:pPr>
        <w:rPr>
          <w:rFonts w:ascii="Arial" w:hAnsi="Arial" w:cs="Arial"/>
        </w:rPr>
      </w:pPr>
    </w:p>
    <w:p w14:paraId="42EB4223" w14:textId="77A6E739" w:rsidR="003D55EA" w:rsidRPr="0016362B" w:rsidRDefault="003D55EA" w:rsidP="0016362B">
      <w:pPr>
        <w:pStyle w:val="ListParagraph"/>
        <w:numPr>
          <w:ilvl w:val="0"/>
          <w:numId w:val="15"/>
        </w:numPr>
        <w:ind w:hanging="720"/>
        <w:rPr>
          <w:rFonts w:ascii="Arial" w:hAnsi="Arial" w:cs="Arial"/>
          <w:b/>
          <w:bCs/>
        </w:rPr>
      </w:pPr>
      <w:r w:rsidRPr="0016362B">
        <w:rPr>
          <w:rFonts w:ascii="Arial" w:hAnsi="Arial" w:cs="Arial"/>
          <w:b/>
          <w:bCs/>
        </w:rPr>
        <w:t xml:space="preserve">High-pH Reversed-phase Liquid Chromatography fractionation of pooled Golgi-tag IP </w:t>
      </w:r>
      <w:r w:rsidR="00384612" w:rsidRPr="0016362B">
        <w:rPr>
          <w:rFonts w:ascii="Arial" w:hAnsi="Arial" w:cs="Arial"/>
          <w:b/>
          <w:bCs/>
        </w:rPr>
        <w:t xml:space="preserve">  </w:t>
      </w:r>
      <w:r w:rsidRPr="0016362B">
        <w:rPr>
          <w:rFonts w:ascii="Arial" w:hAnsi="Arial" w:cs="Arial"/>
          <w:b/>
          <w:bCs/>
        </w:rPr>
        <w:t>peptides to generate Spectral library:</w:t>
      </w:r>
    </w:p>
    <w:p w14:paraId="000A82C3" w14:textId="3458A6A8" w:rsidR="003D55EA" w:rsidRPr="0016362B" w:rsidRDefault="003D55EA" w:rsidP="0016362B">
      <w:pPr>
        <w:pStyle w:val="ListParagraph"/>
        <w:numPr>
          <w:ilvl w:val="1"/>
          <w:numId w:val="16"/>
        </w:numPr>
        <w:ind w:hanging="720"/>
        <w:rPr>
          <w:rFonts w:ascii="Arial" w:hAnsi="Arial" w:cs="Arial"/>
        </w:rPr>
      </w:pPr>
      <w:r w:rsidRPr="0016362B">
        <w:rPr>
          <w:rFonts w:ascii="Arial" w:hAnsi="Arial" w:cs="Arial"/>
        </w:rPr>
        <w:t xml:space="preserve">Take ~5 µg of peptide digest from each of the Golgi-tag IP and Control-IP sample. </w:t>
      </w:r>
    </w:p>
    <w:p w14:paraId="72235F82" w14:textId="7EFB5042" w:rsidR="003D55EA" w:rsidRPr="0016362B" w:rsidRDefault="003D55EA" w:rsidP="0016362B">
      <w:pPr>
        <w:pStyle w:val="ListParagraph"/>
        <w:numPr>
          <w:ilvl w:val="1"/>
          <w:numId w:val="17"/>
        </w:numPr>
        <w:ind w:left="709" w:hanging="709"/>
        <w:rPr>
          <w:rFonts w:ascii="Arial" w:hAnsi="Arial" w:cs="Arial"/>
        </w:rPr>
      </w:pPr>
      <w:r w:rsidRPr="0016362B">
        <w:rPr>
          <w:rFonts w:ascii="Arial" w:hAnsi="Arial" w:cs="Arial"/>
        </w:rPr>
        <w:t>Vacuum dry the pooled samples</w:t>
      </w:r>
    </w:p>
    <w:p w14:paraId="681C7370" w14:textId="48EEED39" w:rsidR="003D55EA" w:rsidRPr="00520076" w:rsidRDefault="003D55EA" w:rsidP="0016362B">
      <w:pPr>
        <w:pStyle w:val="ListParagraph"/>
        <w:numPr>
          <w:ilvl w:val="1"/>
          <w:numId w:val="17"/>
        </w:numPr>
        <w:ind w:left="709" w:hanging="709"/>
        <w:rPr>
          <w:rFonts w:ascii="Arial" w:hAnsi="Arial" w:cs="Arial"/>
        </w:rPr>
      </w:pPr>
      <w:r w:rsidRPr="00520076">
        <w:rPr>
          <w:rFonts w:ascii="Arial" w:hAnsi="Arial" w:cs="Arial"/>
        </w:rPr>
        <w:t>Dissolve the peptide digest by adding 120 µl of High-pH Solvent-A (10 mM Ammonium formate pH 10.0). Place the sample on a Thermomixer with an agitation at 1800 rpm for 30 minutes</w:t>
      </w:r>
    </w:p>
    <w:p w14:paraId="24F0C805" w14:textId="78F277EE" w:rsidR="00D35019" w:rsidRPr="00520076" w:rsidRDefault="00D35019" w:rsidP="0016362B">
      <w:pPr>
        <w:pStyle w:val="ListParagraph"/>
        <w:numPr>
          <w:ilvl w:val="1"/>
          <w:numId w:val="17"/>
        </w:numPr>
        <w:ind w:left="709" w:hanging="709"/>
        <w:rPr>
          <w:rFonts w:ascii="Arial" w:hAnsi="Arial" w:cs="Arial"/>
        </w:rPr>
      </w:pPr>
      <w:r w:rsidRPr="00520076">
        <w:rPr>
          <w:rFonts w:ascii="Arial" w:hAnsi="Arial" w:cs="Arial"/>
        </w:rPr>
        <w:t>Centrifuge the sample at high speed (17,000g) for five minutes at room temperature</w:t>
      </w:r>
    </w:p>
    <w:p w14:paraId="5374F7FD" w14:textId="1D153E6D" w:rsidR="003D55EA" w:rsidRPr="00520076" w:rsidRDefault="00D35019" w:rsidP="0016362B">
      <w:pPr>
        <w:pStyle w:val="ListParagraph"/>
        <w:numPr>
          <w:ilvl w:val="1"/>
          <w:numId w:val="17"/>
        </w:numPr>
        <w:ind w:left="709" w:hanging="709"/>
        <w:rPr>
          <w:rFonts w:ascii="Arial" w:hAnsi="Arial" w:cs="Arial"/>
        </w:rPr>
      </w:pPr>
      <w:r w:rsidRPr="00520076">
        <w:rPr>
          <w:rFonts w:ascii="Arial" w:hAnsi="Arial" w:cs="Arial"/>
        </w:rPr>
        <w:t>Take 0.5 µl of the sample and verify the pH and transfer the sample into LC-vial</w:t>
      </w:r>
    </w:p>
    <w:p w14:paraId="5308AA46" w14:textId="029233A9" w:rsidR="00DE5D84" w:rsidRPr="00520076" w:rsidRDefault="00DE5D84" w:rsidP="0016362B">
      <w:pPr>
        <w:pStyle w:val="ListParagraph"/>
        <w:numPr>
          <w:ilvl w:val="1"/>
          <w:numId w:val="17"/>
        </w:numPr>
        <w:ind w:left="709" w:hanging="709"/>
        <w:rPr>
          <w:rFonts w:ascii="Arial" w:hAnsi="Arial" w:cs="Arial"/>
        </w:rPr>
      </w:pPr>
      <w:r w:rsidRPr="00520076">
        <w:rPr>
          <w:rFonts w:ascii="Arial" w:hAnsi="Arial" w:cs="Arial"/>
        </w:rPr>
        <w:t xml:space="preserve">Ensure the LC-solvent are as Solvent-A (10 mM Ammonium formate pH 10.0); Solvent-B (90% ACN (v/v) in 10mM Ammonium formate pH 10.0). </w:t>
      </w:r>
      <w:r w:rsidR="005179CD" w:rsidRPr="00520076">
        <w:rPr>
          <w:rFonts w:ascii="Arial" w:hAnsi="Arial" w:cs="Arial"/>
        </w:rPr>
        <w:t>(</w:t>
      </w:r>
      <w:r w:rsidRPr="00520076">
        <w:rPr>
          <w:rFonts w:ascii="Arial" w:hAnsi="Arial" w:cs="Arial"/>
          <w:color w:val="FF0000"/>
        </w:rPr>
        <w:t>Note: Adjust the pH with 30% Ammonium Hydroxide</w:t>
      </w:r>
      <w:r w:rsidR="005179CD" w:rsidRPr="00520076">
        <w:rPr>
          <w:rFonts w:ascii="Arial" w:hAnsi="Arial" w:cs="Arial"/>
        </w:rPr>
        <w:t>).</w:t>
      </w:r>
    </w:p>
    <w:p w14:paraId="5B46BDD2" w14:textId="3DD49870" w:rsidR="00D35019" w:rsidRPr="00520076" w:rsidRDefault="00D35019" w:rsidP="0016362B">
      <w:pPr>
        <w:pStyle w:val="ListParagraph"/>
        <w:numPr>
          <w:ilvl w:val="1"/>
          <w:numId w:val="17"/>
        </w:numPr>
        <w:ind w:left="709" w:hanging="709"/>
        <w:rPr>
          <w:rFonts w:ascii="Arial" w:hAnsi="Arial" w:cs="Arial"/>
        </w:rPr>
      </w:pPr>
      <w:r w:rsidRPr="00520076">
        <w:rPr>
          <w:rFonts w:ascii="Arial" w:hAnsi="Arial" w:cs="Arial"/>
        </w:rPr>
        <w:t>Prepare the LC method by following the below gradient</w:t>
      </w:r>
      <w:r w:rsidR="005179CD" w:rsidRPr="00520076">
        <w:rPr>
          <w:rFonts w:ascii="Arial" w:hAnsi="Arial" w:cs="Arial"/>
        </w:rPr>
        <w:t>:</w:t>
      </w:r>
    </w:p>
    <w:tbl>
      <w:tblPr>
        <w:tblStyle w:val="TableGrid"/>
        <w:tblW w:w="0" w:type="auto"/>
        <w:tblInd w:w="360" w:type="dxa"/>
        <w:tblLook w:val="04A0" w:firstRow="1" w:lastRow="0" w:firstColumn="1" w:lastColumn="0" w:noHBand="0" w:noVBand="1"/>
      </w:tblPr>
      <w:tblGrid>
        <w:gridCol w:w="2891"/>
        <w:gridCol w:w="2882"/>
        <w:gridCol w:w="2883"/>
      </w:tblGrid>
      <w:tr w:rsidR="00C64B76" w:rsidRPr="00520076" w14:paraId="55945128" w14:textId="77777777" w:rsidTr="00C0659C">
        <w:tc>
          <w:tcPr>
            <w:tcW w:w="2891" w:type="dxa"/>
            <w:vAlign w:val="center"/>
          </w:tcPr>
          <w:p w14:paraId="61A98E62" w14:textId="77777777" w:rsidR="00C64B76" w:rsidRPr="00520076" w:rsidRDefault="00C64B76" w:rsidP="00C0659C">
            <w:pPr>
              <w:pStyle w:val="ListParagraph"/>
              <w:ind w:left="0"/>
              <w:jc w:val="center"/>
              <w:rPr>
                <w:rFonts w:ascii="Arial" w:hAnsi="Arial" w:cs="Arial"/>
              </w:rPr>
            </w:pPr>
            <w:r w:rsidRPr="00520076">
              <w:rPr>
                <w:rFonts w:ascii="Arial" w:hAnsi="Arial" w:cs="Arial"/>
              </w:rPr>
              <w:t>Time (minutes)</w:t>
            </w:r>
          </w:p>
        </w:tc>
        <w:tc>
          <w:tcPr>
            <w:tcW w:w="2882" w:type="dxa"/>
            <w:vAlign w:val="center"/>
          </w:tcPr>
          <w:p w14:paraId="40C81FBE" w14:textId="77777777" w:rsidR="00C64B76" w:rsidRPr="00520076" w:rsidRDefault="00C64B76" w:rsidP="00C0659C">
            <w:pPr>
              <w:pStyle w:val="ListParagraph"/>
              <w:ind w:left="0"/>
              <w:jc w:val="center"/>
              <w:rPr>
                <w:rFonts w:ascii="Arial" w:hAnsi="Arial" w:cs="Arial"/>
              </w:rPr>
            </w:pPr>
            <w:r w:rsidRPr="00520076">
              <w:rPr>
                <w:rFonts w:ascii="Arial" w:hAnsi="Arial" w:cs="Arial"/>
              </w:rPr>
              <w:t>Nano pump Flow rate (µl/min)</w:t>
            </w:r>
          </w:p>
        </w:tc>
        <w:tc>
          <w:tcPr>
            <w:tcW w:w="2883" w:type="dxa"/>
            <w:vAlign w:val="center"/>
          </w:tcPr>
          <w:p w14:paraId="58768334" w14:textId="77777777" w:rsidR="00C64B76" w:rsidRPr="00520076" w:rsidRDefault="00C64B76" w:rsidP="00C0659C">
            <w:pPr>
              <w:pStyle w:val="ListParagraph"/>
              <w:ind w:left="0"/>
              <w:jc w:val="center"/>
              <w:rPr>
                <w:rFonts w:ascii="Arial" w:hAnsi="Arial" w:cs="Arial"/>
              </w:rPr>
            </w:pPr>
            <w:r w:rsidRPr="00520076">
              <w:rPr>
                <w:rFonts w:ascii="Arial" w:hAnsi="Arial" w:cs="Arial"/>
              </w:rPr>
              <w:t>% Of Solvent-B</w:t>
            </w:r>
          </w:p>
        </w:tc>
      </w:tr>
      <w:tr w:rsidR="00C64B76" w:rsidRPr="00520076" w14:paraId="66F1EAE6" w14:textId="77777777" w:rsidTr="00C0659C">
        <w:tc>
          <w:tcPr>
            <w:tcW w:w="2891" w:type="dxa"/>
            <w:vAlign w:val="center"/>
          </w:tcPr>
          <w:p w14:paraId="35FA619F" w14:textId="77777777" w:rsidR="00C64B76" w:rsidRPr="00520076" w:rsidRDefault="00C64B76" w:rsidP="00C0659C">
            <w:pPr>
              <w:pStyle w:val="ListParagraph"/>
              <w:ind w:left="0"/>
              <w:jc w:val="center"/>
              <w:rPr>
                <w:rFonts w:ascii="Arial" w:hAnsi="Arial" w:cs="Arial"/>
              </w:rPr>
            </w:pPr>
            <w:r w:rsidRPr="00520076">
              <w:rPr>
                <w:rFonts w:ascii="Arial" w:hAnsi="Arial" w:cs="Arial"/>
              </w:rPr>
              <w:t>0.0</w:t>
            </w:r>
          </w:p>
        </w:tc>
        <w:tc>
          <w:tcPr>
            <w:tcW w:w="2882" w:type="dxa"/>
            <w:vAlign w:val="center"/>
          </w:tcPr>
          <w:p w14:paraId="617FCE6D" w14:textId="38499AD6" w:rsidR="00C64B76" w:rsidRPr="00520076" w:rsidRDefault="00C64B76" w:rsidP="00C0659C">
            <w:pPr>
              <w:pStyle w:val="ListParagraph"/>
              <w:ind w:left="0"/>
              <w:jc w:val="center"/>
              <w:rPr>
                <w:rFonts w:ascii="Arial" w:hAnsi="Arial" w:cs="Arial"/>
              </w:rPr>
            </w:pPr>
            <w:r w:rsidRPr="00520076">
              <w:rPr>
                <w:rFonts w:ascii="Arial" w:hAnsi="Arial" w:cs="Arial"/>
              </w:rPr>
              <w:t>0.100</w:t>
            </w:r>
          </w:p>
        </w:tc>
        <w:tc>
          <w:tcPr>
            <w:tcW w:w="2883" w:type="dxa"/>
            <w:vAlign w:val="center"/>
          </w:tcPr>
          <w:p w14:paraId="7F1F183D" w14:textId="77777777" w:rsidR="00C64B76" w:rsidRPr="00520076" w:rsidRDefault="00C64B76" w:rsidP="00C0659C">
            <w:pPr>
              <w:pStyle w:val="ListParagraph"/>
              <w:ind w:left="0"/>
              <w:jc w:val="center"/>
              <w:rPr>
                <w:rFonts w:ascii="Arial" w:hAnsi="Arial" w:cs="Arial"/>
              </w:rPr>
            </w:pPr>
            <w:r w:rsidRPr="00520076">
              <w:rPr>
                <w:rFonts w:ascii="Arial" w:hAnsi="Arial" w:cs="Arial"/>
              </w:rPr>
              <w:t>3.0</w:t>
            </w:r>
          </w:p>
        </w:tc>
      </w:tr>
      <w:tr w:rsidR="00C64B76" w:rsidRPr="00520076" w14:paraId="76C22769" w14:textId="77777777" w:rsidTr="00C0659C">
        <w:tc>
          <w:tcPr>
            <w:tcW w:w="2891" w:type="dxa"/>
            <w:vAlign w:val="center"/>
          </w:tcPr>
          <w:p w14:paraId="69CD5471" w14:textId="7778B7B3" w:rsidR="00C64B76" w:rsidRPr="00520076" w:rsidRDefault="00C64B76" w:rsidP="00C0659C">
            <w:pPr>
              <w:pStyle w:val="ListParagraph"/>
              <w:ind w:left="0"/>
              <w:jc w:val="center"/>
              <w:rPr>
                <w:rFonts w:ascii="Arial" w:hAnsi="Arial" w:cs="Arial"/>
              </w:rPr>
            </w:pPr>
            <w:r w:rsidRPr="00520076">
              <w:rPr>
                <w:rFonts w:ascii="Arial" w:hAnsi="Arial" w:cs="Arial"/>
              </w:rPr>
              <w:t>5.0</w:t>
            </w:r>
          </w:p>
        </w:tc>
        <w:tc>
          <w:tcPr>
            <w:tcW w:w="2882" w:type="dxa"/>
            <w:vAlign w:val="center"/>
          </w:tcPr>
          <w:p w14:paraId="052D598E" w14:textId="7F882FA0" w:rsidR="00C64B76" w:rsidRPr="00520076" w:rsidRDefault="00C64B76" w:rsidP="00C0659C">
            <w:pPr>
              <w:pStyle w:val="ListParagraph"/>
              <w:ind w:left="0"/>
              <w:jc w:val="center"/>
              <w:rPr>
                <w:rFonts w:ascii="Arial" w:hAnsi="Arial" w:cs="Arial"/>
              </w:rPr>
            </w:pPr>
            <w:r w:rsidRPr="00520076">
              <w:rPr>
                <w:rFonts w:ascii="Arial" w:hAnsi="Arial" w:cs="Arial"/>
              </w:rPr>
              <w:t>0.100</w:t>
            </w:r>
          </w:p>
        </w:tc>
        <w:tc>
          <w:tcPr>
            <w:tcW w:w="2883" w:type="dxa"/>
            <w:vAlign w:val="center"/>
          </w:tcPr>
          <w:p w14:paraId="37D162A5" w14:textId="77777777" w:rsidR="00C64B76" w:rsidRPr="00520076" w:rsidRDefault="00C64B76" w:rsidP="00C0659C">
            <w:pPr>
              <w:pStyle w:val="ListParagraph"/>
              <w:ind w:left="0"/>
              <w:jc w:val="center"/>
              <w:rPr>
                <w:rFonts w:ascii="Arial" w:hAnsi="Arial" w:cs="Arial"/>
              </w:rPr>
            </w:pPr>
            <w:r w:rsidRPr="00520076">
              <w:rPr>
                <w:rFonts w:ascii="Arial" w:hAnsi="Arial" w:cs="Arial"/>
              </w:rPr>
              <w:t>7.0</w:t>
            </w:r>
          </w:p>
        </w:tc>
      </w:tr>
      <w:tr w:rsidR="00C64B76" w:rsidRPr="00520076" w14:paraId="4D260E81" w14:textId="77777777" w:rsidTr="00C0659C">
        <w:tc>
          <w:tcPr>
            <w:tcW w:w="2891" w:type="dxa"/>
            <w:vAlign w:val="center"/>
          </w:tcPr>
          <w:p w14:paraId="116ECE53" w14:textId="3122C99E" w:rsidR="00C64B76" w:rsidRPr="00520076" w:rsidRDefault="00C64B76" w:rsidP="00C0659C">
            <w:pPr>
              <w:pStyle w:val="ListParagraph"/>
              <w:ind w:left="0"/>
              <w:jc w:val="center"/>
              <w:rPr>
                <w:rFonts w:ascii="Arial" w:hAnsi="Arial" w:cs="Arial"/>
              </w:rPr>
            </w:pPr>
            <w:r w:rsidRPr="00520076">
              <w:rPr>
                <w:rFonts w:ascii="Arial" w:hAnsi="Arial" w:cs="Arial"/>
              </w:rPr>
              <w:t>5.5</w:t>
            </w:r>
          </w:p>
        </w:tc>
        <w:tc>
          <w:tcPr>
            <w:tcW w:w="2882" w:type="dxa"/>
            <w:vAlign w:val="center"/>
          </w:tcPr>
          <w:p w14:paraId="62EDFE46" w14:textId="31FC4492" w:rsidR="00C64B76" w:rsidRPr="00520076" w:rsidRDefault="00C64B76" w:rsidP="00C0659C">
            <w:pPr>
              <w:pStyle w:val="ListParagraph"/>
              <w:ind w:left="0"/>
              <w:jc w:val="center"/>
              <w:rPr>
                <w:rFonts w:ascii="Arial" w:hAnsi="Arial" w:cs="Arial"/>
              </w:rPr>
            </w:pPr>
            <w:r w:rsidRPr="00520076">
              <w:rPr>
                <w:rFonts w:ascii="Arial" w:hAnsi="Arial" w:cs="Arial"/>
              </w:rPr>
              <w:t>0.100</w:t>
            </w:r>
          </w:p>
        </w:tc>
        <w:tc>
          <w:tcPr>
            <w:tcW w:w="2883" w:type="dxa"/>
            <w:vAlign w:val="center"/>
          </w:tcPr>
          <w:p w14:paraId="5F409F24" w14:textId="7F7DE72D" w:rsidR="00C64B76" w:rsidRPr="00520076" w:rsidRDefault="00DE5D84" w:rsidP="00C0659C">
            <w:pPr>
              <w:pStyle w:val="ListParagraph"/>
              <w:ind w:left="0"/>
              <w:jc w:val="center"/>
              <w:rPr>
                <w:rFonts w:ascii="Arial" w:hAnsi="Arial" w:cs="Arial"/>
              </w:rPr>
            </w:pPr>
            <w:r w:rsidRPr="00520076">
              <w:rPr>
                <w:rFonts w:ascii="Arial" w:hAnsi="Arial" w:cs="Arial"/>
              </w:rPr>
              <w:t>7.0</w:t>
            </w:r>
          </w:p>
        </w:tc>
      </w:tr>
      <w:tr w:rsidR="00C64B76" w:rsidRPr="00520076" w14:paraId="7B8EC28B" w14:textId="77777777" w:rsidTr="00C0659C">
        <w:tc>
          <w:tcPr>
            <w:tcW w:w="2891" w:type="dxa"/>
            <w:vAlign w:val="center"/>
          </w:tcPr>
          <w:p w14:paraId="48075051" w14:textId="48CA9FCC" w:rsidR="00C64B76" w:rsidRPr="00520076" w:rsidRDefault="00C64B76" w:rsidP="00C0659C">
            <w:pPr>
              <w:pStyle w:val="ListParagraph"/>
              <w:ind w:left="0"/>
              <w:jc w:val="center"/>
              <w:rPr>
                <w:rFonts w:ascii="Arial" w:hAnsi="Arial" w:cs="Arial"/>
              </w:rPr>
            </w:pPr>
            <w:r w:rsidRPr="00520076">
              <w:rPr>
                <w:rFonts w:ascii="Arial" w:hAnsi="Arial" w:cs="Arial"/>
              </w:rPr>
              <w:t>10.0</w:t>
            </w:r>
          </w:p>
        </w:tc>
        <w:tc>
          <w:tcPr>
            <w:tcW w:w="2882" w:type="dxa"/>
            <w:vAlign w:val="center"/>
          </w:tcPr>
          <w:p w14:paraId="5BA10B04" w14:textId="57E41CF4" w:rsidR="00C64B76" w:rsidRPr="00520076" w:rsidRDefault="00C64B76" w:rsidP="00C0659C">
            <w:pPr>
              <w:pStyle w:val="ListParagraph"/>
              <w:ind w:left="0"/>
              <w:jc w:val="center"/>
              <w:rPr>
                <w:rFonts w:ascii="Arial" w:hAnsi="Arial" w:cs="Arial"/>
              </w:rPr>
            </w:pPr>
            <w:r w:rsidRPr="00520076">
              <w:rPr>
                <w:rFonts w:ascii="Arial" w:hAnsi="Arial" w:cs="Arial"/>
              </w:rPr>
              <w:t>0.100</w:t>
            </w:r>
          </w:p>
        </w:tc>
        <w:tc>
          <w:tcPr>
            <w:tcW w:w="2883" w:type="dxa"/>
            <w:vAlign w:val="center"/>
          </w:tcPr>
          <w:p w14:paraId="4C307F41" w14:textId="37205B6A" w:rsidR="00C64B76" w:rsidRPr="00520076" w:rsidRDefault="00DE5D84" w:rsidP="00C0659C">
            <w:pPr>
              <w:pStyle w:val="ListParagraph"/>
              <w:ind w:left="0"/>
              <w:jc w:val="center"/>
              <w:rPr>
                <w:rFonts w:ascii="Arial" w:hAnsi="Arial" w:cs="Arial"/>
              </w:rPr>
            </w:pPr>
            <w:r w:rsidRPr="00520076">
              <w:rPr>
                <w:rFonts w:ascii="Arial" w:hAnsi="Arial" w:cs="Arial"/>
              </w:rPr>
              <w:t>10.0</w:t>
            </w:r>
          </w:p>
        </w:tc>
      </w:tr>
      <w:tr w:rsidR="00C64B76" w:rsidRPr="00520076" w14:paraId="7DC6E308" w14:textId="77777777" w:rsidTr="00C0659C">
        <w:tc>
          <w:tcPr>
            <w:tcW w:w="2891" w:type="dxa"/>
            <w:vAlign w:val="center"/>
          </w:tcPr>
          <w:p w14:paraId="2ECA37D9" w14:textId="343A7FC6" w:rsidR="00C64B76" w:rsidRPr="00520076" w:rsidRDefault="00C64B76" w:rsidP="00C0659C">
            <w:pPr>
              <w:pStyle w:val="ListParagraph"/>
              <w:ind w:left="0"/>
              <w:jc w:val="center"/>
              <w:rPr>
                <w:rFonts w:ascii="Arial" w:hAnsi="Arial" w:cs="Arial"/>
              </w:rPr>
            </w:pPr>
            <w:r w:rsidRPr="00520076">
              <w:rPr>
                <w:rFonts w:ascii="Arial" w:hAnsi="Arial" w:cs="Arial"/>
              </w:rPr>
              <w:t>50.0</w:t>
            </w:r>
          </w:p>
        </w:tc>
        <w:tc>
          <w:tcPr>
            <w:tcW w:w="2882" w:type="dxa"/>
            <w:vAlign w:val="center"/>
          </w:tcPr>
          <w:p w14:paraId="1ECD424C" w14:textId="204721D9" w:rsidR="00C64B76" w:rsidRPr="00520076" w:rsidRDefault="00C64B76" w:rsidP="00C0659C">
            <w:pPr>
              <w:pStyle w:val="ListParagraph"/>
              <w:ind w:left="0"/>
              <w:jc w:val="center"/>
              <w:rPr>
                <w:rFonts w:ascii="Arial" w:hAnsi="Arial" w:cs="Arial"/>
              </w:rPr>
            </w:pPr>
            <w:r w:rsidRPr="00520076">
              <w:rPr>
                <w:rFonts w:ascii="Arial" w:hAnsi="Arial" w:cs="Arial"/>
              </w:rPr>
              <w:t>0.100</w:t>
            </w:r>
          </w:p>
        </w:tc>
        <w:tc>
          <w:tcPr>
            <w:tcW w:w="2883" w:type="dxa"/>
            <w:vAlign w:val="center"/>
          </w:tcPr>
          <w:p w14:paraId="43751582" w14:textId="2FB42490" w:rsidR="00C64B76" w:rsidRPr="00520076" w:rsidRDefault="00DE5D84" w:rsidP="00C0659C">
            <w:pPr>
              <w:pStyle w:val="ListParagraph"/>
              <w:ind w:left="0"/>
              <w:jc w:val="center"/>
              <w:rPr>
                <w:rFonts w:ascii="Arial" w:hAnsi="Arial" w:cs="Arial"/>
              </w:rPr>
            </w:pPr>
            <w:r w:rsidRPr="00520076">
              <w:rPr>
                <w:rFonts w:ascii="Arial" w:hAnsi="Arial" w:cs="Arial"/>
              </w:rPr>
              <w:t>40.0</w:t>
            </w:r>
          </w:p>
        </w:tc>
      </w:tr>
      <w:tr w:rsidR="00C64B76" w:rsidRPr="00520076" w14:paraId="2BCE5A01" w14:textId="77777777" w:rsidTr="00C0659C">
        <w:tc>
          <w:tcPr>
            <w:tcW w:w="2891" w:type="dxa"/>
            <w:vAlign w:val="center"/>
          </w:tcPr>
          <w:p w14:paraId="52009CB2" w14:textId="3C2B2955" w:rsidR="00C64B76" w:rsidRPr="00520076" w:rsidRDefault="00C64B76" w:rsidP="00C0659C">
            <w:pPr>
              <w:pStyle w:val="ListParagraph"/>
              <w:ind w:left="0"/>
              <w:jc w:val="center"/>
              <w:rPr>
                <w:rFonts w:ascii="Arial" w:hAnsi="Arial" w:cs="Arial"/>
              </w:rPr>
            </w:pPr>
            <w:r w:rsidRPr="00520076">
              <w:rPr>
                <w:rFonts w:ascii="Arial" w:hAnsi="Arial" w:cs="Arial"/>
              </w:rPr>
              <w:t>55.0</w:t>
            </w:r>
          </w:p>
        </w:tc>
        <w:tc>
          <w:tcPr>
            <w:tcW w:w="2882" w:type="dxa"/>
            <w:vAlign w:val="center"/>
          </w:tcPr>
          <w:p w14:paraId="7C883CFD" w14:textId="3027CE87" w:rsidR="00C64B76" w:rsidRPr="00520076" w:rsidRDefault="00C64B76" w:rsidP="00C0659C">
            <w:pPr>
              <w:pStyle w:val="ListParagraph"/>
              <w:ind w:left="0"/>
              <w:jc w:val="center"/>
              <w:rPr>
                <w:rFonts w:ascii="Arial" w:hAnsi="Arial" w:cs="Arial"/>
              </w:rPr>
            </w:pPr>
            <w:r w:rsidRPr="00520076">
              <w:rPr>
                <w:rFonts w:ascii="Arial" w:hAnsi="Arial" w:cs="Arial"/>
              </w:rPr>
              <w:t>0.100</w:t>
            </w:r>
          </w:p>
        </w:tc>
        <w:tc>
          <w:tcPr>
            <w:tcW w:w="2883" w:type="dxa"/>
            <w:vAlign w:val="center"/>
          </w:tcPr>
          <w:p w14:paraId="1198BE6F" w14:textId="2A4159A8" w:rsidR="00C64B76" w:rsidRPr="00520076" w:rsidRDefault="00DE5D84" w:rsidP="00C0659C">
            <w:pPr>
              <w:pStyle w:val="ListParagraph"/>
              <w:ind w:left="0"/>
              <w:jc w:val="center"/>
              <w:rPr>
                <w:rFonts w:ascii="Arial" w:hAnsi="Arial" w:cs="Arial"/>
              </w:rPr>
            </w:pPr>
            <w:r w:rsidRPr="00520076">
              <w:rPr>
                <w:rFonts w:ascii="Arial" w:hAnsi="Arial" w:cs="Arial"/>
              </w:rPr>
              <w:t>90.0</w:t>
            </w:r>
          </w:p>
        </w:tc>
      </w:tr>
      <w:tr w:rsidR="00C64B76" w:rsidRPr="00520076" w14:paraId="63C88B34" w14:textId="77777777" w:rsidTr="00C0659C">
        <w:tc>
          <w:tcPr>
            <w:tcW w:w="2891" w:type="dxa"/>
            <w:vAlign w:val="center"/>
          </w:tcPr>
          <w:p w14:paraId="265F9C40" w14:textId="0A136B5F" w:rsidR="00C64B76" w:rsidRPr="00520076" w:rsidRDefault="00C64B76" w:rsidP="00C0659C">
            <w:pPr>
              <w:pStyle w:val="ListParagraph"/>
              <w:ind w:left="0"/>
              <w:jc w:val="center"/>
              <w:rPr>
                <w:rFonts w:ascii="Arial" w:hAnsi="Arial" w:cs="Arial"/>
              </w:rPr>
            </w:pPr>
            <w:r w:rsidRPr="00520076">
              <w:rPr>
                <w:rFonts w:ascii="Arial" w:hAnsi="Arial" w:cs="Arial"/>
              </w:rPr>
              <w:t>62.0</w:t>
            </w:r>
          </w:p>
        </w:tc>
        <w:tc>
          <w:tcPr>
            <w:tcW w:w="2882" w:type="dxa"/>
            <w:vAlign w:val="center"/>
          </w:tcPr>
          <w:p w14:paraId="3CFA0C75" w14:textId="62D81CC1" w:rsidR="00C64B76" w:rsidRPr="00520076" w:rsidRDefault="00DE5D84" w:rsidP="00C0659C">
            <w:pPr>
              <w:pStyle w:val="ListParagraph"/>
              <w:ind w:left="0"/>
              <w:jc w:val="center"/>
              <w:rPr>
                <w:rFonts w:ascii="Arial" w:hAnsi="Arial" w:cs="Arial"/>
              </w:rPr>
            </w:pPr>
            <w:r w:rsidRPr="00520076">
              <w:rPr>
                <w:rFonts w:ascii="Arial" w:hAnsi="Arial" w:cs="Arial"/>
              </w:rPr>
              <w:t>0.100</w:t>
            </w:r>
          </w:p>
        </w:tc>
        <w:tc>
          <w:tcPr>
            <w:tcW w:w="2883" w:type="dxa"/>
            <w:vAlign w:val="center"/>
          </w:tcPr>
          <w:p w14:paraId="5FBCA9BC" w14:textId="4F2A2072" w:rsidR="00C64B76" w:rsidRPr="00520076" w:rsidRDefault="00DE5D84" w:rsidP="00C0659C">
            <w:pPr>
              <w:pStyle w:val="ListParagraph"/>
              <w:ind w:left="0"/>
              <w:jc w:val="center"/>
              <w:rPr>
                <w:rFonts w:ascii="Arial" w:hAnsi="Arial" w:cs="Arial"/>
              </w:rPr>
            </w:pPr>
            <w:r w:rsidRPr="00520076">
              <w:rPr>
                <w:rFonts w:ascii="Arial" w:hAnsi="Arial" w:cs="Arial"/>
              </w:rPr>
              <w:t>90.0</w:t>
            </w:r>
          </w:p>
        </w:tc>
      </w:tr>
      <w:tr w:rsidR="00DE5D84" w:rsidRPr="00520076" w14:paraId="0CD6ED35" w14:textId="77777777" w:rsidTr="00C0659C">
        <w:tc>
          <w:tcPr>
            <w:tcW w:w="2891" w:type="dxa"/>
            <w:vAlign w:val="center"/>
          </w:tcPr>
          <w:p w14:paraId="1F91380A" w14:textId="0136C8DB" w:rsidR="00DE5D84" w:rsidRPr="00520076" w:rsidRDefault="00DE5D84" w:rsidP="00DE5D84">
            <w:pPr>
              <w:pStyle w:val="ListParagraph"/>
              <w:ind w:left="0"/>
              <w:jc w:val="center"/>
              <w:rPr>
                <w:rFonts w:ascii="Arial" w:hAnsi="Arial" w:cs="Arial"/>
              </w:rPr>
            </w:pPr>
            <w:r w:rsidRPr="00520076">
              <w:rPr>
                <w:rFonts w:ascii="Arial" w:hAnsi="Arial" w:cs="Arial"/>
              </w:rPr>
              <w:t>62.5</w:t>
            </w:r>
          </w:p>
        </w:tc>
        <w:tc>
          <w:tcPr>
            <w:tcW w:w="2882" w:type="dxa"/>
            <w:vAlign w:val="center"/>
          </w:tcPr>
          <w:p w14:paraId="211F8B8F" w14:textId="66872EBB" w:rsidR="00DE5D84" w:rsidRPr="00520076" w:rsidRDefault="00DE5D84" w:rsidP="00DE5D84">
            <w:pPr>
              <w:pStyle w:val="ListParagraph"/>
              <w:ind w:left="0"/>
              <w:jc w:val="center"/>
              <w:rPr>
                <w:rFonts w:ascii="Arial" w:hAnsi="Arial" w:cs="Arial"/>
              </w:rPr>
            </w:pPr>
            <w:r w:rsidRPr="00520076">
              <w:rPr>
                <w:rFonts w:ascii="Arial" w:hAnsi="Arial" w:cs="Arial"/>
              </w:rPr>
              <w:t>0.100</w:t>
            </w:r>
          </w:p>
        </w:tc>
        <w:tc>
          <w:tcPr>
            <w:tcW w:w="2883" w:type="dxa"/>
            <w:vAlign w:val="center"/>
          </w:tcPr>
          <w:p w14:paraId="5239C211" w14:textId="4E578554" w:rsidR="00DE5D84" w:rsidRPr="00520076" w:rsidRDefault="00DE5D84" w:rsidP="00DE5D84">
            <w:pPr>
              <w:pStyle w:val="ListParagraph"/>
              <w:ind w:left="0"/>
              <w:jc w:val="center"/>
              <w:rPr>
                <w:rFonts w:ascii="Arial" w:hAnsi="Arial" w:cs="Arial"/>
              </w:rPr>
            </w:pPr>
            <w:r w:rsidRPr="00520076">
              <w:rPr>
                <w:rFonts w:ascii="Arial" w:hAnsi="Arial" w:cs="Arial"/>
              </w:rPr>
              <w:t>3.0</w:t>
            </w:r>
          </w:p>
        </w:tc>
      </w:tr>
      <w:tr w:rsidR="00DE5D84" w:rsidRPr="00520076" w14:paraId="00EE70B0" w14:textId="77777777" w:rsidTr="00C0659C">
        <w:tc>
          <w:tcPr>
            <w:tcW w:w="2891" w:type="dxa"/>
            <w:vAlign w:val="center"/>
          </w:tcPr>
          <w:p w14:paraId="49F0D7FB" w14:textId="6CC2E1F9" w:rsidR="00DE5D84" w:rsidRPr="00520076" w:rsidRDefault="00DE5D84" w:rsidP="00DE5D84">
            <w:pPr>
              <w:pStyle w:val="ListParagraph"/>
              <w:ind w:left="0"/>
              <w:jc w:val="center"/>
              <w:rPr>
                <w:rFonts w:ascii="Arial" w:hAnsi="Arial" w:cs="Arial"/>
              </w:rPr>
            </w:pPr>
            <w:r w:rsidRPr="00520076">
              <w:rPr>
                <w:rFonts w:ascii="Arial" w:hAnsi="Arial" w:cs="Arial"/>
              </w:rPr>
              <w:t>70.0</w:t>
            </w:r>
          </w:p>
        </w:tc>
        <w:tc>
          <w:tcPr>
            <w:tcW w:w="2882" w:type="dxa"/>
            <w:vAlign w:val="center"/>
          </w:tcPr>
          <w:p w14:paraId="379A9ADD" w14:textId="5B29BDAD" w:rsidR="00DE5D84" w:rsidRPr="00520076" w:rsidRDefault="00DE5D84" w:rsidP="00DE5D84">
            <w:pPr>
              <w:pStyle w:val="ListParagraph"/>
              <w:ind w:left="0"/>
              <w:jc w:val="center"/>
              <w:rPr>
                <w:rFonts w:ascii="Arial" w:hAnsi="Arial" w:cs="Arial"/>
              </w:rPr>
            </w:pPr>
            <w:r w:rsidRPr="00520076">
              <w:rPr>
                <w:rFonts w:ascii="Arial" w:hAnsi="Arial" w:cs="Arial"/>
              </w:rPr>
              <w:t>0.100</w:t>
            </w:r>
          </w:p>
        </w:tc>
        <w:tc>
          <w:tcPr>
            <w:tcW w:w="2883" w:type="dxa"/>
            <w:vAlign w:val="center"/>
          </w:tcPr>
          <w:p w14:paraId="4133F297" w14:textId="3807F84F" w:rsidR="00DE5D84" w:rsidRPr="00520076" w:rsidRDefault="00DE5D84" w:rsidP="00DE5D84">
            <w:pPr>
              <w:pStyle w:val="ListParagraph"/>
              <w:ind w:left="0"/>
              <w:jc w:val="center"/>
              <w:rPr>
                <w:rFonts w:ascii="Arial" w:hAnsi="Arial" w:cs="Arial"/>
              </w:rPr>
            </w:pPr>
            <w:r w:rsidRPr="00520076">
              <w:rPr>
                <w:rFonts w:ascii="Arial" w:hAnsi="Arial" w:cs="Arial"/>
              </w:rPr>
              <w:t>3.0</w:t>
            </w:r>
          </w:p>
        </w:tc>
      </w:tr>
      <w:tr w:rsidR="00DE5D84" w:rsidRPr="00520076" w14:paraId="397E2929" w14:textId="77777777" w:rsidTr="00C0659C">
        <w:tc>
          <w:tcPr>
            <w:tcW w:w="2891" w:type="dxa"/>
            <w:vAlign w:val="center"/>
          </w:tcPr>
          <w:p w14:paraId="12F68946" w14:textId="0B640F89" w:rsidR="00DE5D84" w:rsidRPr="00520076" w:rsidRDefault="00DE5D84" w:rsidP="00DE5D84">
            <w:pPr>
              <w:pStyle w:val="ListParagraph"/>
              <w:ind w:left="0"/>
              <w:jc w:val="center"/>
              <w:rPr>
                <w:rFonts w:ascii="Arial" w:hAnsi="Arial" w:cs="Arial"/>
              </w:rPr>
            </w:pPr>
            <w:r w:rsidRPr="00520076">
              <w:rPr>
                <w:rFonts w:ascii="Arial" w:hAnsi="Arial" w:cs="Arial"/>
              </w:rPr>
              <w:t>70.1</w:t>
            </w:r>
          </w:p>
        </w:tc>
        <w:tc>
          <w:tcPr>
            <w:tcW w:w="2882" w:type="dxa"/>
            <w:vAlign w:val="center"/>
          </w:tcPr>
          <w:p w14:paraId="16FD0019" w14:textId="7254A83D" w:rsidR="00DE5D84" w:rsidRPr="00520076" w:rsidRDefault="00DE5D84" w:rsidP="00DE5D84">
            <w:pPr>
              <w:pStyle w:val="ListParagraph"/>
              <w:ind w:left="0"/>
              <w:jc w:val="center"/>
              <w:rPr>
                <w:rFonts w:ascii="Arial" w:hAnsi="Arial" w:cs="Arial"/>
              </w:rPr>
            </w:pPr>
            <w:r w:rsidRPr="00520076">
              <w:rPr>
                <w:rFonts w:ascii="Arial" w:hAnsi="Arial" w:cs="Arial"/>
              </w:rPr>
              <w:t>0.0100</w:t>
            </w:r>
          </w:p>
        </w:tc>
        <w:tc>
          <w:tcPr>
            <w:tcW w:w="2883" w:type="dxa"/>
            <w:vAlign w:val="center"/>
          </w:tcPr>
          <w:p w14:paraId="02F9855E" w14:textId="3C261C37" w:rsidR="00DE5D84" w:rsidRPr="00520076" w:rsidRDefault="00DE5D84" w:rsidP="00DE5D84">
            <w:pPr>
              <w:pStyle w:val="ListParagraph"/>
              <w:ind w:left="0"/>
              <w:jc w:val="center"/>
              <w:rPr>
                <w:rFonts w:ascii="Arial" w:hAnsi="Arial" w:cs="Arial"/>
              </w:rPr>
            </w:pPr>
            <w:r w:rsidRPr="00520076">
              <w:rPr>
                <w:rFonts w:ascii="Arial" w:hAnsi="Arial" w:cs="Arial"/>
              </w:rPr>
              <w:t>3.0</w:t>
            </w:r>
          </w:p>
        </w:tc>
      </w:tr>
    </w:tbl>
    <w:p w14:paraId="3E42960F" w14:textId="7AEFC354" w:rsidR="00C64B76" w:rsidRPr="00520076" w:rsidRDefault="005179CD" w:rsidP="0016362B">
      <w:pPr>
        <w:pStyle w:val="ListParagraph"/>
        <w:numPr>
          <w:ilvl w:val="1"/>
          <w:numId w:val="17"/>
        </w:numPr>
        <w:ind w:left="709" w:hanging="709"/>
        <w:rPr>
          <w:rFonts w:ascii="Arial" w:hAnsi="Arial" w:cs="Arial"/>
        </w:rPr>
      </w:pPr>
      <w:r w:rsidRPr="00520076">
        <w:rPr>
          <w:rFonts w:ascii="Arial" w:hAnsi="Arial" w:cs="Arial"/>
        </w:rPr>
        <w:t>Set the fraction collection time as Start time (min) 5.5 and End time (min) 62.0.</w:t>
      </w:r>
    </w:p>
    <w:p w14:paraId="4D63BF37" w14:textId="57E1E945" w:rsidR="005179CD" w:rsidRPr="00520076" w:rsidRDefault="005179CD" w:rsidP="0016362B">
      <w:pPr>
        <w:pStyle w:val="ListParagraph"/>
        <w:numPr>
          <w:ilvl w:val="1"/>
          <w:numId w:val="17"/>
        </w:numPr>
        <w:ind w:left="709" w:hanging="709"/>
        <w:rPr>
          <w:rFonts w:ascii="Arial" w:hAnsi="Arial" w:cs="Arial"/>
        </w:rPr>
      </w:pPr>
      <w:r w:rsidRPr="00520076">
        <w:rPr>
          <w:rFonts w:ascii="Arial" w:hAnsi="Arial" w:cs="Arial"/>
        </w:rPr>
        <w:t xml:space="preserve">Collect a total of 45 fractions </w:t>
      </w:r>
      <w:r w:rsidR="00384612" w:rsidRPr="00520076">
        <w:rPr>
          <w:rFonts w:ascii="Arial" w:hAnsi="Arial" w:cs="Arial"/>
        </w:rPr>
        <w:t>by keeping the fraction collection for 75 seconds for each fraction</w:t>
      </w:r>
    </w:p>
    <w:p w14:paraId="10BED5C2" w14:textId="3771E665" w:rsidR="00384612" w:rsidRPr="00520076" w:rsidRDefault="00384612" w:rsidP="0016362B">
      <w:pPr>
        <w:pStyle w:val="ListParagraph"/>
        <w:numPr>
          <w:ilvl w:val="1"/>
          <w:numId w:val="17"/>
        </w:numPr>
        <w:ind w:left="709" w:hanging="709"/>
        <w:rPr>
          <w:rFonts w:ascii="Arial" w:hAnsi="Arial" w:cs="Arial"/>
        </w:rPr>
      </w:pPr>
      <w:r w:rsidRPr="00520076">
        <w:rPr>
          <w:rFonts w:ascii="Arial" w:hAnsi="Arial" w:cs="Arial"/>
        </w:rPr>
        <w:t>Transfer the fractions into a pre-labelled 1.5 ml protein lo binding tubes</w:t>
      </w:r>
    </w:p>
    <w:p w14:paraId="27A09014" w14:textId="6DC5A3BA" w:rsidR="00384612" w:rsidRPr="00520076" w:rsidRDefault="00384612" w:rsidP="0016362B">
      <w:pPr>
        <w:pStyle w:val="ListParagraph"/>
        <w:numPr>
          <w:ilvl w:val="1"/>
          <w:numId w:val="17"/>
        </w:numPr>
        <w:ind w:left="709" w:hanging="709"/>
        <w:rPr>
          <w:rFonts w:ascii="Arial" w:hAnsi="Arial" w:cs="Arial"/>
        </w:rPr>
      </w:pPr>
      <w:r w:rsidRPr="00520076">
        <w:rPr>
          <w:rFonts w:ascii="Arial" w:hAnsi="Arial" w:cs="Arial"/>
        </w:rPr>
        <w:t>Vacuum dry the samples and freeze in -20 freezer until the LC-MS/MS analysis.</w:t>
      </w:r>
    </w:p>
    <w:p w14:paraId="4A8F3C09" w14:textId="526EE03A" w:rsidR="0078221A" w:rsidRPr="00520076" w:rsidRDefault="0078221A" w:rsidP="0078221A">
      <w:pPr>
        <w:rPr>
          <w:rFonts w:ascii="Arial" w:hAnsi="Arial" w:cs="Arial"/>
        </w:rPr>
      </w:pPr>
    </w:p>
    <w:p w14:paraId="029D04D7" w14:textId="13E6585E" w:rsidR="0078221A" w:rsidRPr="00520076" w:rsidRDefault="0078221A" w:rsidP="0016362B">
      <w:pPr>
        <w:pStyle w:val="ListParagraph"/>
        <w:numPr>
          <w:ilvl w:val="0"/>
          <w:numId w:val="17"/>
        </w:numPr>
        <w:ind w:left="709" w:hanging="709"/>
        <w:rPr>
          <w:rFonts w:ascii="Arial" w:hAnsi="Arial" w:cs="Arial"/>
          <w:b/>
          <w:bCs/>
        </w:rPr>
      </w:pPr>
      <w:r w:rsidRPr="00520076">
        <w:rPr>
          <w:rFonts w:ascii="Arial" w:hAnsi="Arial" w:cs="Arial"/>
          <w:b/>
          <w:bCs/>
        </w:rPr>
        <w:t>Single shot DIA acquisition on Orbitrap Exploris 480:</w:t>
      </w:r>
    </w:p>
    <w:p w14:paraId="072203AF" w14:textId="69AC78EA" w:rsidR="0078221A" w:rsidRPr="00520076" w:rsidRDefault="0078221A" w:rsidP="0016362B">
      <w:pPr>
        <w:pStyle w:val="ListParagraph"/>
        <w:numPr>
          <w:ilvl w:val="1"/>
          <w:numId w:val="17"/>
        </w:numPr>
        <w:ind w:left="709"/>
        <w:rPr>
          <w:rFonts w:ascii="Arial" w:hAnsi="Arial" w:cs="Arial"/>
        </w:rPr>
      </w:pPr>
      <w:r w:rsidRPr="00520076">
        <w:rPr>
          <w:rFonts w:ascii="Arial" w:hAnsi="Arial" w:cs="Arial"/>
        </w:rPr>
        <w:t>Diss</w:t>
      </w:r>
      <w:r w:rsidR="00B13DDF" w:rsidRPr="00520076">
        <w:rPr>
          <w:rFonts w:ascii="Arial" w:hAnsi="Arial" w:cs="Arial"/>
        </w:rPr>
        <w:t>olve vacuum dried peptides in 60 µl of LC buffer (3% ACN in 0.1% Formic acid) and place the samples on a Thermomixer and mix them at 1800 rpm at room temperature for about 30 minutes.</w:t>
      </w:r>
    </w:p>
    <w:p w14:paraId="18A79A14" w14:textId="4C6D1B15" w:rsidR="00B13DDF" w:rsidRPr="00520076" w:rsidRDefault="00B13DDF" w:rsidP="0016362B">
      <w:pPr>
        <w:pStyle w:val="ListParagraph"/>
        <w:numPr>
          <w:ilvl w:val="1"/>
          <w:numId w:val="17"/>
        </w:numPr>
        <w:ind w:left="709"/>
        <w:rPr>
          <w:rFonts w:ascii="Arial" w:hAnsi="Arial" w:cs="Arial"/>
        </w:rPr>
      </w:pPr>
      <w:r w:rsidRPr="00520076">
        <w:rPr>
          <w:rFonts w:ascii="Arial" w:hAnsi="Arial" w:cs="Arial"/>
        </w:rPr>
        <w:t xml:space="preserve">Take 4µg equivalent of peptide digest and Spike 1µl of </w:t>
      </w:r>
      <w:proofErr w:type="spellStart"/>
      <w:r w:rsidRPr="00520076">
        <w:rPr>
          <w:rFonts w:ascii="Arial" w:hAnsi="Arial" w:cs="Arial"/>
        </w:rPr>
        <w:t>iRT</w:t>
      </w:r>
      <w:proofErr w:type="spellEnd"/>
      <w:r w:rsidRPr="00520076">
        <w:rPr>
          <w:rFonts w:ascii="Arial" w:hAnsi="Arial" w:cs="Arial"/>
        </w:rPr>
        <w:t xml:space="preserve"> peptide mix. Adjust the total volume of the sample </w:t>
      </w:r>
      <w:r w:rsidR="005B3B71" w:rsidRPr="00520076">
        <w:rPr>
          <w:rFonts w:ascii="Arial" w:hAnsi="Arial" w:cs="Arial"/>
        </w:rPr>
        <w:t xml:space="preserve">anywhere between 5 µl to 15 µl but don’t exceed 15 µl. Transfer the sample into glass insert and place them on LC vial. (Note: Strictly avoid </w:t>
      </w:r>
      <w:r w:rsidR="005B3B71" w:rsidRPr="00520076">
        <w:rPr>
          <w:rFonts w:ascii="Arial" w:hAnsi="Arial" w:cs="Arial"/>
        </w:rPr>
        <w:lastRenderedPageBreak/>
        <w:t>using any autoclaved pipette tips. If possible, use dedicated Pipette set for MS analysis)</w:t>
      </w:r>
    </w:p>
    <w:p w14:paraId="20EE78E0" w14:textId="684A5899" w:rsidR="005B3B71" w:rsidRPr="00520076" w:rsidRDefault="005B3B71" w:rsidP="0016362B">
      <w:pPr>
        <w:pStyle w:val="ListParagraph"/>
        <w:numPr>
          <w:ilvl w:val="1"/>
          <w:numId w:val="17"/>
        </w:numPr>
        <w:ind w:left="709"/>
        <w:rPr>
          <w:rFonts w:ascii="Arial" w:hAnsi="Arial" w:cs="Arial"/>
        </w:rPr>
      </w:pPr>
      <w:r w:rsidRPr="00520076">
        <w:rPr>
          <w:rFonts w:ascii="Arial" w:hAnsi="Arial" w:cs="Arial"/>
        </w:rPr>
        <w:t>Construct LC and vDIA MS method as described below using Xaclibur software integrated in Thermo Orbitrap Exploris 480 MS acquisition software suite</w:t>
      </w:r>
    </w:p>
    <w:p w14:paraId="0735E1BE" w14:textId="35CDD685" w:rsidR="00812174" w:rsidRPr="00520076" w:rsidRDefault="00812174" w:rsidP="0016362B">
      <w:pPr>
        <w:pStyle w:val="ListParagraph"/>
        <w:numPr>
          <w:ilvl w:val="1"/>
          <w:numId w:val="17"/>
        </w:numPr>
        <w:ind w:left="709"/>
        <w:rPr>
          <w:rFonts w:ascii="Arial" w:hAnsi="Arial" w:cs="Arial"/>
        </w:rPr>
      </w:pPr>
      <w:r w:rsidRPr="00520076">
        <w:rPr>
          <w:rFonts w:ascii="Arial" w:hAnsi="Arial" w:cs="Arial"/>
        </w:rPr>
        <w:t>Ensure 2cm trap column (C18, 5µm, 100A</w:t>
      </w:r>
      <w:r w:rsidRPr="00520076">
        <w:rPr>
          <w:rFonts w:ascii="Arial" w:hAnsi="Arial" w:cs="Arial"/>
          <w:vertAlign w:val="superscript"/>
        </w:rPr>
        <w:t>o</w:t>
      </w:r>
      <w:r w:rsidRPr="00520076">
        <w:rPr>
          <w:rFonts w:ascii="Arial" w:hAnsi="Arial" w:cs="Arial"/>
        </w:rPr>
        <w:t>, 100µ, 2cm Nano-viper column # 164564, Thermo Scientific) and 50cm analytical column (</w:t>
      </w:r>
      <w:r w:rsidR="002F09FC" w:rsidRPr="00520076">
        <w:rPr>
          <w:rFonts w:ascii="Arial" w:hAnsi="Arial" w:cs="Arial"/>
        </w:rPr>
        <w:t>C</w:t>
      </w:r>
      <w:r w:rsidRPr="00520076">
        <w:rPr>
          <w:rFonts w:ascii="Arial" w:hAnsi="Arial" w:cs="Arial"/>
        </w:rPr>
        <w:t>18, 5µm, 50cm, 100Ao Easy nano spray column # ES903, Thermo Scientific) are equilibrated and verify the column performance by injecting 50ng HeLa or another standard digest</w:t>
      </w:r>
      <w:r w:rsidR="002F09FC" w:rsidRPr="00520076">
        <w:rPr>
          <w:rFonts w:ascii="Arial" w:hAnsi="Arial" w:cs="Arial"/>
        </w:rPr>
        <w:t>.</w:t>
      </w:r>
    </w:p>
    <w:p w14:paraId="7555331E" w14:textId="77777777" w:rsidR="006D2C32" w:rsidRPr="00520076" w:rsidRDefault="006D2C32" w:rsidP="005B3B71">
      <w:pPr>
        <w:pStyle w:val="ListParagraph"/>
        <w:ind w:left="360"/>
        <w:rPr>
          <w:rFonts w:ascii="Arial" w:hAnsi="Arial" w:cs="Arial"/>
        </w:rPr>
      </w:pPr>
    </w:p>
    <w:p w14:paraId="78BA4E73" w14:textId="25141ED2" w:rsidR="005B3B71" w:rsidRPr="00520076" w:rsidRDefault="006D2C32" w:rsidP="0016362B">
      <w:pPr>
        <w:pStyle w:val="ListParagraph"/>
        <w:numPr>
          <w:ilvl w:val="1"/>
          <w:numId w:val="17"/>
        </w:numPr>
        <w:ind w:left="709"/>
        <w:rPr>
          <w:rFonts w:ascii="Arial" w:hAnsi="Arial" w:cs="Arial"/>
        </w:rPr>
      </w:pPr>
      <w:r w:rsidRPr="00520076">
        <w:rPr>
          <w:rFonts w:ascii="Arial" w:hAnsi="Arial" w:cs="Arial"/>
        </w:rPr>
        <w:t xml:space="preserve"> </w:t>
      </w:r>
      <w:r w:rsidR="005B3B71" w:rsidRPr="00520076">
        <w:rPr>
          <w:rFonts w:ascii="Arial" w:hAnsi="Arial" w:cs="Arial"/>
        </w:rPr>
        <w:t>Nano LC gradient for 145 min DIA analysis:</w:t>
      </w:r>
    </w:p>
    <w:p w14:paraId="72BB183B" w14:textId="0E9D9290" w:rsidR="005B3B71" w:rsidRDefault="005B3B71" w:rsidP="005B3B71">
      <w:pPr>
        <w:pStyle w:val="ListParagraph"/>
        <w:ind w:left="360"/>
      </w:pPr>
    </w:p>
    <w:tbl>
      <w:tblPr>
        <w:tblStyle w:val="TableGrid"/>
        <w:tblW w:w="0" w:type="auto"/>
        <w:tblInd w:w="360" w:type="dxa"/>
        <w:tblLook w:val="04A0" w:firstRow="1" w:lastRow="0" w:firstColumn="1" w:lastColumn="0" w:noHBand="0" w:noVBand="1"/>
      </w:tblPr>
      <w:tblGrid>
        <w:gridCol w:w="2891"/>
        <w:gridCol w:w="2882"/>
        <w:gridCol w:w="2883"/>
      </w:tblGrid>
      <w:tr w:rsidR="006D2C32" w:rsidRPr="00520076" w14:paraId="5895349F" w14:textId="77777777" w:rsidTr="006D2C32">
        <w:tc>
          <w:tcPr>
            <w:tcW w:w="2891" w:type="dxa"/>
            <w:vAlign w:val="center"/>
          </w:tcPr>
          <w:p w14:paraId="5993365D" w14:textId="64076D74" w:rsidR="005B3B71" w:rsidRPr="00520076" w:rsidRDefault="006D2C32" w:rsidP="006D2C32">
            <w:pPr>
              <w:pStyle w:val="ListParagraph"/>
              <w:ind w:left="0"/>
              <w:jc w:val="center"/>
              <w:rPr>
                <w:rFonts w:ascii="Arial" w:hAnsi="Arial" w:cs="Arial"/>
              </w:rPr>
            </w:pPr>
            <w:r w:rsidRPr="00520076">
              <w:rPr>
                <w:rFonts w:ascii="Arial" w:hAnsi="Arial" w:cs="Arial"/>
              </w:rPr>
              <w:t>Time (minutes)</w:t>
            </w:r>
          </w:p>
        </w:tc>
        <w:tc>
          <w:tcPr>
            <w:tcW w:w="2882" w:type="dxa"/>
            <w:vAlign w:val="center"/>
          </w:tcPr>
          <w:p w14:paraId="7F9969A5" w14:textId="2512353D" w:rsidR="005B3B71" w:rsidRPr="00520076" w:rsidRDefault="006D2C32" w:rsidP="006D2C32">
            <w:pPr>
              <w:pStyle w:val="ListParagraph"/>
              <w:ind w:left="0"/>
              <w:jc w:val="center"/>
              <w:rPr>
                <w:rFonts w:ascii="Arial" w:hAnsi="Arial" w:cs="Arial"/>
              </w:rPr>
            </w:pPr>
            <w:r w:rsidRPr="00520076">
              <w:rPr>
                <w:rFonts w:ascii="Arial" w:hAnsi="Arial" w:cs="Arial"/>
              </w:rPr>
              <w:t>Nano pump Flow rate (µl/min)</w:t>
            </w:r>
          </w:p>
        </w:tc>
        <w:tc>
          <w:tcPr>
            <w:tcW w:w="2883" w:type="dxa"/>
            <w:vAlign w:val="center"/>
          </w:tcPr>
          <w:p w14:paraId="3B76D34E" w14:textId="0077CB85" w:rsidR="005B3B71" w:rsidRPr="00520076" w:rsidRDefault="006D2C32" w:rsidP="006D2C32">
            <w:pPr>
              <w:pStyle w:val="ListParagraph"/>
              <w:ind w:left="0"/>
              <w:jc w:val="center"/>
              <w:rPr>
                <w:rFonts w:ascii="Arial" w:hAnsi="Arial" w:cs="Arial"/>
              </w:rPr>
            </w:pPr>
            <w:r w:rsidRPr="00520076">
              <w:rPr>
                <w:rFonts w:ascii="Arial" w:hAnsi="Arial" w:cs="Arial"/>
              </w:rPr>
              <w:t>% Of Solvent-B</w:t>
            </w:r>
          </w:p>
        </w:tc>
      </w:tr>
      <w:tr w:rsidR="006D2C32" w:rsidRPr="00520076" w14:paraId="1DF42248" w14:textId="77777777" w:rsidTr="006D2C32">
        <w:tc>
          <w:tcPr>
            <w:tcW w:w="2891" w:type="dxa"/>
            <w:vAlign w:val="center"/>
          </w:tcPr>
          <w:p w14:paraId="6F109711" w14:textId="265C4220" w:rsidR="005B3B71" w:rsidRPr="00520076" w:rsidRDefault="006D2C32" w:rsidP="006D2C32">
            <w:pPr>
              <w:pStyle w:val="ListParagraph"/>
              <w:ind w:left="0"/>
              <w:jc w:val="center"/>
              <w:rPr>
                <w:rFonts w:ascii="Arial" w:hAnsi="Arial" w:cs="Arial"/>
              </w:rPr>
            </w:pPr>
            <w:r w:rsidRPr="00520076">
              <w:rPr>
                <w:rFonts w:ascii="Arial" w:hAnsi="Arial" w:cs="Arial"/>
              </w:rPr>
              <w:t>0.0</w:t>
            </w:r>
          </w:p>
        </w:tc>
        <w:tc>
          <w:tcPr>
            <w:tcW w:w="2882" w:type="dxa"/>
            <w:vAlign w:val="center"/>
          </w:tcPr>
          <w:p w14:paraId="6A80692D" w14:textId="159E2395" w:rsidR="005B3B71" w:rsidRPr="00520076" w:rsidRDefault="006D2C32" w:rsidP="006D2C32">
            <w:pPr>
              <w:pStyle w:val="ListParagraph"/>
              <w:ind w:left="0"/>
              <w:jc w:val="center"/>
              <w:rPr>
                <w:rFonts w:ascii="Arial" w:hAnsi="Arial" w:cs="Arial"/>
              </w:rPr>
            </w:pPr>
            <w:r w:rsidRPr="00520076">
              <w:rPr>
                <w:rFonts w:ascii="Arial" w:hAnsi="Arial" w:cs="Arial"/>
              </w:rPr>
              <w:t>0.250</w:t>
            </w:r>
          </w:p>
        </w:tc>
        <w:tc>
          <w:tcPr>
            <w:tcW w:w="2883" w:type="dxa"/>
            <w:vAlign w:val="center"/>
          </w:tcPr>
          <w:p w14:paraId="5B4FC2E1" w14:textId="311A76ED" w:rsidR="005B3B71" w:rsidRPr="00520076" w:rsidRDefault="006D2C32" w:rsidP="006D2C32">
            <w:pPr>
              <w:pStyle w:val="ListParagraph"/>
              <w:ind w:left="0"/>
              <w:jc w:val="center"/>
              <w:rPr>
                <w:rFonts w:ascii="Arial" w:hAnsi="Arial" w:cs="Arial"/>
              </w:rPr>
            </w:pPr>
            <w:r w:rsidRPr="00520076">
              <w:rPr>
                <w:rFonts w:ascii="Arial" w:hAnsi="Arial" w:cs="Arial"/>
              </w:rPr>
              <w:t>3.0</w:t>
            </w:r>
          </w:p>
        </w:tc>
      </w:tr>
      <w:tr w:rsidR="006D2C32" w:rsidRPr="00520076" w14:paraId="3A193755" w14:textId="77777777" w:rsidTr="006D2C32">
        <w:tc>
          <w:tcPr>
            <w:tcW w:w="2891" w:type="dxa"/>
            <w:vAlign w:val="center"/>
          </w:tcPr>
          <w:p w14:paraId="39D3F741" w14:textId="23368DA1" w:rsidR="005B3B71" w:rsidRPr="00520076" w:rsidRDefault="006D2C32" w:rsidP="006D2C32">
            <w:pPr>
              <w:pStyle w:val="ListParagraph"/>
              <w:ind w:left="0"/>
              <w:jc w:val="center"/>
              <w:rPr>
                <w:rFonts w:ascii="Arial" w:hAnsi="Arial" w:cs="Arial"/>
              </w:rPr>
            </w:pPr>
            <w:r w:rsidRPr="00520076">
              <w:rPr>
                <w:rFonts w:ascii="Arial" w:hAnsi="Arial" w:cs="Arial"/>
              </w:rPr>
              <w:t>12.0</w:t>
            </w:r>
          </w:p>
        </w:tc>
        <w:tc>
          <w:tcPr>
            <w:tcW w:w="2882" w:type="dxa"/>
            <w:vAlign w:val="center"/>
          </w:tcPr>
          <w:p w14:paraId="13C13CF3" w14:textId="63616431" w:rsidR="005B3B71" w:rsidRPr="00520076" w:rsidRDefault="006D2C32" w:rsidP="006D2C32">
            <w:pPr>
              <w:pStyle w:val="ListParagraph"/>
              <w:ind w:left="0"/>
              <w:jc w:val="center"/>
              <w:rPr>
                <w:rFonts w:ascii="Arial" w:hAnsi="Arial" w:cs="Arial"/>
              </w:rPr>
            </w:pPr>
            <w:r w:rsidRPr="00520076">
              <w:rPr>
                <w:rFonts w:ascii="Arial" w:hAnsi="Arial" w:cs="Arial"/>
              </w:rPr>
              <w:t>0.250</w:t>
            </w:r>
          </w:p>
        </w:tc>
        <w:tc>
          <w:tcPr>
            <w:tcW w:w="2883" w:type="dxa"/>
            <w:vAlign w:val="center"/>
          </w:tcPr>
          <w:p w14:paraId="774C02ED" w14:textId="352DC0A9" w:rsidR="005B3B71" w:rsidRPr="00520076" w:rsidRDefault="006D2C32" w:rsidP="006D2C32">
            <w:pPr>
              <w:pStyle w:val="ListParagraph"/>
              <w:ind w:left="0"/>
              <w:jc w:val="center"/>
              <w:rPr>
                <w:rFonts w:ascii="Arial" w:hAnsi="Arial" w:cs="Arial"/>
              </w:rPr>
            </w:pPr>
            <w:r w:rsidRPr="00520076">
              <w:rPr>
                <w:rFonts w:ascii="Arial" w:hAnsi="Arial" w:cs="Arial"/>
              </w:rPr>
              <w:t>7.0</w:t>
            </w:r>
          </w:p>
        </w:tc>
      </w:tr>
      <w:tr w:rsidR="006D2C32" w:rsidRPr="00520076" w14:paraId="7D514963" w14:textId="77777777" w:rsidTr="006D2C32">
        <w:tc>
          <w:tcPr>
            <w:tcW w:w="2891" w:type="dxa"/>
            <w:vAlign w:val="center"/>
          </w:tcPr>
          <w:p w14:paraId="746C8DD2" w14:textId="715DE154" w:rsidR="005B3B71" w:rsidRPr="00520076" w:rsidRDefault="006D2C32" w:rsidP="006D2C32">
            <w:pPr>
              <w:pStyle w:val="ListParagraph"/>
              <w:ind w:left="0"/>
              <w:jc w:val="center"/>
              <w:rPr>
                <w:rFonts w:ascii="Arial" w:hAnsi="Arial" w:cs="Arial"/>
              </w:rPr>
            </w:pPr>
            <w:r w:rsidRPr="00520076">
              <w:rPr>
                <w:rFonts w:ascii="Arial" w:hAnsi="Arial" w:cs="Arial"/>
              </w:rPr>
              <w:t>115.0</w:t>
            </w:r>
          </w:p>
        </w:tc>
        <w:tc>
          <w:tcPr>
            <w:tcW w:w="2882" w:type="dxa"/>
            <w:vAlign w:val="center"/>
          </w:tcPr>
          <w:p w14:paraId="0389983F" w14:textId="2A4D8BF9" w:rsidR="005B3B71" w:rsidRPr="00520076" w:rsidRDefault="006D2C32" w:rsidP="006D2C32">
            <w:pPr>
              <w:pStyle w:val="ListParagraph"/>
              <w:ind w:left="0"/>
              <w:jc w:val="center"/>
              <w:rPr>
                <w:rFonts w:ascii="Arial" w:hAnsi="Arial" w:cs="Arial"/>
              </w:rPr>
            </w:pPr>
            <w:r w:rsidRPr="00520076">
              <w:rPr>
                <w:rFonts w:ascii="Arial" w:hAnsi="Arial" w:cs="Arial"/>
              </w:rPr>
              <w:t>0.250</w:t>
            </w:r>
          </w:p>
        </w:tc>
        <w:tc>
          <w:tcPr>
            <w:tcW w:w="2883" w:type="dxa"/>
            <w:vAlign w:val="center"/>
          </w:tcPr>
          <w:p w14:paraId="50A24C2D" w14:textId="06D16D80" w:rsidR="005B3B71" w:rsidRPr="00520076" w:rsidRDefault="006D2C32" w:rsidP="006D2C32">
            <w:pPr>
              <w:pStyle w:val="ListParagraph"/>
              <w:ind w:left="0"/>
              <w:jc w:val="center"/>
              <w:rPr>
                <w:rFonts w:ascii="Arial" w:hAnsi="Arial" w:cs="Arial"/>
              </w:rPr>
            </w:pPr>
            <w:r w:rsidRPr="00520076">
              <w:rPr>
                <w:rFonts w:ascii="Arial" w:hAnsi="Arial" w:cs="Arial"/>
              </w:rPr>
              <w:t>25.0</w:t>
            </w:r>
          </w:p>
        </w:tc>
      </w:tr>
      <w:tr w:rsidR="006D2C32" w:rsidRPr="00520076" w14:paraId="7BB3B933" w14:textId="77777777" w:rsidTr="006D2C32">
        <w:tc>
          <w:tcPr>
            <w:tcW w:w="2891" w:type="dxa"/>
            <w:vAlign w:val="center"/>
          </w:tcPr>
          <w:p w14:paraId="32796283" w14:textId="1FC62385" w:rsidR="005B3B71" w:rsidRPr="00520076" w:rsidRDefault="006D2C32" w:rsidP="006D2C32">
            <w:pPr>
              <w:pStyle w:val="ListParagraph"/>
              <w:ind w:left="0"/>
              <w:jc w:val="center"/>
              <w:rPr>
                <w:rFonts w:ascii="Arial" w:hAnsi="Arial" w:cs="Arial"/>
              </w:rPr>
            </w:pPr>
            <w:r w:rsidRPr="00520076">
              <w:rPr>
                <w:rFonts w:ascii="Arial" w:hAnsi="Arial" w:cs="Arial"/>
              </w:rPr>
              <w:t>129.0</w:t>
            </w:r>
          </w:p>
        </w:tc>
        <w:tc>
          <w:tcPr>
            <w:tcW w:w="2882" w:type="dxa"/>
            <w:vAlign w:val="center"/>
          </w:tcPr>
          <w:p w14:paraId="75C505B1" w14:textId="7BFF9B48" w:rsidR="005B3B71" w:rsidRPr="00520076" w:rsidRDefault="006D2C32" w:rsidP="006D2C32">
            <w:pPr>
              <w:pStyle w:val="ListParagraph"/>
              <w:ind w:left="0"/>
              <w:jc w:val="center"/>
              <w:rPr>
                <w:rFonts w:ascii="Arial" w:hAnsi="Arial" w:cs="Arial"/>
              </w:rPr>
            </w:pPr>
            <w:r w:rsidRPr="00520076">
              <w:rPr>
                <w:rFonts w:ascii="Arial" w:hAnsi="Arial" w:cs="Arial"/>
              </w:rPr>
              <w:t>0.250</w:t>
            </w:r>
          </w:p>
        </w:tc>
        <w:tc>
          <w:tcPr>
            <w:tcW w:w="2883" w:type="dxa"/>
            <w:vAlign w:val="center"/>
          </w:tcPr>
          <w:p w14:paraId="227849CB" w14:textId="6F6406B4" w:rsidR="005B3B71" w:rsidRPr="00520076" w:rsidRDefault="006D2C32" w:rsidP="006D2C32">
            <w:pPr>
              <w:pStyle w:val="ListParagraph"/>
              <w:ind w:left="0"/>
              <w:jc w:val="center"/>
              <w:rPr>
                <w:rFonts w:ascii="Arial" w:hAnsi="Arial" w:cs="Arial"/>
              </w:rPr>
            </w:pPr>
            <w:r w:rsidRPr="00520076">
              <w:rPr>
                <w:rFonts w:ascii="Arial" w:hAnsi="Arial" w:cs="Arial"/>
              </w:rPr>
              <w:t>37.0</w:t>
            </w:r>
          </w:p>
        </w:tc>
      </w:tr>
      <w:tr w:rsidR="006D2C32" w:rsidRPr="00520076" w14:paraId="7D28B354" w14:textId="77777777" w:rsidTr="006D2C32">
        <w:tc>
          <w:tcPr>
            <w:tcW w:w="2891" w:type="dxa"/>
            <w:vAlign w:val="center"/>
          </w:tcPr>
          <w:p w14:paraId="38D4CC2B" w14:textId="7D3A3C5B" w:rsidR="005B3B71" w:rsidRPr="00520076" w:rsidRDefault="006D2C32" w:rsidP="006D2C32">
            <w:pPr>
              <w:pStyle w:val="ListParagraph"/>
              <w:ind w:left="0"/>
              <w:jc w:val="center"/>
              <w:rPr>
                <w:rFonts w:ascii="Arial" w:hAnsi="Arial" w:cs="Arial"/>
              </w:rPr>
            </w:pPr>
            <w:r w:rsidRPr="00520076">
              <w:rPr>
                <w:rFonts w:ascii="Arial" w:hAnsi="Arial" w:cs="Arial"/>
              </w:rPr>
              <w:t>130.0</w:t>
            </w:r>
          </w:p>
        </w:tc>
        <w:tc>
          <w:tcPr>
            <w:tcW w:w="2882" w:type="dxa"/>
            <w:vAlign w:val="center"/>
          </w:tcPr>
          <w:p w14:paraId="56A9642A" w14:textId="17F51278" w:rsidR="005B3B71" w:rsidRPr="00520076" w:rsidRDefault="006D2C32" w:rsidP="006D2C32">
            <w:pPr>
              <w:pStyle w:val="ListParagraph"/>
              <w:ind w:left="0"/>
              <w:jc w:val="center"/>
              <w:rPr>
                <w:rFonts w:ascii="Arial" w:hAnsi="Arial" w:cs="Arial"/>
              </w:rPr>
            </w:pPr>
            <w:r w:rsidRPr="00520076">
              <w:rPr>
                <w:rFonts w:ascii="Arial" w:hAnsi="Arial" w:cs="Arial"/>
              </w:rPr>
              <w:t>0.250</w:t>
            </w:r>
          </w:p>
        </w:tc>
        <w:tc>
          <w:tcPr>
            <w:tcW w:w="2883" w:type="dxa"/>
            <w:vAlign w:val="center"/>
          </w:tcPr>
          <w:p w14:paraId="3B74713B" w14:textId="0523931B" w:rsidR="005B3B71" w:rsidRPr="00520076" w:rsidRDefault="006D2C32" w:rsidP="006D2C32">
            <w:pPr>
              <w:pStyle w:val="ListParagraph"/>
              <w:ind w:left="0"/>
              <w:jc w:val="center"/>
              <w:rPr>
                <w:rFonts w:ascii="Arial" w:hAnsi="Arial" w:cs="Arial"/>
              </w:rPr>
            </w:pPr>
            <w:r w:rsidRPr="00520076">
              <w:rPr>
                <w:rFonts w:ascii="Arial" w:hAnsi="Arial" w:cs="Arial"/>
              </w:rPr>
              <w:t>95.0</w:t>
            </w:r>
          </w:p>
        </w:tc>
      </w:tr>
      <w:tr w:rsidR="006D2C32" w:rsidRPr="00520076" w14:paraId="672AFBF9" w14:textId="77777777" w:rsidTr="006D2C32">
        <w:tc>
          <w:tcPr>
            <w:tcW w:w="2891" w:type="dxa"/>
            <w:vAlign w:val="center"/>
          </w:tcPr>
          <w:p w14:paraId="1D74A7FC" w14:textId="28B5CCB2" w:rsidR="005B3B71" w:rsidRPr="00520076" w:rsidRDefault="006D2C32" w:rsidP="006D2C32">
            <w:pPr>
              <w:pStyle w:val="ListParagraph"/>
              <w:ind w:left="0"/>
              <w:jc w:val="center"/>
              <w:rPr>
                <w:rFonts w:ascii="Arial" w:hAnsi="Arial" w:cs="Arial"/>
              </w:rPr>
            </w:pPr>
            <w:r w:rsidRPr="00520076">
              <w:rPr>
                <w:rFonts w:ascii="Arial" w:hAnsi="Arial" w:cs="Arial"/>
              </w:rPr>
              <w:t>135.30</w:t>
            </w:r>
          </w:p>
        </w:tc>
        <w:tc>
          <w:tcPr>
            <w:tcW w:w="2882" w:type="dxa"/>
            <w:vAlign w:val="center"/>
          </w:tcPr>
          <w:p w14:paraId="1F5D3BCD" w14:textId="2FD23C11" w:rsidR="005B3B71" w:rsidRPr="00520076" w:rsidRDefault="006D2C32" w:rsidP="006D2C32">
            <w:pPr>
              <w:pStyle w:val="ListParagraph"/>
              <w:ind w:left="0"/>
              <w:jc w:val="center"/>
              <w:rPr>
                <w:rFonts w:ascii="Arial" w:hAnsi="Arial" w:cs="Arial"/>
              </w:rPr>
            </w:pPr>
            <w:r w:rsidRPr="00520076">
              <w:rPr>
                <w:rFonts w:ascii="Arial" w:hAnsi="Arial" w:cs="Arial"/>
              </w:rPr>
              <w:t>0.250</w:t>
            </w:r>
          </w:p>
        </w:tc>
        <w:tc>
          <w:tcPr>
            <w:tcW w:w="2883" w:type="dxa"/>
            <w:vAlign w:val="center"/>
          </w:tcPr>
          <w:p w14:paraId="56CBE55D" w14:textId="15F8863C" w:rsidR="005B3B71" w:rsidRPr="00520076" w:rsidRDefault="006D2C32" w:rsidP="006D2C32">
            <w:pPr>
              <w:pStyle w:val="ListParagraph"/>
              <w:ind w:left="0"/>
              <w:jc w:val="center"/>
              <w:rPr>
                <w:rFonts w:ascii="Arial" w:hAnsi="Arial" w:cs="Arial"/>
              </w:rPr>
            </w:pPr>
            <w:r w:rsidRPr="00520076">
              <w:rPr>
                <w:rFonts w:ascii="Arial" w:hAnsi="Arial" w:cs="Arial"/>
              </w:rPr>
              <w:t>95.0</w:t>
            </w:r>
          </w:p>
        </w:tc>
      </w:tr>
      <w:tr w:rsidR="006D2C32" w:rsidRPr="00520076" w14:paraId="40934FE9" w14:textId="77777777" w:rsidTr="006D2C32">
        <w:tc>
          <w:tcPr>
            <w:tcW w:w="2891" w:type="dxa"/>
            <w:vAlign w:val="center"/>
          </w:tcPr>
          <w:p w14:paraId="77115B77" w14:textId="70B5A83E" w:rsidR="005B3B71" w:rsidRPr="00520076" w:rsidRDefault="006D2C32" w:rsidP="006D2C32">
            <w:pPr>
              <w:pStyle w:val="ListParagraph"/>
              <w:ind w:left="0"/>
              <w:jc w:val="center"/>
              <w:rPr>
                <w:rFonts w:ascii="Arial" w:hAnsi="Arial" w:cs="Arial"/>
              </w:rPr>
            </w:pPr>
            <w:r w:rsidRPr="00520076">
              <w:rPr>
                <w:rFonts w:ascii="Arial" w:hAnsi="Arial" w:cs="Arial"/>
              </w:rPr>
              <w:t>135.80</w:t>
            </w:r>
          </w:p>
        </w:tc>
        <w:tc>
          <w:tcPr>
            <w:tcW w:w="2882" w:type="dxa"/>
            <w:vAlign w:val="center"/>
          </w:tcPr>
          <w:p w14:paraId="6FEEE687" w14:textId="2F57340A" w:rsidR="005B3B71" w:rsidRPr="00520076" w:rsidRDefault="006D2C32" w:rsidP="006D2C32">
            <w:pPr>
              <w:pStyle w:val="ListParagraph"/>
              <w:ind w:left="0"/>
              <w:jc w:val="center"/>
              <w:rPr>
                <w:rFonts w:ascii="Arial" w:hAnsi="Arial" w:cs="Arial"/>
              </w:rPr>
            </w:pPr>
            <w:r w:rsidRPr="00520076">
              <w:rPr>
                <w:rFonts w:ascii="Arial" w:hAnsi="Arial" w:cs="Arial"/>
              </w:rPr>
              <w:t>0.250</w:t>
            </w:r>
          </w:p>
        </w:tc>
        <w:tc>
          <w:tcPr>
            <w:tcW w:w="2883" w:type="dxa"/>
            <w:vAlign w:val="center"/>
          </w:tcPr>
          <w:p w14:paraId="3B0EC473" w14:textId="7620535F" w:rsidR="005B3B71" w:rsidRPr="00520076" w:rsidRDefault="006D2C32" w:rsidP="006D2C32">
            <w:pPr>
              <w:pStyle w:val="ListParagraph"/>
              <w:ind w:left="0"/>
              <w:jc w:val="center"/>
              <w:rPr>
                <w:rFonts w:ascii="Arial" w:hAnsi="Arial" w:cs="Arial"/>
              </w:rPr>
            </w:pPr>
            <w:r w:rsidRPr="00520076">
              <w:rPr>
                <w:rFonts w:ascii="Arial" w:hAnsi="Arial" w:cs="Arial"/>
              </w:rPr>
              <w:t>3.0</w:t>
            </w:r>
          </w:p>
        </w:tc>
      </w:tr>
      <w:tr w:rsidR="006D2C32" w:rsidRPr="00520076" w14:paraId="1ABB85A2" w14:textId="77777777" w:rsidTr="006D2C32">
        <w:tc>
          <w:tcPr>
            <w:tcW w:w="2891" w:type="dxa"/>
            <w:vAlign w:val="center"/>
          </w:tcPr>
          <w:p w14:paraId="6E6D7934" w14:textId="457B66F6" w:rsidR="005B3B71" w:rsidRPr="00520076" w:rsidRDefault="006D2C32" w:rsidP="006D2C32">
            <w:pPr>
              <w:pStyle w:val="ListParagraph"/>
              <w:ind w:left="0"/>
              <w:jc w:val="center"/>
              <w:rPr>
                <w:rFonts w:ascii="Arial" w:hAnsi="Arial" w:cs="Arial"/>
              </w:rPr>
            </w:pPr>
            <w:r w:rsidRPr="00520076">
              <w:rPr>
                <w:rFonts w:ascii="Arial" w:hAnsi="Arial" w:cs="Arial"/>
              </w:rPr>
              <w:t>145.0</w:t>
            </w:r>
          </w:p>
        </w:tc>
        <w:tc>
          <w:tcPr>
            <w:tcW w:w="2882" w:type="dxa"/>
            <w:vAlign w:val="center"/>
          </w:tcPr>
          <w:p w14:paraId="78CFBEBE" w14:textId="3F7431A2" w:rsidR="005B3B71" w:rsidRPr="00520076" w:rsidRDefault="006D2C32" w:rsidP="006D2C32">
            <w:pPr>
              <w:pStyle w:val="ListParagraph"/>
              <w:ind w:left="0"/>
              <w:jc w:val="center"/>
              <w:rPr>
                <w:rFonts w:ascii="Arial" w:hAnsi="Arial" w:cs="Arial"/>
              </w:rPr>
            </w:pPr>
            <w:r w:rsidRPr="00520076">
              <w:rPr>
                <w:rFonts w:ascii="Arial" w:hAnsi="Arial" w:cs="Arial"/>
              </w:rPr>
              <w:t>0.250</w:t>
            </w:r>
          </w:p>
        </w:tc>
        <w:tc>
          <w:tcPr>
            <w:tcW w:w="2883" w:type="dxa"/>
            <w:vAlign w:val="center"/>
          </w:tcPr>
          <w:p w14:paraId="54D56CCB" w14:textId="2261D8C6" w:rsidR="005B3B71" w:rsidRPr="00520076" w:rsidRDefault="006D2C32" w:rsidP="006D2C32">
            <w:pPr>
              <w:pStyle w:val="ListParagraph"/>
              <w:ind w:left="0"/>
              <w:jc w:val="center"/>
              <w:rPr>
                <w:rFonts w:ascii="Arial" w:hAnsi="Arial" w:cs="Arial"/>
              </w:rPr>
            </w:pPr>
            <w:r w:rsidRPr="00520076">
              <w:rPr>
                <w:rFonts w:ascii="Arial" w:hAnsi="Arial" w:cs="Arial"/>
              </w:rPr>
              <w:t>3.0</w:t>
            </w:r>
          </w:p>
        </w:tc>
      </w:tr>
      <w:tr w:rsidR="006D2C32" w:rsidRPr="00520076" w14:paraId="5839E215" w14:textId="77777777" w:rsidTr="006D2C32">
        <w:tc>
          <w:tcPr>
            <w:tcW w:w="2891" w:type="dxa"/>
            <w:vAlign w:val="center"/>
          </w:tcPr>
          <w:p w14:paraId="2702622F" w14:textId="6B196A7C" w:rsidR="006D2C32" w:rsidRPr="00520076" w:rsidRDefault="006D2C32" w:rsidP="006D2C32">
            <w:pPr>
              <w:pStyle w:val="ListParagraph"/>
              <w:ind w:left="0"/>
              <w:jc w:val="center"/>
              <w:rPr>
                <w:rFonts w:ascii="Arial" w:hAnsi="Arial" w:cs="Arial"/>
              </w:rPr>
            </w:pPr>
            <w:r w:rsidRPr="00520076">
              <w:rPr>
                <w:rFonts w:ascii="Arial" w:hAnsi="Arial" w:cs="Arial"/>
              </w:rPr>
              <w:t>145.0</w:t>
            </w:r>
          </w:p>
        </w:tc>
        <w:tc>
          <w:tcPr>
            <w:tcW w:w="5765" w:type="dxa"/>
            <w:gridSpan w:val="2"/>
            <w:vAlign w:val="center"/>
          </w:tcPr>
          <w:p w14:paraId="61CEDE7A" w14:textId="7FF6CF84" w:rsidR="006D2C32" w:rsidRPr="00520076" w:rsidRDefault="006D2C32" w:rsidP="006D2C32">
            <w:pPr>
              <w:pStyle w:val="ListParagraph"/>
              <w:ind w:left="0"/>
              <w:jc w:val="center"/>
              <w:rPr>
                <w:rFonts w:ascii="Arial" w:hAnsi="Arial" w:cs="Arial"/>
              </w:rPr>
            </w:pPr>
            <w:r w:rsidRPr="00520076">
              <w:rPr>
                <w:rFonts w:ascii="Arial" w:hAnsi="Arial" w:cs="Arial"/>
              </w:rPr>
              <w:t>Stop Run</w:t>
            </w:r>
          </w:p>
        </w:tc>
      </w:tr>
    </w:tbl>
    <w:p w14:paraId="07C88096" w14:textId="6AC8E444" w:rsidR="005B3B71" w:rsidRPr="00520076" w:rsidRDefault="005B3B71" w:rsidP="005B3B71">
      <w:pPr>
        <w:pStyle w:val="ListParagraph"/>
        <w:ind w:left="360"/>
        <w:rPr>
          <w:rFonts w:ascii="Arial" w:hAnsi="Arial" w:cs="Arial"/>
        </w:rPr>
      </w:pPr>
    </w:p>
    <w:p w14:paraId="37E9F193" w14:textId="2ABDC4F5" w:rsidR="006D2C32" w:rsidRPr="00520076" w:rsidRDefault="006D2C32" w:rsidP="0016362B">
      <w:pPr>
        <w:pStyle w:val="ListParagraph"/>
        <w:numPr>
          <w:ilvl w:val="1"/>
          <w:numId w:val="17"/>
        </w:numPr>
        <w:ind w:left="851" w:hanging="851"/>
        <w:rPr>
          <w:rFonts w:ascii="Arial" w:hAnsi="Arial" w:cs="Arial"/>
        </w:rPr>
      </w:pPr>
      <w:r>
        <w:t xml:space="preserve"> </w:t>
      </w:r>
      <w:r w:rsidRPr="00520076">
        <w:rPr>
          <w:rFonts w:ascii="Arial" w:hAnsi="Arial" w:cs="Arial"/>
        </w:rPr>
        <w:t>Mass spectrometer parameters: Refer below settings to construct variable DIA method:</w:t>
      </w:r>
    </w:p>
    <w:p w14:paraId="64F4E4CD" w14:textId="77777777" w:rsidR="003D63CC" w:rsidRDefault="003D63CC" w:rsidP="006D2C32">
      <w:pPr>
        <w:pStyle w:val="ListParagraph"/>
      </w:pPr>
    </w:p>
    <w:tbl>
      <w:tblPr>
        <w:tblW w:w="9776" w:type="dxa"/>
        <w:tblLook w:val="04A0" w:firstRow="1" w:lastRow="0" w:firstColumn="1" w:lastColumn="0" w:noHBand="0" w:noVBand="1"/>
      </w:tblPr>
      <w:tblGrid>
        <w:gridCol w:w="1696"/>
        <w:gridCol w:w="2552"/>
        <w:gridCol w:w="2126"/>
        <w:gridCol w:w="3402"/>
      </w:tblGrid>
      <w:tr w:rsidR="003D63CC" w:rsidRPr="003D63CC" w14:paraId="68B4F5E6" w14:textId="77777777" w:rsidTr="003D63CC">
        <w:trPr>
          <w:trHeight w:val="63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9BDEE"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Method duration</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9982D39"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145 min</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E0BD4C6"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66EE8D70"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29199051" w14:textId="77777777" w:rsidTr="003D63CC">
        <w:trPr>
          <w:trHeight w:val="54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14A6E32"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xml:space="preserve">MS Global settings: </w:t>
            </w:r>
          </w:p>
        </w:tc>
        <w:tc>
          <w:tcPr>
            <w:tcW w:w="2552" w:type="dxa"/>
            <w:tcBorders>
              <w:top w:val="nil"/>
              <w:left w:val="nil"/>
              <w:bottom w:val="single" w:sz="4" w:space="0" w:color="auto"/>
              <w:right w:val="single" w:sz="4" w:space="0" w:color="auto"/>
            </w:tcBorders>
            <w:shd w:val="clear" w:color="auto" w:fill="auto"/>
            <w:noWrap/>
            <w:vAlign w:val="bottom"/>
            <w:hideMark/>
          </w:tcPr>
          <w:p w14:paraId="1F722E63"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7A6A449C"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3402" w:type="dxa"/>
            <w:tcBorders>
              <w:top w:val="nil"/>
              <w:left w:val="nil"/>
              <w:bottom w:val="single" w:sz="4" w:space="0" w:color="auto"/>
              <w:right w:val="single" w:sz="4" w:space="0" w:color="auto"/>
            </w:tcBorders>
            <w:shd w:val="clear" w:color="auto" w:fill="auto"/>
            <w:noWrap/>
            <w:vAlign w:val="bottom"/>
            <w:hideMark/>
          </w:tcPr>
          <w:p w14:paraId="59D7064D"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747F786F"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54C22CD2"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383E5360"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xml:space="preserve">Infusion mode: </w:t>
            </w:r>
          </w:p>
        </w:tc>
        <w:tc>
          <w:tcPr>
            <w:tcW w:w="2126" w:type="dxa"/>
            <w:tcBorders>
              <w:top w:val="nil"/>
              <w:left w:val="nil"/>
              <w:bottom w:val="single" w:sz="4" w:space="0" w:color="auto"/>
              <w:right w:val="single" w:sz="4" w:space="0" w:color="auto"/>
            </w:tcBorders>
            <w:shd w:val="clear" w:color="auto" w:fill="auto"/>
            <w:noWrap/>
            <w:vAlign w:val="bottom"/>
            <w:hideMark/>
          </w:tcPr>
          <w:p w14:paraId="4A11509B" w14:textId="1294EBA4"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xml:space="preserve">Liquid </w:t>
            </w:r>
            <w:r w:rsidRPr="00520076">
              <w:rPr>
                <w:rFonts w:ascii="Arial" w:eastAsia="Times New Roman" w:hAnsi="Arial" w:cs="Arial"/>
                <w:color w:val="000000"/>
                <w:lang w:eastAsia="en-GB"/>
              </w:rPr>
              <w:t>Chromatography</w:t>
            </w:r>
          </w:p>
        </w:tc>
        <w:tc>
          <w:tcPr>
            <w:tcW w:w="3402" w:type="dxa"/>
            <w:tcBorders>
              <w:top w:val="nil"/>
              <w:left w:val="nil"/>
              <w:bottom w:val="single" w:sz="4" w:space="0" w:color="auto"/>
              <w:right w:val="single" w:sz="4" w:space="0" w:color="auto"/>
            </w:tcBorders>
            <w:shd w:val="clear" w:color="auto" w:fill="auto"/>
            <w:noWrap/>
            <w:vAlign w:val="bottom"/>
            <w:hideMark/>
          </w:tcPr>
          <w:p w14:paraId="154E3622"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3451E53B"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593C427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77CED114"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Expected LC peak width (s):</w:t>
            </w:r>
          </w:p>
        </w:tc>
        <w:tc>
          <w:tcPr>
            <w:tcW w:w="2126" w:type="dxa"/>
            <w:tcBorders>
              <w:top w:val="nil"/>
              <w:left w:val="nil"/>
              <w:bottom w:val="single" w:sz="4" w:space="0" w:color="auto"/>
              <w:right w:val="single" w:sz="4" w:space="0" w:color="auto"/>
            </w:tcBorders>
            <w:shd w:val="clear" w:color="auto" w:fill="auto"/>
            <w:noWrap/>
            <w:vAlign w:val="bottom"/>
            <w:hideMark/>
          </w:tcPr>
          <w:p w14:paraId="5437E426"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20</w:t>
            </w:r>
          </w:p>
        </w:tc>
        <w:tc>
          <w:tcPr>
            <w:tcW w:w="3402" w:type="dxa"/>
            <w:tcBorders>
              <w:top w:val="nil"/>
              <w:left w:val="nil"/>
              <w:bottom w:val="single" w:sz="4" w:space="0" w:color="auto"/>
              <w:right w:val="single" w:sz="4" w:space="0" w:color="auto"/>
            </w:tcBorders>
            <w:shd w:val="clear" w:color="auto" w:fill="auto"/>
            <w:noWrap/>
            <w:vAlign w:val="bottom"/>
            <w:hideMark/>
          </w:tcPr>
          <w:p w14:paraId="7F38779E"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79F54F85"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44D3D396"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0D690274"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Advanced Peak determination:</w:t>
            </w:r>
          </w:p>
        </w:tc>
        <w:tc>
          <w:tcPr>
            <w:tcW w:w="2126" w:type="dxa"/>
            <w:tcBorders>
              <w:top w:val="nil"/>
              <w:left w:val="nil"/>
              <w:bottom w:val="single" w:sz="4" w:space="0" w:color="auto"/>
              <w:right w:val="single" w:sz="4" w:space="0" w:color="auto"/>
            </w:tcBorders>
            <w:shd w:val="clear" w:color="auto" w:fill="auto"/>
            <w:noWrap/>
            <w:vAlign w:val="bottom"/>
            <w:hideMark/>
          </w:tcPr>
          <w:p w14:paraId="108FD145"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TRUE</w:t>
            </w:r>
          </w:p>
        </w:tc>
        <w:tc>
          <w:tcPr>
            <w:tcW w:w="3402" w:type="dxa"/>
            <w:tcBorders>
              <w:top w:val="nil"/>
              <w:left w:val="nil"/>
              <w:bottom w:val="single" w:sz="4" w:space="0" w:color="auto"/>
              <w:right w:val="single" w:sz="4" w:space="0" w:color="auto"/>
            </w:tcBorders>
            <w:shd w:val="clear" w:color="auto" w:fill="auto"/>
            <w:noWrap/>
            <w:vAlign w:val="bottom"/>
            <w:hideMark/>
          </w:tcPr>
          <w:p w14:paraId="785BEF39"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3113FB3F"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52F89E39"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26DAC2C1"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Default charge state:</w:t>
            </w:r>
          </w:p>
        </w:tc>
        <w:tc>
          <w:tcPr>
            <w:tcW w:w="2126" w:type="dxa"/>
            <w:tcBorders>
              <w:top w:val="nil"/>
              <w:left w:val="nil"/>
              <w:bottom w:val="single" w:sz="4" w:space="0" w:color="auto"/>
              <w:right w:val="single" w:sz="4" w:space="0" w:color="auto"/>
            </w:tcBorders>
            <w:shd w:val="clear" w:color="auto" w:fill="auto"/>
            <w:noWrap/>
            <w:vAlign w:val="bottom"/>
            <w:hideMark/>
          </w:tcPr>
          <w:p w14:paraId="316E3BFB"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3402" w:type="dxa"/>
            <w:tcBorders>
              <w:top w:val="nil"/>
              <w:left w:val="nil"/>
              <w:bottom w:val="single" w:sz="4" w:space="0" w:color="auto"/>
              <w:right w:val="single" w:sz="4" w:space="0" w:color="auto"/>
            </w:tcBorders>
            <w:shd w:val="clear" w:color="auto" w:fill="auto"/>
            <w:noWrap/>
            <w:vAlign w:val="bottom"/>
            <w:hideMark/>
          </w:tcPr>
          <w:p w14:paraId="6CFFEC2A"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7178EB7F" w14:textId="77777777" w:rsidTr="003D63CC">
        <w:trPr>
          <w:trHeight w:val="78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669A809E"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50451A5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Internal mass calibration:</w:t>
            </w:r>
          </w:p>
        </w:tc>
        <w:tc>
          <w:tcPr>
            <w:tcW w:w="2126" w:type="dxa"/>
            <w:tcBorders>
              <w:top w:val="nil"/>
              <w:left w:val="nil"/>
              <w:bottom w:val="single" w:sz="4" w:space="0" w:color="auto"/>
              <w:right w:val="single" w:sz="4" w:space="0" w:color="auto"/>
            </w:tcBorders>
            <w:shd w:val="clear" w:color="auto" w:fill="auto"/>
            <w:noWrap/>
            <w:vAlign w:val="bottom"/>
            <w:hideMark/>
          </w:tcPr>
          <w:p w14:paraId="06107FDC"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off</w:t>
            </w:r>
          </w:p>
        </w:tc>
        <w:tc>
          <w:tcPr>
            <w:tcW w:w="3402" w:type="dxa"/>
            <w:tcBorders>
              <w:top w:val="nil"/>
              <w:left w:val="nil"/>
              <w:bottom w:val="single" w:sz="4" w:space="0" w:color="auto"/>
              <w:right w:val="single" w:sz="4" w:space="0" w:color="auto"/>
            </w:tcBorders>
            <w:shd w:val="clear" w:color="auto" w:fill="auto"/>
            <w:vAlign w:val="bottom"/>
            <w:hideMark/>
          </w:tcPr>
          <w:p w14:paraId="4205BEE3" w14:textId="16EB325E"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xml:space="preserve">Note: If needed enable user defined </w:t>
            </w:r>
            <w:r w:rsidRPr="00520076">
              <w:rPr>
                <w:rFonts w:ascii="Arial" w:eastAsia="Times New Roman" w:hAnsi="Arial" w:cs="Arial"/>
                <w:color w:val="000000"/>
                <w:lang w:eastAsia="en-GB"/>
              </w:rPr>
              <w:t>calibrant</w:t>
            </w:r>
            <w:r w:rsidRPr="003D63CC">
              <w:rPr>
                <w:rFonts w:ascii="Arial" w:eastAsia="Times New Roman" w:hAnsi="Arial" w:cs="Arial"/>
                <w:color w:val="000000"/>
                <w:lang w:eastAsia="en-GB"/>
              </w:rPr>
              <w:t xml:space="preserve"> ion (Polysilaxolane 445.12</w:t>
            </w:r>
            <w:r w:rsidR="00FA40D2" w:rsidRPr="00520076">
              <w:rPr>
                <w:rFonts w:ascii="Arial" w:eastAsia="Times New Roman" w:hAnsi="Arial" w:cs="Arial"/>
                <w:color w:val="000000"/>
                <w:lang w:eastAsia="en-GB"/>
              </w:rPr>
              <w:t>0025</w:t>
            </w:r>
            <w:r w:rsidRPr="003D63CC">
              <w:rPr>
                <w:rFonts w:ascii="Arial" w:eastAsia="Times New Roman" w:hAnsi="Arial" w:cs="Arial"/>
                <w:color w:val="000000"/>
                <w:lang w:eastAsia="en-GB"/>
              </w:rPr>
              <w:t xml:space="preserve"> or enable Easy</w:t>
            </w:r>
            <w:r w:rsidRPr="00520076">
              <w:rPr>
                <w:rFonts w:ascii="Arial" w:eastAsia="Times New Roman" w:hAnsi="Arial" w:cs="Arial"/>
                <w:color w:val="000000"/>
                <w:lang w:eastAsia="en-GB"/>
              </w:rPr>
              <w:t>-</w:t>
            </w:r>
            <w:r w:rsidRPr="003D63CC">
              <w:rPr>
                <w:rFonts w:ascii="Arial" w:eastAsia="Times New Roman" w:hAnsi="Arial" w:cs="Arial"/>
                <w:color w:val="000000"/>
                <w:lang w:eastAsia="en-GB"/>
              </w:rPr>
              <w:t>IC option</w:t>
            </w:r>
          </w:p>
        </w:tc>
      </w:tr>
      <w:tr w:rsidR="003D63CC" w:rsidRPr="003D63CC" w14:paraId="59E650A3"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46EF499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64E719C5"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10D47455"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417FAB95"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38C6F8CC" w14:textId="77777777" w:rsidTr="003D63CC">
        <w:trPr>
          <w:trHeight w:val="64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3B0716D"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Full scan settings:</w:t>
            </w:r>
          </w:p>
        </w:tc>
        <w:tc>
          <w:tcPr>
            <w:tcW w:w="2552" w:type="dxa"/>
            <w:tcBorders>
              <w:top w:val="nil"/>
              <w:left w:val="nil"/>
              <w:bottom w:val="single" w:sz="4" w:space="0" w:color="auto"/>
              <w:right w:val="single" w:sz="4" w:space="0" w:color="auto"/>
            </w:tcBorders>
            <w:shd w:val="clear" w:color="auto" w:fill="auto"/>
            <w:noWrap/>
            <w:vAlign w:val="bottom"/>
            <w:hideMark/>
          </w:tcPr>
          <w:p w14:paraId="52FC583C"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35D1D68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4E1FE5FD"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69616771"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44437470"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6AD6CDB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Orbitrap resolution:</w:t>
            </w:r>
          </w:p>
        </w:tc>
        <w:tc>
          <w:tcPr>
            <w:tcW w:w="2126" w:type="dxa"/>
            <w:tcBorders>
              <w:top w:val="nil"/>
              <w:left w:val="nil"/>
              <w:bottom w:val="single" w:sz="4" w:space="0" w:color="auto"/>
              <w:right w:val="single" w:sz="4" w:space="0" w:color="auto"/>
            </w:tcBorders>
            <w:shd w:val="clear" w:color="auto" w:fill="auto"/>
            <w:noWrap/>
            <w:vAlign w:val="bottom"/>
            <w:hideMark/>
          </w:tcPr>
          <w:p w14:paraId="4D9EEE4D"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120000</w:t>
            </w:r>
          </w:p>
        </w:tc>
        <w:tc>
          <w:tcPr>
            <w:tcW w:w="3402" w:type="dxa"/>
            <w:tcBorders>
              <w:top w:val="nil"/>
              <w:left w:val="nil"/>
              <w:bottom w:val="single" w:sz="4" w:space="0" w:color="auto"/>
              <w:right w:val="single" w:sz="4" w:space="0" w:color="auto"/>
            </w:tcBorders>
            <w:shd w:val="clear" w:color="auto" w:fill="auto"/>
            <w:vAlign w:val="bottom"/>
            <w:hideMark/>
          </w:tcPr>
          <w:p w14:paraId="6528CD86"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4D8E343A"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58CA4B1E"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63B09B6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Scan range (m/z):</w:t>
            </w:r>
          </w:p>
        </w:tc>
        <w:tc>
          <w:tcPr>
            <w:tcW w:w="2126" w:type="dxa"/>
            <w:tcBorders>
              <w:top w:val="nil"/>
              <w:left w:val="nil"/>
              <w:bottom w:val="single" w:sz="4" w:space="0" w:color="auto"/>
              <w:right w:val="single" w:sz="4" w:space="0" w:color="auto"/>
            </w:tcBorders>
            <w:shd w:val="clear" w:color="auto" w:fill="auto"/>
            <w:noWrap/>
            <w:vAlign w:val="bottom"/>
            <w:hideMark/>
          </w:tcPr>
          <w:p w14:paraId="0946D900"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375-1500</w:t>
            </w:r>
          </w:p>
        </w:tc>
        <w:tc>
          <w:tcPr>
            <w:tcW w:w="3402" w:type="dxa"/>
            <w:tcBorders>
              <w:top w:val="nil"/>
              <w:left w:val="nil"/>
              <w:bottom w:val="single" w:sz="4" w:space="0" w:color="auto"/>
              <w:right w:val="single" w:sz="4" w:space="0" w:color="auto"/>
            </w:tcBorders>
            <w:shd w:val="clear" w:color="auto" w:fill="auto"/>
            <w:vAlign w:val="bottom"/>
            <w:hideMark/>
          </w:tcPr>
          <w:p w14:paraId="7DFF7DE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743F7DBF"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63767427"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5252E943" w14:textId="190E4DC3"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xml:space="preserve">RF </w:t>
            </w:r>
            <w:r w:rsidR="00FA40D2" w:rsidRPr="00520076">
              <w:rPr>
                <w:rFonts w:ascii="Arial" w:eastAsia="Times New Roman" w:hAnsi="Arial" w:cs="Arial"/>
                <w:color w:val="000000"/>
                <w:lang w:eastAsia="en-GB"/>
              </w:rPr>
              <w:t>lens (</w:t>
            </w:r>
            <w:r w:rsidRPr="003D63CC">
              <w:rPr>
                <w:rFonts w:ascii="Arial" w:eastAsia="Times New Roman" w:hAnsi="Arial" w:cs="Arial"/>
                <w:color w:val="000000"/>
                <w:lang w:eastAsia="en-GB"/>
              </w:rPr>
              <w:t>%):</w:t>
            </w:r>
          </w:p>
        </w:tc>
        <w:tc>
          <w:tcPr>
            <w:tcW w:w="2126" w:type="dxa"/>
            <w:tcBorders>
              <w:top w:val="nil"/>
              <w:left w:val="nil"/>
              <w:bottom w:val="single" w:sz="4" w:space="0" w:color="auto"/>
              <w:right w:val="single" w:sz="4" w:space="0" w:color="auto"/>
            </w:tcBorders>
            <w:shd w:val="clear" w:color="auto" w:fill="auto"/>
            <w:noWrap/>
            <w:vAlign w:val="bottom"/>
            <w:hideMark/>
          </w:tcPr>
          <w:p w14:paraId="51CB9B29"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40</w:t>
            </w:r>
          </w:p>
        </w:tc>
        <w:tc>
          <w:tcPr>
            <w:tcW w:w="3402" w:type="dxa"/>
            <w:tcBorders>
              <w:top w:val="nil"/>
              <w:left w:val="nil"/>
              <w:bottom w:val="single" w:sz="4" w:space="0" w:color="auto"/>
              <w:right w:val="single" w:sz="4" w:space="0" w:color="auto"/>
            </w:tcBorders>
            <w:shd w:val="clear" w:color="auto" w:fill="auto"/>
            <w:vAlign w:val="bottom"/>
            <w:hideMark/>
          </w:tcPr>
          <w:p w14:paraId="0B0C5C59"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32A9BDBA"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42C80A2A"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0F3AB7D1"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AGC target:</w:t>
            </w:r>
          </w:p>
        </w:tc>
        <w:tc>
          <w:tcPr>
            <w:tcW w:w="2126" w:type="dxa"/>
            <w:tcBorders>
              <w:top w:val="nil"/>
              <w:left w:val="nil"/>
              <w:bottom w:val="single" w:sz="4" w:space="0" w:color="auto"/>
              <w:right w:val="single" w:sz="4" w:space="0" w:color="auto"/>
            </w:tcBorders>
            <w:shd w:val="clear" w:color="auto" w:fill="auto"/>
            <w:noWrap/>
            <w:vAlign w:val="bottom"/>
            <w:hideMark/>
          </w:tcPr>
          <w:p w14:paraId="5AAA7623"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Custom</w:t>
            </w:r>
          </w:p>
        </w:tc>
        <w:tc>
          <w:tcPr>
            <w:tcW w:w="3402" w:type="dxa"/>
            <w:tcBorders>
              <w:top w:val="nil"/>
              <w:left w:val="nil"/>
              <w:bottom w:val="single" w:sz="4" w:space="0" w:color="auto"/>
              <w:right w:val="single" w:sz="4" w:space="0" w:color="auto"/>
            </w:tcBorders>
            <w:shd w:val="clear" w:color="auto" w:fill="auto"/>
            <w:vAlign w:val="bottom"/>
            <w:hideMark/>
          </w:tcPr>
          <w:p w14:paraId="5882F2CE"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6EA8F463"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34E049D5"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lastRenderedPageBreak/>
              <w:t> </w:t>
            </w:r>
          </w:p>
        </w:tc>
        <w:tc>
          <w:tcPr>
            <w:tcW w:w="2552" w:type="dxa"/>
            <w:tcBorders>
              <w:top w:val="nil"/>
              <w:left w:val="nil"/>
              <w:bottom w:val="single" w:sz="4" w:space="0" w:color="auto"/>
              <w:right w:val="single" w:sz="4" w:space="0" w:color="auto"/>
            </w:tcBorders>
            <w:shd w:val="clear" w:color="auto" w:fill="auto"/>
            <w:noWrap/>
            <w:vAlign w:val="bottom"/>
            <w:hideMark/>
          </w:tcPr>
          <w:p w14:paraId="1B7D523D"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Normalized AGC target (%):</w:t>
            </w:r>
          </w:p>
        </w:tc>
        <w:tc>
          <w:tcPr>
            <w:tcW w:w="2126" w:type="dxa"/>
            <w:tcBorders>
              <w:top w:val="nil"/>
              <w:left w:val="nil"/>
              <w:bottom w:val="single" w:sz="4" w:space="0" w:color="auto"/>
              <w:right w:val="single" w:sz="4" w:space="0" w:color="auto"/>
            </w:tcBorders>
            <w:shd w:val="clear" w:color="auto" w:fill="auto"/>
            <w:noWrap/>
            <w:vAlign w:val="bottom"/>
            <w:hideMark/>
          </w:tcPr>
          <w:p w14:paraId="31C8AA2E"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300</w:t>
            </w:r>
          </w:p>
        </w:tc>
        <w:tc>
          <w:tcPr>
            <w:tcW w:w="3402" w:type="dxa"/>
            <w:tcBorders>
              <w:top w:val="nil"/>
              <w:left w:val="nil"/>
              <w:bottom w:val="single" w:sz="4" w:space="0" w:color="auto"/>
              <w:right w:val="single" w:sz="4" w:space="0" w:color="auto"/>
            </w:tcBorders>
            <w:shd w:val="clear" w:color="auto" w:fill="auto"/>
            <w:vAlign w:val="bottom"/>
            <w:hideMark/>
          </w:tcPr>
          <w:p w14:paraId="7A356D24"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3CAEE595"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62B472F9"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3FABA1C9" w14:textId="246880C5" w:rsidR="003D63CC" w:rsidRPr="003D63CC" w:rsidRDefault="003D63CC" w:rsidP="003D63CC">
            <w:pPr>
              <w:spacing w:after="0" w:line="240" w:lineRule="auto"/>
              <w:jc w:val="center"/>
              <w:rPr>
                <w:rFonts w:ascii="Arial" w:eastAsia="Times New Roman" w:hAnsi="Arial" w:cs="Arial"/>
                <w:color w:val="000000"/>
                <w:lang w:eastAsia="en-GB"/>
              </w:rPr>
            </w:pPr>
            <w:r w:rsidRPr="00520076">
              <w:rPr>
                <w:rFonts w:ascii="Arial" w:eastAsia="Times New Roman" w:hAnsi="Arial" w:cs="Arial"/>
                <w:color w:val="000000"/>
                <w:lang w:eastAsia="en-GB"/>
              </w:rPr>
              <w:t>Maximum</w:t>
            </w:r>
            <w:r w:rsidRPr="003D63CC">
              <w:rPr>
                <w:rFonts w:ascii="Arial" w:eastAsia="Times New Roman" w:hAnsi="Arial" w:cs="Arial"/>
                <w:color w:val="000000"/>
                <w:lang w:eastAsia="en-GB"/>
              </w:rPr>
              <w:t xml:space="preserve"> injection Time mode:</w:t>
            </w:r>
          </w:p>
        </w:tc>
        <w:tc>
          <w:tcPr>
            <w:tcW w:w="2126" w:type="dxa"/>
            <w:tcBorders>
              <w:top w:val="nil"/>
              <w:left w:val="nil"/>
              <w:bottom w:val="single" w:sz="4" w:space="0" w:color="auto"/>
              <w:right w:val="single" w:sz="4" w:space="0" w:color="auto"/>
            </w:tcBorders>
            <w:shd w:val="clear" w:color="auto" w:fill="auto"/>
            <w:noWrap/>
            <w:vAlign w:val="bottom"/>
            <w:hideMark/>
          </w:tcPr>
          <w:p w14:paraId="366A6201"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Custom</w:t>
            </w:r>
          </w:p>
        </w:tc>
        <w:tc>
          <w:tcPr>
            <w:tcW w:w="3402" w:type="dxa"/>
            <w:tcBorders>
              <w:top w:val="nil"/>
              <w:left w:val="nil"/>
              <w:bottom w:val="single" w:sz="4" w:space="0" w:color="auto"/>
              <w:right w:val="single" w:sz="4" w:space="0" w:color="auto"/>
            </w:tcBorders>
            <w:shd w:val="clear" w:color="auto" w:fill="auto"/>
            <w:vAlign w:val="bottom"/>
            <w:hideMark/>
          </w:tcPr>
          <w:p w14:paraId="2A3E8CDE"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21D0BBD5"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1CAA632B"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4FAB1A86" w14:textId="2B3286CE" w:rsidR="003D63CC" w:rsidRPr="003D63CC" w:rsidRDefault="003D63CC" w:rsidP="003D63CC">
            <w:pPr>
              <w:spacing w:after="0" w:line="240" w:lineRule="auto"/>
              <w:jc w:val="center"/>
              <w:rPr>
                <w:rFonts w:ascii="Arial" w:eastAsia="Times New Roman" w:hAnsi="Arial" w:cs="Arial"/>
                <w:color w:val="000000"/>
                <w:lang w:eastAsia="en-GB"/>
              </w:rPr>
            </w:pPr>
            <w:r w:rsidRPr="00520076">
              <w:rPr>
                <w:rFonts w:ascii="Arial" w:eastAsia="Times New Roman" w:hAnsi="Arial" w:cs="Arial"/>
                <w:color w:val="000000"/>
                <w:lang w:eastAsia="en-GB"/>
              </w:rPr>
              <w:t>Maximum</w:t>
            </w:r>
            <w:r w:rsidRPr="003D63CC">
              <w:rPr>
                <w:rFonts w:ascii="Arial" w:eastAsia="Times New Roman" w:hAnsi="Arial" w:cs="Arial"/>
                <w:color w:val="000000"/>
                <w:lang w:eastAsia="en-GB"/>
              </w:rPr>
              <w:t xml:space="preserve"> injection Time (ms):</w:t>
            </w:r>
          </w:p>
        </w:tc>
        <w:tc>
          <w:tcPr>
            <w:tcW w:w="2126" w:type="dxa"/>
            <w:tcBorders>
              <w:top w:val="nil"/>
              <w:left w:val="nil"/>
              <w:bottom w:val="single" w:sz="4" w:space="0" w:color="auto"/>
              <w:right w:val="single" w:sz="4" w:space="0" w:color="auto"/>
            </w:tcBorders>
            <w:shd w:val="clear" w:color="auto" w:fill="auto"/>
            <w:noWrap/>
            <w:vAlign w:val="bottom"/>
            <w:hideMark/>
          </w:tcPr>
          <w:p w14:paraId="72255F7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30</w:t>
            </w:r>
          </w:p>
        </w:tc>
        <w:tc>
          <w:tcPr>
            <w:tcW w:w="3402" w:type="dxa"/>
            <w:tcBorders>
              <w:top w:val="nil"/>
              <w:left w:val="nil"/>
              <w:bottom w:val="single" w:sz="4" w:space="0" w:color="auto"/>
              <w:right w:val="single" w:sz="4" w:space="0" w:color="auto"/>
            </w:tcBorders>
            <w:shd w:val="clear" w:color="auto" w:fill="auto"/>
            <w:vAlign w:val="bottom"/>
            <w:hideMark/>
          </w:tcPr>
          <w:p w14:paraId="1ECC61CD"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346EAE65"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5FC2A35C"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4901D71D" w14:textId="0EC66408" w:rsidR="003D63CC" w:rsidRPr="003D63CC" w:rsidRDefault="003D63CC" w:rsidP="003D63CC">
            <w:pPr>
              <w:spacing w:after="0" w:line="240" w:lineRule="auto"/>
              <w:jc w:val="center"/>
              <w:rPr>
                <w:rFonts w:ascii="Arial" w:eastAsia="Times New Roman" w:hAnsi="Arial" w:cs="Arial"/>
                <w:color w:val="000000"/>
                <w:lang w:eastAsia="en-GB"/>
              </w:rPr>
            </w:pPr>
            <w:r w:rsidRPr="00520076">
              <w:rPr>
                <w:rFonts w:ascii="Arial" w:eastAsia="Times New Roman" w:hAnsi="Arial" w:cs="Arial"/>
                <w:color w:val="000000"/>
                <w:lang w:eastAsia="en-GB"/>
              </w:rPr>
              <w:t>Micro scans</w:t>
            </w:r>
            <w:r w:rsidRPr="003D63CC">
              <w:rPr>
                <w:rFonts w:ascii="Arial" w:eastAsia="Times New Roman" w:hAnsi="Arial" w:cs="Arial"/>
                <w:color w:val="000000"/>
                <w:lang w:eastAsia="en-GB"/>
              </w:rPr>
              <w:t>:</w:t>
            </w:r>
          </w:p>
        </w:tc>
        <w:tc>
          <w:tcPr>
            <w:tcW w:w="2126" w:type="dxa"/>
            <w:tcBorders>
              <w:top w:val="nil"/>
              <w:left w:val="nil"/>
              <w:bottom w:val="single" w:sz="4" w:space="0" w:color="auto"/>
              <w:right w:val="single" w:sz="4" w:space="0" w:color="auto"/>
            </w:tcBorders>
            <w:shd w:val="clear" w:color="auto" w:fill="auto"/>
            <w:noWrap/>
            <w:vAlign w:val="bottom"/>
            <w:hideMark/>
          </w:tcPr>
          <w:p w14:paraId="66A65371"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w:t>
            </w:r>
          </w:p>
        </w:tc>
        <w:tc>
          <w:tcPr>
            <w:tcW w:w="3402" w:type="dxa"/>
            <w:tcBorders>
              <w:top w:val="nil"/>
              <w:left w:val="nil"/>
              <w:bottom w:val="single" w:sz="4" w:space="0" w:color="auto"/>
              <w:right w:val="single" w:sz="4" w:space="0" w:color="auto"/>
            </w:tcBorders>
            <w:shd w:val="clear" w:color="auto" w:fill="auto"/>
            <w:vAlign w:val="bottom"/>
            <w:hideMark/>
          </w:tcPr>
          <w:p w14:paraId="15DC0313"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676ADD0D"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15251EE7"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4C1F3EF6"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Data type:</w:t>
            </w:r>
          </w:p>
        </w:tc>
        <w:tc>
          <w:tcPr>
            <w:tcW w:w="2126" w:type="dxa"/>
            <w:tcBorders>
              <w:top w:val="nil"/>
              <w:left w:val="nil"/>
              <w:bottom w:val="single" w:sz="4" w:space="0" w:color="auto"/>
              <w:right w:val="single" w:sz="4" w:space="0" w:color="auto"/>
            </w:tcBorders>
            <w:shd w:val="clear" w:color="auto" w:fill="auto"/>
            <w:noWrap/>
            <w:vAlign w:val="bottom"/>
            <w:hideMark/>
          </w:tcPr>
          <w:p w14:paraId="65BF424D"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Profile</w:t>
            </w:r>
          </w:p>
        </w:tc>
        <w:tc>
          <w:tcPr>
            <w:tcW w:w="3402" w:type="dxa"/>
            <w:tcBorders>
              <w:top w:val="nil"/>
              <w:left w:val="nil"/>
              <w:bottom w:val="single" w:sz="4" w:space="0" w:color="auto"/>
              <w:right w:val="single" w:sz="4" w:space="0" w:color="auto"/>
            </w:tcBorders>
            <w:shd w:val="clear" w:color="auto" w:fill="auto"/>
            <w:vAlign w:val="bottom"/>
            <w:hideMark/>
          </w:tcPr>
          <w:p w14:paraId="755F6321"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44CE53E5"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09AF2381"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1EF1AEEF"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38D0BA9A"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3A936D21"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144BEC6B" w14:textId="77777777" w:rsidTr="003D63CC">
        <w:trPr>
          <w:trHeight w:val="51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A7547EA"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tMS2 or DIA settings</w:t>
            </w:r>
          </w:p>
        </w:tc>
        <w:tc>
          <w:tcPr>
            <w:tcW w:w="2552" w:type="dxa"/>
            <w:tcBorders>
              <w:top w:val="nil"/>
              <w:left w:val="nil"/>
              <w:bottom w:val="single" w:sz="4" w:space="0" w:color="auto"/>
              <w:right w:val="single" w:sz="4" w:space="0" w:color="auto"/>
            </w:tcBorders>
            <w:shd w:val="clear" w:color="auto" w:fill="auto"/>
            <w:noWrap/>
            <w:vAlign w:val="center"/>
            <w:hideMark/>
          </w:tcPr>
          <w:p w14:paraId="4054C00A"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Isolation offset:</w:t>
            </w:r>
          </w:p>
        </w:tc>
        <w:tc>
          <w:tcPr>
            <w:tcW w:w="2126" w:type="dxa"/>
            <w:tcBorders>
              <w:top w:val="nil"/>
              <w:left w:val="nil"/>
              <w:bottom w:val="single" w:sz="4" w:space="0" w:color="auto"/>
              <w:right w:val="single" w:sz="4" w:space="0" w:color="auto"/>
            </w:tcBorders>
            <w:shd w:val="clear" w:color="auto" w:fill="auto"/>
            <w:noWrap/>
            <w:vAlign w:val="center"/>
            <w:hideMark/>
          </w:tcPr>
          <w:p w14:paraId="0E5805EB"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Off</w:t>
            </w:r>
          </w:p>
        </w:tc>
        <w:tc>
          <w:tcPr>
            <w:tcW w:w="3402" w:type="dxa"/>
            <w:tcBorders>
              <w:top w:val="nil"/>
              <w:left w:val="nil"/>
              <w:bottom w:val="single" w:sz="4" w:space="0" w:color="auto"/>
              <w:right w:val="single" w:sz="4" w:space="0" w:color="auto"/>
            </w:tcBorders>
            <w:shd w:val="clear" w:color="auto" w:fill="auto"/>
            <w:vAlign w:val="bottom"/>
            <w:hideMark/>
          </w:tcPr>
          <w:p w14:paraId="61E7CA62"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4D8B4E67"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3FB97E0B"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4A25362D"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Collision Energy Mode:</w:t>
            </w:r>
          </w:p>
        </w:tc>
        <w:tc>
          <w:tcPr>
            <w:tcW w:w="2126" w:type="dxa"/>
            <w:tcBorders>
              <w:top w:val="nil"/>
              <w:left w:val="nil"/>
              <w:bottom w:val="single" w:sz="4" w:space="0" w:color="auto"/>
              <w:right w:val="single" w:sz="4" w:space="0" w:color="auto"/>
            </w:tcBorders>
            <w:shd w:val="clear" w:color="auto" w:fill="auto"/>
            <w:noWrap/>
            <w:vAlign w:val="bottom"/>
            <w:hideMark/>
          </w:tcPr>
          <w:p w14:paraId="109C2F72"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Stepped</w:t>
            </w:r>
          </w:p>
        </w:tc>
        <w:tc>
          <w:tcPr>
            <w:tcW w:w="3402" w:type="dxa"/>
            <w:tcBorders>
              <w:top w:val="nil"/>
              <w:left w:val="nil"/>
              <w:bottom w:val="single" w:sz="4" w:space="0" w:color="auto"/>
              <w:right w:val="single" w:sz="4" w:space="0" w:color="auto"/>
            </w:tcBorders>
            <w:shd w:val="clear" w:color="auto" w:fill="auto"/>
            <w:vAlign w:val="bottom"/>
            <w:hideMark/>
          </w:tcPr>
          <w:p w14:paraId="52D4ECBF"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3E3D0E28"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744B9849"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131E24AE"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Collision Energy Type:</w:t>
            </w:r>
          </w:p>
        </w:tc>
        <w:tc>
          <w:tcPr>
            <w:tcW w:w="2126" w:type="dxa"/>
            <w:tcBorders>
              <w:top w:val="nil"/>
              <w:left w:val="nil"/>
              <w:bottom w:val="single" w:sz="4" w:space="0" w:color="auto"/>
              <w:right w:val="single" w:sz="4" w:space="0" w:color="auto"/>
            </w:tcBorders>
            <w:shd w:val="clear" w:color="auto" w:fill="auto"/>
            <w:noWrap/>
            <w:vAlign w:val="bottom"/>
            <w:hideMark/>
          </w:tcPr>
          <w:p w14:paraId="0671D9F1" w14:textId="635B4523" w:rsidR="003D63CC" w:rsidRPr="003D63CC" w:rsidRDefault="003D63CC" w:rsidP="003D63CC">
            <w:pPr>
              <w:spacing w:after="0" w:line="240" w:lineRule="auto"/>
              <w:jc w:val="center"/>
              <w:rPr>
                <w:rFonts w:ascii="Arial" w:eastAsia="Times New Roman" w:hAnsi="Arial" w:cs="Arial"/>
                <w:color w:val="000000"/>
                <w:lang w:eastAsia="en-GB"/>
              </w:rPr>
            </w:pPr>
            <w:r w:rsidRPr="00520076">
              <w:rPr>
                <w:rFonts w:ascii="Arial" w:eastAsia="Times New Roman" w:hAnsi="Arial" w:cs="Arial"/>
                <w:color w:val="000000"/>
                <w:lang w:eastAsia="en-GB"/>
              </w:rPr>
              <w:t>Normalized</w:t>
            </w:r>
          </w:p>
        </w:tc>
        <w:tc>
          <w:tcPr>
            <w:tcW w:w="3402" w:type="dxa"/>
            <w:tcBorders>
              <w:top w:val="nil"/>
              <w:left w:val="nil"/>
              <w:bottom w:val="single" w:sz="4" w:space="0" w:color="auto"/>
              <w:right w:val="single" w:sz="4" w:space="0" w:color="auto"/>
            </w:tcBorders>
            <w:shd w:val="clear" w:color="auto" w:fill="auto"/>
            <w:vAlign w:val="bottom"/>
            <w:hideMark/>
          </w:tcPr>
          <w:p w14:paraId="58C2A4E7"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1D26ACB1"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4754DF03"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1DFC3EB3"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HCD Collision Energy (%):</w:t>
            </w:r>
          </w:p>
        </w:tc>
        <w:tc>
          <w:tcPr>
            <w:tcW w:w="2126" w:type="dxa"/>
            <w:tcBorders>
              <w:top w:val="nil"/>
              <w:left w:val="nil"/>
              <w:bottom w:val="single" w:sz="4" w:space="0" w:color="auto"/>
              <w:right w:val="single" w:sz="4" w:space="0" w:color="auto"/>
            </w:tcBorders>
            <w:shd w:val="clear" w:color="auto" w:fill="auto"/>
            <w:noWrap/>
            <w:vAlign w:val="center"/>
            <w:hideMark/>
          </w:tcPr>
          <w:p w14:paraId="70FE0CE0" w14:textId="5D641AB2"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xml:space="preserve">25, </w:t>
            </w:r>
            <w:r w:rsidRPr="00520076">
              <w:rPr>
                <w:rFonts w:ascii="Arial" w:eastAsia="Times New Roman" w:hAnsi="Arial" w:cs="Arial"/>
                <w:color w:val="000000"/>
                <w:lang w:eastAsia="en-GB"/>
              </w:rPr>
              <w:t>28, 32</w:t>
            </w:r>
          </w:p>
        </w:tc>
        <w:tc>
          <w:tcPr>
            <w:tcW w:w="3402" w:type="dxa"/>
            <w:tcBorders>
              <w:top w:val="nil"/>
              <w:left w:val="nil"/>
              <w:bottom w:val="single" w:sz="4" w:space="0" w:color="auto"/>
              <w:right w:val="single" w:sz="4" w:space="0" w:color="auto"/>
            </w:tcBorders>
            <w:shd w:val="clear" w:color="auto" w:fill="auto"/>
            <w:vAlign w:val="bottom"/>
            <w:hideMark/>
          </w:tcPr>
          <w:p w14:paraId="5D40E1E3"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1C1E1067"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6FBBB300"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0ECF09C1" w14:textId="7B19C37B"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xml:space="preserve">Orbitrap </w:t>
            </w:r>
            <w:r w:rsidR="00FA40D2" w:rsidRPr="00520076">
              <w:rPr>
                <w:rFonts w:ascii="Arial" w:eastAsia="Times New Roman" w:hAnsi="Arial" w:cs="Arial"/>
                <w:color w:val="000000"/>
                <w:lang w:eastAsia="en-GB"/>
              </w:rPr>
              <w:t>resolution</w:t>
            </w:r>
            <w:r w:rsidRPr="003D63CC">
              <w:rPr>
                <w:rFonts w:ascii="Arial" w:eastAsia="Times New Roman" w:hAnsi="Arial" w:cs="Arial"/>
                <w:color w:val="000000"/>
                <w:lang w:eastAsia="en-GB"/>
              </w:rPr>
              <w:t>:</w:t>
            </w:r>
          </w:p>
        </w:tc>
        <w:tc>
          <w:tcPr>
            <w:tcW w:w="2126" w:type="dxa"/>
            <w:tcBorders>
              <w:top w:val="nil"/>
              <w:left w:val="nil"/>
              <w:bottom w:val="single" w:sz="4" w:space="0" w:color="auto"/>
              <w:right w:val="single" w:sz="4" w:space="0" w:color="auto"/>
            </w:tcBorders>
            <w:shd w:val="clear" w:color="auto" w:fill="auto"/>
            <w:noWrap/>
            <w:vAlign w:val="center"/>
            <w:hideMark/>
          </w:tcPr>
          <w:p w14:paraId="37B5E33E"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30000</w:t>
            </w:r>
          </w:p>
        </w:tc>
        <w:tc>
          <w:tcPr>
            <w:tcW w:w="3402" w:type="dxa"/>
            <w:tcBorders>
              <w:top w:val="nil"/>
              <w:left w:val="nil"/>
              <w:bottom w:val="single" w:sz="4" w:space="0" w:color="auto"/>
              <w:right w:val="single" w:sz="4" w:space="0" w:color="auto"/>
            </w:tcBorders>
            <w:shd w:val="clear" w:color="auto" w:fill="auto"/>
            <w:vAlign w:val="bottom"/>
            <w:hideMark/>
          </w:tcPr>
          <w:p w14:paraId="57DB88DB"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40CC5E2D"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486806E6"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59DD8A55" w14:textId="481952E8"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xml:space="preserve">Scan </w:t>
            </w:r>
            <w:r w:rsidR="00FA40D2" w:rsidRPr="00520076">
              <w:rPr>
                <w:rFonts w:ascii="Arial" w:eastAsia="Times New Roman" w:hAnsi="Arial" w:cs="Arial"/>
                <w:color w:val="000000"/>
                <w:lang w:eastAsia="en-GB"/>
              </w:rPr>
              <w:t>range</w:t>
            </w:r>
            <w:r w:rsidRPr="003D63CC">
              <w:rPr>
                <w:rFonts w:ascii="Arial" w:eastAsia="Times New Roman" w:hAnsi="Arial" w:cs="Arial"/>
                <w:color w:val="000000"/>
                <w:lang w:eastAsia="en-GB"/>
              </w:rPr>
              <w:t xml:space="preserve"> mode:</w:t>
            </w:r>
          </w:p>
        </w:tc>
        <w:tc>
          <w:tcPr>
            <w:tcW w:w="2126" w:type="dxa"/>
            <w:tcBorders>
              <w:top w:val="nil"/>
              <w:left w:val="nil"/>
              <w:bottom w:val="single" w:sz="4" w:space="0" w:color="auto"/>
              <w:right w:val="single" w:sz="4" w:space="0" w:color="auto"/>
            </w:tcBorders>
            <w:shd w:val="clear" w:color="auto" w:fill="auto"/>
            <w:noWrap/>
            <w:vAlign w:val="center"/>
            <w:hideMark/>
          </w:tcPr>
          <w:p w14:paraId="2310C47C"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Define m/z range</w:t>
            </w:r>
          </w:p>
        </w:tc>
        <w:tc>
          <w:tcPr>
            <w:tcW w:w="3402" w:type="dxa"/>
            <w:tcBorders>
              <w:top w:val="nil"/>
              <w:left w:val="nil"/>
              <w:bottom w:val="single" w:sz="4" w:space="0" w:color="auto"/>
              <w:right w:val="single" w:sz="4" w:space="0" w:color="auto"/>
            </w:tcBorders>
            <w:shd w:val="clear" w:color="auto" w:fill="auto"/>
            <w:vAlign w:val="bottom"/>
            <w:hideMark/>
          </w:tcPr>
          <w:p w14:paraId="554E8836"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3FED296D" w14:textId="77777777" w:rsidTr="003D63CC">
        <w:trPr>
          <w:trHeight w:val="78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7B45C706"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3EF139D9"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Scan Range (m/z):</w:t>
            </w:r>
          </w:p>
        </w:tc>
        <w:tc>
          <w:tcPr>
            <w:tcW w:w="2126" w:type="dxa"/>
            <w:tcBorders>
              <w:top w:val="nil"/>
              <w:left w:val="nil"/>
              <w:bottom w:val="single" w:sz="4" w:space="0" w:color="auto"/>
              <w:right w:val="single" w:sz="4" w:space="0" w:color="auto"/>
            </w:tcBorders>
            <w:shd w:val="clear" w:color="auto" w:fill="auto"/>
            <w:noWrap/>
            <w:vAlign w:val="center"/>
            <w:hideMark/>
          </w:tcPr>
          <w:p w14:paraId="47451FA9"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200 - 1200</w:t>
            </w:r>
          </w:p>
        </w:tc>
        <w:tc>
          <w:tcPr>
            <w:tcW w:w="3402" w:type="dxa"/>
            <w:tcBorders>
              <w:top w:val="nil"/>
              <w:left w:val="nil"/>
              <w:bottom w:val="single" w:sz="4" w:space="0" w:color="auto"/>
              <w:right w:val="single" w:sz="4" w:space="0" w:color="auto"/>
            </w:tcBorders>
            <w:shd w:val="clear" w:color="auto" w:fill="auto"/>
            <w:vAlign w:val="bottom"/>
            <w:hideMark/>
          </w:tcPr>
          <w:p w14:paraId="41DC6A77"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xml:space="preserve">Note: Maximum of the matched </w:t>
            </w:r>
            <w:proofErr w:type="spellStart"/>
            <w:r w:rsidRPr="003D63CC">
              <w:rPr>
                <w:rFonts w:ascii="Arial" w:eastAsia="Times New Roman" w:hAnsi="Arial" w:cs="Arial"/>
                <w:color w:val="000000"/>
                <w:lang w:eastAsia="en-GB"/>
              </w:rPr>
              <w:t>fragement</w:t>
            </w:r>
            <w:proofErr w:type="spellEnd"/>
            <w:r w:rsidRPr="003D63CC">
              <w:rPr>
                <w:rFonts w:ascii="Arial" w:eastAsia="Times New Roman" w:hAnsi="Arial" w:cs="Arial"/>
                <w:color w:val="000000"/>
                <w:lang w:eastAsia="en-GB"/>
              </w:rPr>
              <w:t xml:space="preserve"> ions (b series and y-series) fall within this range and if needed this can be modified.</w:t>
            </w:r>
          </w:p>
        </w:tc>
      </w:tr>
      <w:tr w:rsidR="003D63CC" w:rsidRPr="003D63CC" w14:paraId="4F78F236"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085B1E6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2AAA2D29"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RF Lens (%):</w:t>
            </w:r>
          </w:p>
        </w:tc>
        <w:tc>
          <w:tcPr>
            <w:tcW w:w="2126" w:type="dxa"/>
            <w:tcBorders>
              <w:top w:val="nil"/>
              <w:left w:val="nil"/>
              <w:bottom w:val="single" w:sz="4" w:space="0" w:color="auto"/>
              <w:right w:val="single" w:sz="4" w:space="0" w:color="auto"/>
            </w:tcBorders>
            <w:shd w:val="clear" w:color="auto" w:fill="auto"/>
            <w:noWrap/>
            <w:vAlign w:val="center"/>
            <w:hideMark/>
          </w:tcPr>
          <w:p w14:paraId="5D934C45"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50</w:t>
            </w:r>
          </w:p>
        </w:tc>
        <w:tc>
          <w:tcPr>
            <w:tcW w:w="3402" w:type="dxa"/>
            <w:tcBorders>
              <w:top w:val="nil"/>
              <w:left w:val="nil"/>
              <w:bottom w:val="single" w:sz="4" w:space="0" w:color="auto"/>
              <w:right w:val="single" w:sz="4" w:space="0" w:color="auto"/>
            </w:tcBorders>
            <w:shd w:val="clear" w:color="auto" w:fill="auto"/>
            <w:vAlign w:val="bottom"/>
            <w:hideMark/>
          </w:tcPr>
          <w:p w14:paraId="76E1CCC1"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7947DE5F"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6DF0E33F"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4D4ADBBA"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AGC target:</w:t>
            </w:r>
          </w:p>
        </w:tc>
        <w:tc>
          <w:tcPr>
            <w:tcW w:w="2126" w:type="dxa"/>
            <w:tcBorders>
              <w:top w:val="nil"/>
              <w:left w:val="nil"/>
              <w:bottom w:val="single" w:sz="4" w:space="0" w:color="auto"/>
              <w:right w:val="single" w:sz="4" w:space="0" w:color="auto"/>
            </w:tcBorders>
            <w:shd w:val="clear" w:color="auto" w:fill="auto"/>
            <w:noWrap/>
            <w:vAlign w:val="center"/>
            <w:hideMark/>
          </w:tcPr>
          <w:p w14:paraId="4BDC4184"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Custom</w:t>
            </w:r>
          </w:p>
        </w:tc>
        <w:tc>
          <w:tcPr>
            <w:tcW w:w="3402" w:type="dxa"/>
            <w:tcBorders>
              <w:top w:val="nil"/>
              <w:left w:val="nil"/>
              <w:bottom w:val="single" w:sz="4" w:space="0" w:color="auto"/>
              <w:right w:val="single" w:sz="4" w:space="0" w:color="auto"/>
            </w:tcBorders>
            <w:shd w:val="clear" w:color="auto" w:fill="auto"/>
            <w:vAlign w:val="bottom"/>
            <w:hideMark/>
          </w:tcPr>
          <w:p w14:paraId="5BCA41B7"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19386019" w14:textId="77777777" w:rsidTr="003D63CC">
        <w:trPr>
          <w:trHeight w:val="1035"/>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552ADAFF"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68204579"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Normalized AGC target (%):</w:t>
            </w:r>
          </w:p>
        </w:tc>
        <w:tc>
          <w:tcPr>
            <w:tcW w:w="2126" w:type="dxa"/>
            <w:tcBorders>
              <w:top w:val="nil"/>
              <w:left w:val="nil"/>
              <w:bottom w:val="single" w:sz="4" w:space="0" w:color="auto"/>
              <w:right w:val="single" w:sz="4" w:space="0" w:color="auto"/>
            </w:tcBorders>
            <w:shd w:val="clear" w:color="auto" w:fill="auto"/>
            <w:noWrap/>
            <w:vAlign w:val="center"/>
            <w:hideMark/>
          </w:tcPr>
          <w:p w14:paraId="39160ED2"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3000</w:t>
            </w:r>
          </w:p>
        </w:tc>
        <w:tc>
          <w:tcPr>
            <w:tcW w:w="3402" w:type="dxa"/>
            <w:tcBorders>
              <w:top w:val="nil"/>
              <w:left w:val="nil"/>
              <w:bottom w:val="single" w:sz="4" w:space="0" w:color="auto"/>
              <w:right w:val="single" w:sz="4" w:space="0" w:color="auto"/>
            </w:tcBorders>
            <w:shd w:val="clear" w:color="auto" w:fill="auto"/>
            <w:vAlign w:val="bottom"/>
            <w:hideMark/>
          </w:tcPr>
          <w:p w14:paraId="1E435C4B"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Note: It is recommended to fill the trap with a maximum accumulation of ions (3000% = 3E6 ions) for each of the DIA window to increase the sensitivity</w:t>
            </w:r>
          </w:p>
        </w:tc>
      </w:tr>
      <w:tr w:rsidR="003D63CC" w:rsidRPr="003D63CC" w14:paraId="535C4AEF"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22CB5110"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6CF18C35" w14:textId="06E16E96" w:rsidR="003D63CC" w:rsidRPr="003D63CC" w:rsidRDefault="00FA40D2" w:rsidP="003D63CC">
            <w:pPr>
              <w:spacing w:after="0" w:line="240" w:lineRule="auto"/>
              <w:jc w:val="center"/>
              <w:rPr>
                <w:rFonts w:ascii="Arial" w:eastAsia="Times New Roman" w:hAnsi="Arial" w:cs="Arial"/>
                <w:color w:val="000000"/>
                <w:lang w:eastAsia="en-GB"/>
              </w:rPr>
            </w:pPr>
            <w:r w:rsidRPr="00520076">
              <w:rPr>
                <w:rFonts w:ascii="Arial" w:eastAsia="Times New Roman" w:hAnsi="Arial" w:cs="Arial"/>
                <w:color w:val="000000"/>
                <w:lang w:eastAsia="en-GB"/>
              </w:rPr>
              <w:t>Maximum</w:t>
            </w:r>
            <w:r w:rsidR="003D63CC" w:rsidRPr="003D63CC">
              <w:rPr>
                <w:rFonts w:ascii="Arial" w:eastAsia="Times New Roman" w:hAnsi="Arial" w:cs="Arial"/>
                <w:color w:val="000000"/>
                <w:lang w:eastAsia="en-GB"/>
              </w:rPr>
              <w:t xml:space="preserve"> injection Time mode:</w:t>
            </w:r>
          </w:p>
        </w:tc>
        <w:tc>
          <w:tcPr>
            <w:tcW w:w="2126" w:type="dxa"/>
            <w:tcBorders>
              <w:top w:val="nil"/>
              <w:left w:val="nil"/>
              <w:bottom w:val="single" w:sz="4" w:space="0" w:color="auto"/>
              <w:right w:val="single" w:sz="4" w:space="0" w:color="auto"/>
            </w:tcBorders>
            <w:shd w:val="clear" w:color="auto" w:fill="auto"/>
            <w:noWrap/>
            <w:vAlign w:val="center"/>
            <w:hideMark/>
          </w:tcPr>
          <w:p w14:paraId="099CAC57"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Custom</w:t>
            </w:r>
          </w:p>
        </w:tc>
        <w:tc>
          <w:tcPr>
            <w:tcW w:w="3402" w:type="dxa"/>
            <w:tcBorders>
              <w:top w:val="nil"/>
              <w:left w:val="nil"/>
              <w:bottom w:val="single" w:sz="4" w:space="0" w:color="auto"/>
              <w:right w:val="single" w:sz="4" w:space="0" w:color="auto"/>
            </w:tcBorders>
            <w:shd w:val="clear" w:color="auto" w:fill="auto"/>
            <w:vAlign w:val="bottom"/>
            <w:hideMark/>
          </w:tcPr>
          <w:p w14:paraId="5A8C4C69"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60B86A26"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16B3972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02BA9554" w14:textId="16C893AC" w:rsidR="003D63CC" w:rsidRPr="003D63CC" w:rsidRDefault="00FA40D2" w:rsidP="003D63CC">
            <w:pPr>
              <w:spacing w:after="0" w:line="240" w:lineRule="auto"/>
              <w:jc w:val="center"/>
              <w:rPr>
                <w:rFonts w:ascii="Arial" w:eastAsia="Times New Roman" w:hAnsi="Arial" w:cs="Arial"/>
                <w:color w:val="000000"/>
                <w:lang w:eastAsia="en-GB"/>
              </w:rPr>
            </w:pPr>
            <w:r w:rsidRPr="00520076">
              <w:rPr>
                <w:rFonts w:ascii="Arial" w:eastAsia="Times New Roman" w:hAnsi="Arial" w:cs="Arial"/>
                <w:color w:val="000000"/>
                <w:lang w:eastAsia="en-GB"/>
              </w:rPr>
              <w:t>Maximum</w:t>
            </w:r>
            <w:r w:rsidR="003D63CC" w:rsidRPr="003D63CC">
              <w:rPr>
                <w:rFonts w:ascii="Arial" w:eastAsia="Times New Roman" w:hAnsi="Arial" w:cs="Arial"/>
                <w:color w:val="000000"/>
                <w:lang w:eastAsia="en-GB"/>
              </w:rPr>
              <w:t xml:space="preserve"> injection Time (ms):</w:t>
            </w:r>
          </w:p>
        </w:tc>
        <w:tc>
          <w:tcPr>
            <w:tcW w:w="2126" w:type="dxa"/>
            <w:tcBorders>
              <w:top w:val="nil"/>
              <w:left w:val="nil"/>
              <w:bottom w:val="single" w:sz="4" w:space="0" w:color="auto"/>
              <w:right w:val="single" w:sz="4" w:space="0" w:color="auto"/>
            </w:tcBorders>
            <w:shd w:val="clear" w:color="auto" w:fill="auto"/>
            <w:noWrap/>
            <w:vAlign w:val="center"/>
            <w:hideMark/>
          </w:tcPr>
          <w:p w14:paraId="4AFF690B"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70</w:t>
            </w:r>
          </w:p>
        </w:tc>
        <w:tc>
          <w:tcPr>
            <w:tcW w:w="3402" w:type="dxa"/>
            <w:tcBorders>
              <w:top w:val="nil"/>
              <w:left w:val="nil"/>
              <w:bottom w:val="single" w:sz="4" w:space="0" w:color="auto"/>
              <w:right w:val="single" w:sz="4" w:space="0" w:color="auto"/>
            </w:tcBorders>
            <w:shd w:val="clear" w:color="auto" w:fill="auto"/>
            <w:vAlign w:val="bottom"/>
            <w:hideMark/>
          </w:tcPr>
          <w:p w14:paraId="436DA74F"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32F30285"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1DCD1597"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5FC1F6E7" w14:textId="2D52CA76"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Mic</w:t>
            </w:r>
            <w:r w:rsidR="00FA40D2" w:rsidRPr="00520076">
              <w:rPr>
                <w:rFonts w:ascii="Arial" w:eastAsia="Times New Roman" w:hAnsi="Arial" w:cs="Arial"/>
                <w:color w:val="000000"/>
                <w:lang w:eastAsia="en-GB"/>
              </w:rPr>
              <w:t xml:space="preserve">ro </w:t>
            </w:r>
            <w:r w:rsidRPr="003D63CC">
              <w:rPr>
                <w:rFonts w:ascii="Arial" w:eastAsia="Times New Roman" w:hAnsi="Arial" w:cs="Arial"/>
                <w:color w:val="000000"/>
                <w:lang w:eastAsia="en-GB"/>
              </w:rPr>
              <w:t>scans:</w:t>
            </w:r>
          </w:p>
        </w:tc>
        <w:tc>
          <w:tcPr>
            <w:tcW w:w="2126" w:type="dxa"/>
            <w:tcBorders>
              <w:top w:val="nil"/>
              <w:left w:val="nil"/>
              <w:bottom w:val="single" w:sz="4" w:space="0" w:color="auto"/>
              <w:right w:val="single" w:sz="4" w:space="0" w:color="auto"/>
            </w:tcBorders>
            <w:shd w:val="clear" w:color="auto" w:fill="auto"/>
            <w:noWrap/>
            <w:vAlign w:val="center"/>
            <w:hideMark/>
          </w:tcPr>
          <w:p w14:paraId="2F29ECD6"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w:t>
            </w:r>
          </w:p>
        </w:tc>
        <w:tc>
          <w:tcPr>
            <w:tcW w:w="3402" w:type="dxa"/>
            <w:tcBorders>
              <w:top w:val="nil"/>
              <w:left w:val="nil"/>
              <w:bottom w:val="single" w:sz="4" w:space="0" w:color="auto"/>
              <w:right w:val="single" w:sz="4" w:space="0" w:color="auto"/>
            </w:tcBorders>
            <w:shd w:val="clear" w:color="auto" w:fill="auto"/>
            <w:vAlign w:val="bottom"/>
            <w:hideMark/>
          </w:tcPr>
          <w:p w14:paraId="766F9D50"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69D27801"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2FB476EB"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3942DD9A"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Data type:</w:t>
            </w:r>
          </w:p>
        </w:tc>
        <w:tc>
          <w:tcPr>
            <w:tcW w:w="2126" w:type="dxa"/>
            <w:tcBorders>
              <w:top w:val="nil"/>
              <w:left w:val="nil"/>
              <w:bottom w:val="single" w:sz="4" w:space="0" w:color="auto"/>
              <w:right w:val="single" w:sz="4" w:space="0" w:color="auto"/>
            </w:tcBorders>
            <w:shd w:val="clear" w:color="auto" w:fill="auto"/>
            <w:noWrap/>
            <w:vAlign w:val="center"/>
            <w:hideMark/>
          </w:tcPr>
          <w:p w14:paraId="553C3AAE"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Profile</w:t>
            </w:r>
          </w:p>
        </w:tc>
        <w:tc>
          <w:tcPr>
            <w:tcW w:w="3402" w:type="dxa"/>
            <w:tcBorders>
              <w:top w:val="nil"/>
              <w:left w:val="nil"/>
              <w:bottom w:val="single" w:sz="4" w:space="0" w:color="auto"/>
              <w:right w:val="single" w:sz="4" w:space="0" w:color="auto"/>
            </w:tcBorders>
            <w:shd w:val="clear" w:color="auto" w:fill="auto"/>
            <w:vAlign w:val="bottom"/>
            <w:hideMark/>
          </w:tcPr>
          <w:p w14:paraId="02A407F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35FC0125"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4A52A012"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5ED3BDFC"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Polarity:</w:t>
            </w:r>
          </w:p>
        </w:tc>
        <w:tc>
          <w:tcPr>
            <w:tcW w:w="2126" w:type="dxa"/>
            <w:tcBorders>
              <w:top w:val="nil"/>
              <w:left w:val="nil"/>
              <w:bottom w:val="single" w:sz="4" w:space="0" w:color="auto"/>
              <w:right w:val="single" w:sz="4" w:space="0" w:color="auto"/>
            </w:tcBorders>
            <w:shd w:val="clear" w:color="auto" w:fill="auto"/>
            <w:noWrap/>
            <w:vAlign w:val="center"/>
            <w:hideMark/>
          </w:tcPr>
          <w:p w14:paraId="7C2C5884"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Positive</w:t>
            </w:r>
          </w:p>
        </w:tc>
        <w:tc>
          <w:tcPr>
            <w:tcW w:w="3402" w:type="dxa"/>
            <w:tcBorders>
              <w:top w:val="nil"/>
              <w:left w:val="nil"/>
              <w:bottom w:val="single" w:sz="4" w:space="0" w:color="auto"/>
              <w:right w:val="single" w:sz="4" w:space="0" w:color="auto"/>
            </w:tcBorders>
            <w:shd w:val="clear" w:color="auto" w:fill="auto"/>
            <w:vAlign w:val="bottom"/>
            <w:hideMark/>
          </w:tcPr>
          <w:p w14:paraId="4C4CB657"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349BF7EB"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1FC4C49B"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5AB731D1"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Loop control:</w:t>
            </w:r>
          </w:p>
        </w:tc>
        <w:tc>
          <w:tcPr>
            <w:tcW w:w="2126" w:type="dxa"/>
            <w:tcBorders>
              <w:top w:val="nil"/>
              <w:left w:val="nil"/>
              <w:bottom w:val="single" w:sz="4" w:space="0" w:color="auto"/>
              <w:right w:val="single" w:sz="4" w:space="0" w:color="auto"/>
            </w:tcBorders>
            <w:shd w:val="clear" w:color="auto" w:fill="auto"/>
            <w:noWrap/>
            <w:vAlign w:val="center"/>
            <w:hideMark/>
          </w:tcPr>
          <w:p w14:paraId="40FF1204"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N</w:t>
            </w:r>
          </w:p>
        </w:tc>
        <w:tc>
          <w:tcPr>
            <w:tcW w:w="3402" w:type="dxa"/>
            <w:tcBorders>
              <w:top w:val="nil"/>
              <w:left w:val="nil"/>
              <w:bottom w:val="single" w:sz="4" w:space="0" w:color="auto"/>
              <w:right w:val="single" w:sz="4" w:space="0" w:color="auto"/>
            </w:tcBorders>
            <w:shd w:val="clear" w:color="auto" w:fill="auto"/>
            <w:vAlign w:val="bottom"/>
            <w:hideMark/>
          </w:tcPr>
          <w:p w14:paraId="1462FD4C"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7341B4B8" w14:textId="77777777" w:rsidTr="003D63CC">
        <w:trPr>
          <w:trHeight w:val="78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5E82CBC2"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5ACFC610"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xml:space="preserve">N (Number of Spectra): </w:t>
            </w:r>
          </w:p>
        </w:tc>
        <w:tc>
          <w:tcPr>
            <w:tcW w:w="2126" w:type="dxa"/>
            <w:tcBorders>
              <w:top w:val="nil"/>
              <w:left w:val="nil"/>
              <w:bottom w:val="single" w:sz="4" w:space="0" w:color="auto"/>
              <w:right w:val="single" w:sz="4" w:space="0" w:color="auto"/>
            </w:tcBorders>
            <w:shd w:val="clear" w:color="auto" w:fill="auto"/>
            <w:noWrap/>
            <w:vAlign w:val="center"/>
            <w:hideMark/>
          </w:tcPr>
          <w:p w14:paraId="6FEE45ED"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24</w:t>
            </w:r>
          </w:p>
        </w:tc>
        <w:tc>
          <w:tcPr>
            <w:tcW w:w="3402" w:type="dxa"/>
            <w:tcBorders>
              <w:top w:val="nil"/>
              <w:left w:val="nil"/>
              <w:bottom w:val="single" w:sz="4" w:space="0" w:color="auto"/>
              <w:right w:val="single" w:sz="4" w:space="0" w:color="auto"/>
            </w:tcBorders>
            <w:shd w:val="clear" w:color="auto" w:fill="auto"/>
            <w:vAlign w:val="bottom"/>
            <w:hideMark/>
          </w:tcPr>
          <w:p w14:paraId="22FD8771" w14:textId="644AC4B2"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xml:space="preserve">We </w:t>
            </w:r>
            <w:r w:rsidR="00FA40D2" w:rsidRPr="00520076">
              <w:rPr>
                <w:rFonts w:ascii="Arial" w:eastAsia="Times New Roman" w:hAnsi="Arial" w:cs="Arial"/>
                <w:color w:val="000000"/>
                <w:lang w:eastAsia="en-GB"/>
              </w:rPr>
              <w:t>include</w:t>
            </w:r>
            <w:r w:rsidRPr="003D63CC">
              <w:rPr>
                <w:rFonts w:ascii="Arial" w:eastAsia="Times New Roman" w:hAnsi="Arial" w:cs="Arial"/>
                <w:color w:val="000000"/>
                <w:lang w:eastAsia="en-GB"/>
              </w:rPr>
              <w:t xml:space="preserve"> one full MS1 scan after every 24 DIA scans to accommodate maximum possible MS1 scans</w:t>
            </w:r>
          </w:p>
        </w:tc>
      </w:tr>
      <w:tr w:rsidR="003D63CC" w:rsidRPr="003D63CC" w14:paraId="324C767C"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3ABED94D"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46A32C86"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Dynamic RT:</w:t>
            </w:r>
          </w:p>
        </w:tc>
        <w:tc>
          <w:tcPr>
            <w:tcW w:w="2126" w:type="dxa"/>
            <w:tcBorders>
              <w:top w:val="nil"/>
              <w:left w:val="nil"/>
              <w:bottom w:val="single" w:sz="4" w:space="0" w:color="auto"/>
              <w:right w:val="single" w:sz="4" w:space="0" w:color="auto"/>
            </w:tcBorders>
            <w:shd w:val="clear" w:color="auto" w:fill="auto"/>
            <w:noWrap/>
            <w:vAlign w:val="center"/>
            <w:hideMark/>
          </w:tcPr>
          <w:p w14:paraId="7CEFEA71"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Off</w:t>
            </w:r>
          </w:p>
        </w:tc>
        <w:tc>
          <w:tcPr>
            <w:tcW w:w="3402" w:type="dxa"/>
            <w:tcBorders>
              <w:top w:val="nil"/>
              <w:left w:val="nil"/>
              <w:bottom w:val="single" w:sz="4" w:space="0" w:color="auto"/>
              <w:right w:val="single" w:sz="4" w:space="0" w:color="auto"/>
            </w:tcBorders>
            <w:shd w:val="clear" w:color="auto" w:fill="auto"/>
            <w:vAlign w:val="bottom"/>
            <w:hideMark/>
          </w:tcPr>
          <w:p w14:paraId="1B01E21F"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2FD40B4D" w14:textId="77777777" w:rsidTr="003D63C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3A6A47DE"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1A53DACE"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xml:space="preserve">Time Mode: </w:t>
            </w:r>
          </w:p>
        </w:tc>
        <w:tc>
          <w:tcPr>
            <w:tcW w:w="2126" w:type="dxa"/>
            <w:tcBorders>
              <w:top w:val="nil"/>
              <w:left w:val="nil"/>
              <w:bottom w:val="single" w:sz="4" w:space="0" w:color="auto"/>
              <w:right w:val="single" w:sz="4" w:space="0" w:color="auto"/>
            </w:tcBorders>
            <w:shd w:val="clear" w:color="auto" w:fill="auto"/>
            <w:noWrap/>
            <w:vAlign w:val="center"/>
            <w:hideMark/>
          </w:tcPr>
          <w:p w14:paraId="1DFDCB6F"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Unscheduled</w:t>
            </w:r>
          </w:p>
        </w:tc>
        <w:tc>
          <w:tcPr>
            <w:tcW w:w="3402" w:type="dxa"/>
            <w:tcBorders>
              <w:top w:val="nil"/>
              <w:left w:val="nil"/>
              <w:bottom w:val="single" w:sz="4" w:space="0" w:color="auto"/>
              <w:right w:val="single" w:sz="4" w:space="0" w:color="auto"/>
            </w:tcBorders>
            <w:shd w:val="clear" w:color="auto" w:fill="auto"/>
            <w:vAlign w:val="bottom"/>
            <w:hideMark/>
          </w:tcPr>
          <w:p w14:paraId="2C721673"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bl>
    <w:p w14:paraId="349BDF93" w14:textId="64610F94" w:rsidR="006D2C32" w:rsidRPr="00520076" w:rsidRDefault="006D2C32" w:rsidP="006D2C32">
      <w:pPr>
        <w:pStyle w:val="ListParagraph"/>
        <w:rPr>
          <w:rFonts w:ascii="Arial" w:hAnsi="Arial" w:cs="Arial"/>
        </w:rPr>
      </w:pPr>
    </w:p>
    <w:tbl>
      <w:tblPr>
        <w:tblW w:w="9776" w:type="dxa"/>
        <w:tblLook w:val="04A0" w:firstRow="1" w:lastRow="0" w:firstColumn="1" w:lastColumn="0" w:noHBand="0" w:noVBand="1"/>
      </w:tblPr>
      <w:tblGrid>
        <w:gridCol w:w="2740"/>
        <w:gridCol w:w="2980"/>
        <w:gridCol w:w="2380"/>
        <w:gridCol w:w="1676"/>
      </w:tblGrid>
      <w:tr w:rsidR="003D63CC" w:rsidRPr="003D63CC" w14:paraId="2E044B9E" w14:textId="77777777" w:rsidTr="003D63CC">
        <w:trPr>
          <w:trHeight w:val="420"/>
        </w:trPr>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EA43"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xml:space="preserve">Scheme of vDIA windows mass list table: </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5D4F123C"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3D7B786A"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1676" w:type="dxa"/>
            <w:tcBorders>
              <w:top w:val="single" w:sz="4" w:space="0" w:color="auto"/>
              <w:left w:val="nil"/>
              <w:bottom w:val="single" w:sz="4" w:space="0" w:color="auto"/>
              <w:right w:val="single" w:sz="4" w:space="0" w:color="auto"/>
            </w:tcBorders>
            <w:shd w:val="clear" w:color="auto" w:fill="auto"/>
            <w:vAlign w:val="bottom"/>
            <w:hideMark/>
          </w:tcPr>
          <w:p w14:paraId="44C75492"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 </w:t>
            </w:r>
          </w:p>
        </w:tc>
      </w:tr>
      <w:tr w:rsidR="003D63CC" w:rsidRPr="003D63CC" w14:paraId="75943F4A" w14:textId="77777777" w:rsidTr="003D63CC">
        <w:trPr>
          <w:trHeight w:val="5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5D5B96C"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center"/>
            <w:hideMark/>
          </w:tcPr>
          <w:p w14:paraId="233759F3"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m/z</w:t>
            </w:r>
          </w:p>
        </w:tc>
        <w:tc>
          <w:tcPr>
            <w:tcW w:w="2380" w:type="dxa"/>
            <w:tcBorders>
              <w:top w:val="nil"/>
              <w:left w:val="nil"/>
              <w:bottom w:val="single" w:sz="4" w:space="0" w:color="auto"/>
              <w:right w:val="single" w:sz="4" w:space="0" w:color="auto"/>
            </w:tcBorders>
            <w:shd w:val="clear" w:color="auto" w:fill="auto"/>
            <w:noWrap/>
            <w:vAlign w:val="center"/>
            <w:hideMark/>
          </w:tcPr>
          <w:p w14:paraId="1D82808B"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z</w:t>
            </w:r>
          </w:p>
        </w:tc>
        <w:tc>
          <w:tcPr>
            <w:tcW w:w="1676" w:type="dxa"/>
            <w:tcBorders>
              <w:top w:val="nil"/>
              <w:left w:val="nil"/>
              <w:bottom w:val="single" w:sz="4" w:space="0" w:color="auto"/>
              <w:right w:val="single" w:sz="4" w:space="0" w:color="auto"/>
            </w:tcBorders>
            <w:shd w:val="clear" w:color="auto" w:fill="auto"/>
            <w:vAlign w:val="center"/>
            <w:hideMark/>
          </w:tcPr>
          <w:p w14:paraId="328A0FFE"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Isolation Window (</w:t>
            </w:r>
            <w:proofErr w:type="spellStart"/>
            <w:r w:rsidRPr="003D63CC">
              <w:rPr>
                <w:rFonts w:ascii="Arial" w:eastAsia="Times New Roman" w:hAnsi="Arial" w:cs="Arial"/>
                <w:color w:val="000000"/>
                <w:lang w:eastAsia="en-GB"/>
              </w:rPr>
              <w:t>mz</w:t>
            </w:r>
            <w:proofErr w:type="spellEnd"/>
            <w:r w:rsidRPr="003D63CC">
              <w:rPr>
                <w:rFonts w:ascii="Arial" w:eastAsia="Times New Roman" w:hAnsi="Arial" w:cs="Arial"/>
                <w:color w:val="000000"/>
                <w:lang w:eastAsia="en-GB"/>
              </w:rPr>
              <w:t>)</w:t>
            </w:r>
          </w:p>
        </w:tc>
      </w:tr>
      <w:tr w:rsidR="003D63CC" w:rsidRPr="003D63CC" w14:paraId="43D17017"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34CE6AE"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483A7129"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383.375</w:t>
            </w:r>
          </w:p>
        </w:tc>
        <w:tc>
          <w:tcPr>
            <w:tcW w:w="2380" w:type="dxa"/>
            <w:tcBorders>
              <w:top w:val="nil"/>
              <w:left w:val="nil"/>
              <w:bottom w:val="single" w:sz="4" w:space="0" w:color="auto"/>
              <w:right w:val="single" w:sz="4" w:space="0" w:color="auto"/>
            </w:tcBorders>
            <w:shd w:val="clear" w:color="auto" w:fill="auto"/>
            <w:noWrap/>
            <w:vAlign w:val="bottom"/>
            <w:hideMark/>
          </w:tcPr>
          <w:p w14:paraId="0514047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6BFC2983"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66.8</w:t>
            </w:r>
          </w:p>
        </w:tc>
      </w:tr>
      <w:tr w:rsidR="003D63CC" w:rsidRPr="003D63CC" w14:paraId="7D43A249"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4C5F29A"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lastRenderedPageBreak/>
              <w:t> </w:t>
            </w:r>
          </w:p>
        </w:tc>
        <w:tc>
          <w:tcPr>
            <w:tcW w:w="2980" w:type="dxa"/>
            <w:tcBorders>
              <w:top w:val="nil"/>
              <w:left w:val="nil"/>
              <w:bottom w:val="single" w:sz="4" w:space="0" w:color="auto"/>
              <w:right w:val="single" w:sz="4" w:space="0" w:color="auto"/>
            </w:tcBorders>
            <w:shd w:val="clear" w:color="auto" w:fill="auto"/>
            <w:noWrap/>
            <w:vAlign w:val="bottom"/>
            <w:hideMark/>
          </w:tcPr>
          <w:p w14:paraId="48F8EC64"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423</w:t>
            </w:r>
          </w:p>
        </w:tc>
        <w:tc>
          <w:tcPr>
            <w:tcW w:w="2380" w:type="dxa"/>
            <w:tcBorders>
              <w:top w:val="nil"/>
              <w:left w:val="nil"/>
              <w:bottom w:val="single" w:sz="4" w:space="0" w:color="auto"/>
              <w:right w:val="single" w:sz="4" w:space="0" w:color="auto"/>
            </w:tcBorders>
            <w:shd w:val="clear" w:color="auto" w:fill="auto"/>
            <w:noWrap/>
            <w:vAlign w:val="bottom"/>
            <w:hideMark/>
          </w:tcPr>
          <w:p w14:paraId="10918821"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3A201EA0"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13.5</w:t>
            </w:r>
          </w:p>
        </w:tc>
      </w:tr>
      <w:tr w:rsidR="003D63CC" w:rsidRPr="003D63CC" w14:paraId="56E08CB7"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6B5B345"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23AB3583"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435</w:t>
            </w:r>
          </w:p>
        </w:tc>
        <w:tc>
          <w:tcPr>
            <w:tcW w:w="2380" w:type="dxa"/>
            <w:tcBorders>
              <w:top w:val="nil"/>
              <w:left w:val="nil"/>
              <w:bottom w:val="single" w:sz="4" w:space="0" w:color="auto"/>
              <w:right w:val="single" w:sz="4" w:space="0" w:color="auto"/>
            </w:tcBorders>
            <w:shd w:val="clear" w:color="auto" w:fill="auto"/>
            <w:noWrap/>
            <w:vAlign w:val="bottom"/>
            <w:hideMark/>
          </w:tcPr>
          <w:p w14:paraId="7A309517"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34D47D8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11.5</w:t>
            </w:r>
          </w:p>
        </w:tc>
      </w:tr>
      <w:tr w:rsidR="003D63CC" w:rsidRPr="003D63CC" w14:paraId="069CA09A"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F833F2A"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691B23AB"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446.5</w:t>
            </w:r>
          </w:p>
        </w:tc>
        <w:tc>
          <w:tcPr>
            <w:tcW w:w="2380" w:type="dxa"/>
            <w:tcBorders>
              <w:top w:val="nil"/>
              <w:left w:val="nil"/>
              <w:bottom w:val="single" w:sz="4" w:space="0" w:color="auto"/>
              <w:right w:val="single" w:sz="4" w:space="0" w:color="auto"/>
            </w:tcBorders>
            <w:shd w:val="clear" w:color="auto" w:fill="auto"/>
            <w:noWrap/>
            <w:vAlign w:val="bottom"/>
            <w:hideMark/>
          </w:tcPr>
          <w:p w14:paraId="5134493C"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5DEA7523"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12.5</w:t>
            </w:r>
          </w:p>
        </w:tc>
      </w:tr>
      <w:tr w:rsidR="003D63CC" w:rsidRPr="003D63CC" w14:paraId="7F30B669"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1C9E21A"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78F3D516"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458</w:t>
            </w:r>
          </w:p>
        </w:tc>
        <w:tc>
          <w:tcPr>
            <w:tcW w:w="2380" w:type="dxa"/>
            <w:tcBorders>
              <w:top w:val="nil"/>
              <w:left w:val="nil"/>
              <w:bottom w:val="single" w:sz="4" w:space="0" w:color="auto"/>
              <w:right w:val="single" w:sz="4" w:space="0" w:color="auto"/>
            </w:tcBorders>
            <w:shd w:val="clear" w:color="auto" w:fill="auto"/>
            <w:noWrap/>
            <w:vAlign w:val="bottom"/>
            <w:hideMark/>
          </w:tcPr>
          <w:p w14:paraId="3D429E6F"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3FC4E277"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11.5</w:t>
            </w:r>
          </w:p>
        </w:tc>
      </w:tr>
      <w:tr w:rsidR="003D63CC" w:rsidRPr="003D63CC" w14:paraId="45408F2B"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AD2C96B"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5385B74E"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469</w:t>
            </w:r>
          </w:p>
        </w:tc>
        <w:tc>
          <w:tcPr>
            <w:tcW w:w="2380" w:type="dxa"/>
            <w:tcBorders>
              <w:top w:val="nil"/>
              <w:left w:val="nil"/>
              <w:bottom w:val="single" w:sz="4" w:space="0" w:color="auto"/>
              <w:right w:val="single" w:sz="4" w:space="0" w:color="auto"/>
            </w:tcBorders>
            <w:shd w:val="clear" w:color="auto" w:fill="auto"/>
            <w:noWrap/>
            <w:vAlign w:val="bottom"/>
            <w:hideMark/>
          </w:tcPr>
          <w:p w14:paraId="4BD61655"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6F23A367"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11.5</w:t>
            </w:r>
          </w:p>
        </w:tc>
      </w:tr>
      <w:tr w:rsidR="003D63CC" w:rsidRPr="003D63CC" w14:paraId="1BDEDB3A"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8C13C10"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082A0AAE"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480</w:t>
            </w:r>
          </w:p>
        </w:tc>
        <w:tc>
          <w:tcPr>
            <w:tcW w:w="2380" w:type="dxa"/>
            <w:tcBorders>
              <w:top w:val="nil"/>
              <w:left w:val="nil"/>
              <w:bottom w:val="single" w:sz="4" w:space="0" w:color="auto"/>
              <w:right w:val="single" w:sz="4" w:space="0" w:color="auto"/>
            </w:tcBorders>
            <w:shd w:val="clear" w:color="auto" w:fill="auto"/>
            <w:noWrap/>
            <w:vAlign w:val="bottom"/>
            <w:hideMark/>
          </w:tcPr>
          <w:p w14:paraId="4FE87905"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24779D6B"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11.5</w:t>
            </w:r>
          </w:p>
        </w:tc>
      </w:tr>
      <w:tr w:rsidR="003D63CC" w:rsidRPr="003D63CC" w14:paraId="13A85516"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F8D133D"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7227FCD3"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490.5</w:t>
            </w:r>
          </w:p>
        </w:tc>
        <w:tc>
          <w:tcPr>
            <w:tcW w:w="2380" w:type="dxa"/>
            <w:tcBorders>
              <w:top w:val="nil"/>
              <w:left w:val="nil"/>
              <w:bottom w:val="single" w:sz="4" w:space="0" w:color="auto"/>
              <w:right w:val="single" w:sz="4" w:space="0" w:color="auto"/>
            </w:tcBorders>
            <w:shd w:val="clear" w:color="auto" w:fill="auto"/>
            <w:noWrap/>
            <w:vAlign w:val="bottom"/>
            <w:hideMark/>
          </w:tcPr>
          <w:p w14:paraId="031B198D"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41AFE31B"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10.5</w:t>
            </w:r>
          </w:p>
        </w:tc>
      </w:tr>
      <w:tr w:rsidR="003D63CC" w:rsidRPr="003D63CC" w14:paraId="35A74328"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BD4E20B"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70F08A8C"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501</w:t>
            </w:r>
          </w:p>
        </w:tc>
        <w:tc>
          <w:tcPr>
            <w:tcW w:w="2380" w:type="dxa"/>
            <w:tcBorders>
              <w:top w:val="nil"/>
              <w:left w:val="nil"/>
              <w:bottom w:val="single" w:sz="4" w:space="0" w:color="auto"/>
              <w:right w:val="single" w:sz="4" w:space="0" w:color="auto"/>
            </w:tcBorders>
            <w:shd w:val="clear" w:color="auto" w:fill="auto"/>
            <w:noWrap/>
            <w:vAlign w:val="bottom"/>
            <w:hideMark/>
          </w:tcPr>
          <w:p w14:paraId="570012CC"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38DDF25A"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11.5</w:t>
            </w:r>
          </w:p>
        </w:tc>
      </w:tr>
      <w:tr w:rsidR="003D63CC" w:rsidRPr="003D63CC" w14:paraId="68B0758F"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CC834EA"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57A2D79D"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512</w:t>
            </w:r>
          </w:p>
        </w:tc>
        <w:tc>
          <w:tcPr>
            <w:tcW w:w="2380" w:type="dxa"/>
            <w:tcBorders>
              <w:top w:val="nil"/>
              <w:left w:val="nil"/>
              <w:bottom w:val="single" w:sz="4" w:space="0" w:color="auto"/>
              <w:right w:val="single" w:sz="4" w:space="0" w:color="auto"/>
            </w:tcBorders>
            <w:shd w:val="clear" w:color="auto" w:fill="auto"/>
            <w:noWrap/>
            <w:vAlign w:val="bottom"/>
            <w:hideMark/>
          </w:tcPr>
          <w:p w14:paraId="1D367D60"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4E748F76"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11.5</w:t>
            </w:r>
          </w:p>
        </w:tc>
      </w:tr>
      <w:tr w:rsidR="003D63CC" w:rsidRPr="003D63CC" w14:paraId="3CDBF93E"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49AEB08"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563763F4"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523</w:t>
            </w:r>
          </w:p>
        </w:tc>
        <w:tc>
          <w:tcPr>
            <w:tcW w:w="2380" w:type="dxa"/>
            <w:tcBorders>
              <w:top w:val="nil"/>
              <w:left w:val="nil"/>
              <w:bottom w:val="single" w:sz="4" w:space="0" w:color="auto"/>
              <w:right w:val="single" w:sz="4" w:space="0" w:color="auto"/>
            </w:tcBorders>
            <w:shd w:val="clear" w:color="auto" w:fill="auto"/>
            <w:noWrap/>
            <w:vAlign w:val="bottom"/>
            <w:hideMark/>
          </w:tcPr>
          <w:p w14:paraId="26025D83"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43CA2436"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11.5</w:t>
            </w:r>
          </w:p>
        </w:tc>
      </w:tr>
      <w:tr w:rsidR="003D63CC" w:rsidRPr="003D63CC" w14:paraId="1A785493"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DF5A041"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3311CA8F"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533.5</w:t>
            </w:r>
          </w:p>
        </w:tc>
        <w:tc>
          <w:tcPr>
            <w:tcW w:w="2380" w:type="dxa"/>
            <w:tcBorders>
              <w:top w:val="nil"/>
              <w:left w:val="nil"/>
              <w:bottom w:val="single" w:sz="4" w:space="0" w:color="auto"/>
              <w:right w:val="single" w:sz="4" w:space="0" w:color="auto"/>
            </w:tcBorders>
            <w:shd w:val="clear" w:color="auto" w:fill="auto"/>
            <w:noWrap/>
            <w:vAlign w:val="bottom"/>
            <w:hideMark/>
          </w:tcPr>
          <w:p w14:paraId="4C94ADD5"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7EDDB511"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10.5</w:t>
            </w:r>
          </w:p>
        </w:tc>
      </w:tr>
      <w:tr w:rsidR="003D63CC" w:rsidRPr="003D63CC" w14:paraId="1D76C232"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5514793"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6A33806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544</w:t>
            </w:r>
          </w:p>
        </w:tc>
        <w:tc>
          <w:tcPr>
            <w:tcW w:w="2380" w:type="dxa"/>
            <w:tcBorders>
              <w:top w:val="nil"/>
              <w:left w:val="nil"/>
              <w:bottom w:val="single" w:sz="4" w:space="0" w:color="auto"/>
              <w:right w:val="single" w:sz="4" w:space="0" w:color="auto"/>
            </w:tcBorders>
            <w:shd w:val="clear" w:color="auto" w:fill="auto"/>
            <w:noWrap/>
            <w:vAlign w:val="bottom"/>
            <w:hideMark/>
          </w:tcPr>
          <w:p w14:paraId="54D203DA"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17EA9585"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11.5</w:t>
            </w:r>
          </w:p>
        </w:tc>
      </w:tr>
      <w:tr w:rsidR="003D63CC" w:rsidRPr="003D63CC" w14:paraId="7769BFF6"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004B873"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00250E24"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554.5</w:t>
            </w:r>
          </w:p>
        </w:tc>
        <w:tc>
          <w:tcPr>
            <w:tcW w:w="2380" w:type="dxa"/>
            <w:tcBorders>
              <w:top w:val="nil"/>
              <w:left w:val="nil"/>
              <w:bottom w:val="single" w:sz="4" w:space="0" w:color="auto"/>
              <w:right w:val="single" w:sz="4" w:space="0" w:color="auto"/>
            </w:tcBorders>
            <w:shd w:val="clear" w:color="auto" w:fill="auto"/>
            <w:noWrap/>
            <w:vAlign w:val="bottom"/>
            <w:hideMark/>
          </w:tcPr>
          <w:p w14:paraId="289C2005"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0885285A"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10.5</w:t>
            </w:r>
          </w:p>
        </w:tc>
      </w:tr>
      <w:tr w:rsidR="003D63CC" w:rsidRPr="003D63CC" w14:paraId="5787947D"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EF63435"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363DA833"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565</w:t>
            </w:r>
          </w:p>
        </w:tc>
        <w:tc>
          <w:tcPr>
            <w:tcW w:w="2380" w:type="dxa"/>
            <w:tcBorders>
              <w:top w:val="nil"/>
              <w:left w:val="nil"/>
              <w:bottom w:val="single" w:sz="4" w:space="0" w:color="auto"/>
              <w:right w:val="single" w:sz="4" w:space="0" w:color="auto"/>
            </w:tcBorders>
            <w:shd w:val="clear" w:color="auto" w:fill="auto"/>
            <w:noWrap/>
            <w:vAlign w:val="bottom"/>
            <w:hideMark/>
          </w:tcPr>
          <w:p w14:paraId="766A8949"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7021B0C6"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11.5</w:t>
            </w:r>
          </w:p>
        </w:tc>
      </w:tr>
      <w:tr w:rsidR="003D63CC" w:rsidRPr="003D63CC" w14:paraId="6B8EA764"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758634B"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64E5EC97"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575.5</w:t>
            </w:r>
          </w:p>
        </w:tc>
        <w:tc>
          <w:tcPr>
            <w:tcW w:w="2380" w:type="dxa"/>
            <w:tcBorders>
              <w:top w:val="nil"/>
              <w:left w:val="nil"/>
              <w:bottom w:val="single" w:sz="4" w:space="0" w:color="auto"/>
              <w:right w:val="single" w:sz="4" w:space="0" w:color="auto"/>
            </w:tcBorders>
            <w:shd w:val="clear" w:color="auto" w:fill="auto"/>
            <w:noWrap/>
            <w:vAlign w:val="bottom"/>
            <w:hideMark/>
          </w:tcPr>
          <w:p w14:paraId="63B24D79"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4A52F505"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10.5</w:t>
            </w:r>
          </w:p>
        </w:tc>
      </w:tr>
      <w:tr w:rsidR="003D63CC" w:rsidRPr="003D63CC" w14:paraId="0412B060"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AB89AB7"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77145431"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586</w:t>
            </w:r>
          </w:p>
        </w:tc>
        <w:tc>
          <w:tcPr>
            <w:tcW w:w="2380" w:type="dxa"/>
            <w:tcBorders>
              <w:top w:val="nil"/>
              <w:left w:val="nil"/>
              <w:bottom w:val="single" w:sz="4" w:space="0" w:color="auto"/>
              <w:right w:val="single" w:sz="4" w:space="0" w:color="auto"/>
            </w:tcBorders>
            <w:shd w:val="clear" w:color="auto" w:fill="auto"/>
            <w:noWrap/>
            <w:vAlign w:val="bottom"/>
            <w:hideMark/>
          </w:tcPr>
          <w:p w14:paraId="61EEC35A"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1FC92EBC"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11.5</w:t>
            </w:r>
          </w:p>
        </w:tc>
      </w:tr>
      <w:tr w:rsidR="003D63CC" w:rsidRPr="003D63CC" w14:paraId="40F0CD19"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C0510B1"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495E2A85"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597.5</w:t>
            </w:r>
          </w:p>
        </w:tc>
        <w:tc>
          <w:tcPr>
            <w:tcW w:w="2380" w:type="dxa"/>
            <w:tcBorders>
              <w:top w:val="nil"/>
              <w:left w:val="nil"/>
              <w:bottom w:val="single" w:sz="4" w:space="0" w:color="auto"/>
              <w:right w:val="single" w:sz="4" w:space="0" w:color="auto"/>
            </w:tcBorders>
            <w:shd w:val="clear" w:color="auto" w:fill="auto"/>
            <w:noWrap/>
            <w:vAlign w:val="bottom"/>
            <w:hideMark/>
          </w:tcPr>
          <w:p w14:paraId="3C921073"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4A8DE757"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12.5</w:t>
            </w:r>
          </w:p>
        </w:tc>
      </w:tr>
      <w:tr w:rsidR="003D63CC" w:rsidRPr="003D63CC" w14:paraId="6E78821E"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0F8FF69"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1B6B5C5A"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609.5</w:t>
            </w:r>
          </w:p>
        </w:tc>
        <w:tc>
          <w:tcPr>
            <w:tcW w:w="2380" w:type="dxa"/>
            <w:tcBorders>
              <w:top w:val="nil"/>
              <w:left w:val="nil"/>
              <w:bottom w:val="single" w:sz="4" w:space="0" w:color="auto"/>
              <w:right w:val="single" w:sz="4" w:space="0" w:color="auto"/>
            </w:tcBorders>
            <w:shd w:val="clear" w:color="auto" w:fill="auto"/>
            <w:noWrap/>
            <w:vAlign w:val="bottom"/>
            <w:hideMark/>
          </w:tcPr>
          <w:p w14:paraId="00C2B042"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47F072FF"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12.5</w:t>
            </w:r>
          </w:p>
        </w:tc>
      </w:tr>
      <w:tr w:rsidR="003D63CC" w:rsidRPr="003D63CC" w14:paraId="27EEA012"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024AA44"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39A4C5CD"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621.5</w:t>
            </w:r>
          </w:p>
        </w:tc>
        <w:tc>
          <w:tcPr>
            <w:tcW w:w="2380" w:type="dxa"/>
            <w:tcBorders>
              <w:top w:val="nil"/>
              <w:left w:val="nil"/>
              <w:bottom w:val="single" w:sz="4" w:space="0" w:color="auto"/>
              <w:right w:val="single" w:sz="4" w:space="0" w:color="auto"/>
            </w:tcBorders>
            <w:shd w:val="clear" w:color="auto" w:fill="auto"/>
            <w:noWrap/>
            <w:vAlign w:val="bottom"/>
            <w:hideMark/>
          </w:tcPr>
          <w:p w14:paraId="01450DD0"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512F8ADA"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12.5</w:t>
            </w:r>
          </w:p>
        </w:tc>
      </w:tr>
      <w:tr w:rsidR="003D63CC" w:rsidRPr="003D63CC" w14:paraId="120F9D7F"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87F8D70"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2061AC53"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633</w:t>
            </w:r>
          </w:p>
        </w:tc>
        <w:tc>
          <w:tcPr>
            <w:tcW w:w="2380" w:type="dxa"/>
            <w:tcBorders>
              <w:top w:val="nil"/>
              <w:left w:val="nil"/>
              <w:bottom w:val="single" w:sz="4" w:space="0" w:color="auto"/>
              <w:right w:val="single" w:sz="4" w:space="0" w:color="auto"/>
            </w:tcBorders>
            <w:shd w:val="clear" w:color="auto" w:fill="auto"/>
            <w:noWrap/>
            <w:vAlign w:val="bottom"/>
            <w:hideMark/>
          </w:tcPr>
          <w:p w14:paraId="5E1CAD30"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0D2CFDC1"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11.5</w:t>
            </w:r>
          </w:p>
        </w:tc>
      </w:tr>
      <w:tr w:rsidR="003D63CC" w:rsidRPr="003D63CC" w14:paraId="132137B3"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C19D671"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0644ADEE"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645</w:t>
            </w:r>
          </w:p>
        </w:tc>
        <w:tc>
          <w:tcPr>
            <w:tcW w:w="2380" w:type="dxa"/>
            <w:tcBorders>
              <w:top w:val="nil"/>
              <w:left w:val="nil"/>
              <w:bottom w:val="single" w:sz="4" w:space="0" w:color="auto"/>
              <w:right w:val="single" w:sz="4" w:space="0" w:color="auto"/>
            </w:tcBorders>
            <w:shd w:val="clear" w:color="auto" w:fill="auto"/>
            <w:noWrap/>
            <w:vAlign w:val="bottom"/>
            <w:hideMark/>
          </w:tcPr>
          <w:p w14:paraId="13D14720"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5EA24AEC"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13.5</w:t>
            </w:r>
          </w:p>
        </w:tc>
      </w:tr>
      <w:tr w:rsidR="003D63CC" w:rsidRPr="003D63CC" w14:paraId="358E1060"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C627A15"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68F27056"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657.5</w:t>
            </w:r>
          </w:p>
        </w:tc>
        <w:tc>
          <w:tcPr>
            <w:tcW w:w="2380" w:type="dxa"/>
            <w:tcBorders>
              <w:top w:val="nil"/>
              <w:left w:val="nil"/>
              <w:bottom w:val="single" w:sz="4" w:space="0" w:color="auto"/>
              <w:right w:val="single" w:sz="4" w:space="0" w:color="auto"/>
            </w:tcBorders>
            <w:shd w:val="clear" w:color="auto" w:fill="auto"/>
            <w:noWrap/>
            <w:vAlign w:val="bottom"/>
            <w:hideMark/>
          </w:tcPr>
          <w:p w14:paraId="37CC850F"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3C1966EB"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12.5</w:t>
            </w:r>
          </w:p>
        </w:tc>
      </w:tr>
      <w:tr w:rsidR="003D63CC" w:rsidRPr="003D63CC" w14:paraId="3E76C286"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61705E6"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5C4A05EB"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670.5</w:t>
            </w:r>
          </w:p>
        </w:tc>
        <w:tc>
          <w:tcPr>
            <w:tcW w:w="2380" w:type="dxa"/>
            <w:tcBorders>
              <w:top w:val="nil"/>
              <w:left w:val="nil"/>
              <w:bottom w:val="single" w:sz="4" w:space="0" w:color="auto"/>
              <w:right w:val="single" w:sz="4" w:space="0" w:color="auto"/>
            </w:tcBorders>
            <w:shd w:val="clear" w:color="auto" w:fill="auto"/>
            <w:noWrap/>
            <w:vAlign w:val="bottom"/>
            <w:hideMark/>
          </w:tcPr>
          <w:p w14:paraId="1ED1FF82"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7943F0B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14.5</w:t>
            </w:r>
          </w:p>
        </w:tc>
      </w:tr>
      <w:tr w:rsidR="003D63CC" w:rsidRPr="003D63CC" w14:paraId="6874568C"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D1155EF"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4D1AA810"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684</w:t>
            </w:r>
          </w:p>
        </w:tc>
        <w:tc>
          <w:tcPr>
            <w:tcW w:w="2380" w:type="dxa"/>
            <w:tcBorders>
              <w:top w:val="nil"/>
              <w:left w:val="nil"/>
              <w:bottom w:val="single" w:sz="4" w:space="0" w:color="auto"/>
              <w:right w:val="single" w:sz="4" w:space="0" w:color="auto"/>
            </w:tcBorders>
            <w:shd w:val="clear" w:color="auto" w:fill="auto"/>
            <w:noWrap/>
            <w:vAlign w:val="bottom"/>
            <w:hideMark/>
          </w:tcPr>
          <w:p w14:paraId="12AE3991"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40E33BA7"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13.5</w:t>
            </w:r>
          </w:p>
        </w:tc>
      </w:tr>
      <w:tr w:rsidR="003D63CC" w:rsidRPr="003D63CC" w14:paraId="1D559990"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22933BE"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11B2D5AB"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697</w:t>
            </w:r>
          </w:p>
        </w:tc>
        <w:tc>
          <w:tcPr>
            <w:tcW w:w="2380" w:type="dxa"/>
            <w:tcBorders>
              <w:top w:val="nil"/>
              <w:left w:val="nil"/>
              <w:bottom w:val="single" w:sz="4" w:space="0" w:color="auto"/>
              <w:right w:val="single" w:sz="4" w:space="0" w:color="auto"/>
            </w:tcBorders>
            <w:shd w:val="clear" w:color="auto" w:fill="auto"/>
            <w:noWrap/>
            <w:vAlign w:val="bottom"/>
            <w:hideMark/>
          </w:tcPr>
          <w:p w14:paraId="14BBCC34"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03959A85"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13.5</w:t>
            </w:r>
          </w:p>
        </w:tc>
      </w:tr>
      <w:tr w:rsidR="003D63CC" w:rsidRPr="003D63CC" w14:paraId="006AAF64"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7F0FA75"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72C54FD7"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710.5</w:t>
            </w:r>
          </w:p>
        </w:tc>
        <w:tc>
          <w:tcPr>
            <w:tcW w:w="2380" w:type="dxa"/>
            <w:tcBorders>
              <w:top w:val="nil"/>
              <w:left w:val="nil"/>
              <w:bottom w:val="single" w:sz="4" w:space="0" w:color="auto"/>
              <w:right w:val="single" w:sz="4" w:space="0" w:color="auto"/>
            </w:tcBorders>
            <w:shd w:val="clear" w:color="auto" w:fill="auto"/>
            <w:noWrap/>
            <w:vAlign w:val="bottom"/>
            <w:hideMark/>
          </w:tcPr>
          <w:p w14:paraId="1694D655"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66EF2BA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14.5</w:t>
            </w:r>
          </w:p>
        </w:tc>
      </w:tr>
      <w:tr w:rsidR="003D63CC" w:rsidRPr="003D63CC" w14:paraId="786E67DF"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7D73D43"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3755F414"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725.5</w:t>
            </w:r>
          </w:p>
        </w:tc>
        <w:tc>
          <w:tcPr>
            <w:tcW w:w="2380" w:type="dxa"/>
            <w:tcBorders>
              <w:top w:val="nil"/>
              <w:left w:val="nil"/>
              <w:bottom w:val="single" w:sz="4" w:space="0" w:color="auto"/>
              <w:right w:val="single" w:sz="4" w:space="0" w:color="auto"/>
            </w:tcBorders>
            <w:shd w:val="clear" w:color="auto" w:fill="auto"/>
            <w:noWrap/>
            <w:vAlign w:val="bottom"/>
            <w:hideMark/>
          </w:tcPr>
          <w:p w14:paraId="77818635"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3F0686CE"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16.5</w:t>
            </w:r>
          </w:p>
        </w:tc>
      </w:tr>
      <w:tr w:rsidR="003D63CC" w:rsidRPr="003D63CC" w14:paraId="328ADE13"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E93CA73"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46CA821B"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741</w:t>
            </w:r>
          </w:p>
        </w:tc>
        <w:tc>
          <w:tcPr>
            <w:tcW w:w="2380" w:type="dxa"/>
            <w:tcBorders>
              <w:top w:val="nil"/>
              <w:left w:val="nil"/>
              <w:bottom w:val="single" w:sz="4" w:space="0" w:color="auto"/>
              <w:right w:val="single" w:sz="4" w:space="0" w:color="auto"/>
            </w:tcBorders>
            <w:shd w:val="clear" w:color="auto" w:fill="auto"/>
            <w:noWrap/>
            <w:vAlign w:val="bottom"/>
            <w:hideMark/>
          </w:tcPr>
          <w:p w14:paraId="61EE27F7"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088006A0"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15.5</w:t>
            </w:r>
          </w:p>
        </w:tc>
      </w:tr>
      <w:tr w:rsidR="003D63CC" w:rsidRPr="003D63CC" w14:paraId="5308FA7D"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476505A"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19F5512F"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756.5</w:t>
            </w:r>
          </w:p>
        </w:tc>
        <w:tc>
          <w:tcPr>
            <w:tcW w:w="2380" w:type="dxa"/>
            <w:tcBorders>
              <w:top w:val="nil"/>
              <w:left w:val="nil"/>
              <w:bottom w:val="single" w:sz="4" w:space="0" w:color="auto"/>
              <w:right w:val="single" w:sz="4" w:space="0" w:color="auto"/>
            </w:tcBorders>
            <w:shd w:val="clear" w:color="auto" w:fill="auto"/>
            <w:noWrap/>
            <w:vAlign w:val="bottom"/>
            <w:hideMark/>
          </w:tcPr>
          <w:p w14:paraId="73382C4C"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4D08509A"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16.5</w:t>
            </w:r>
          </w:p>
        </w:tc>
      </w:tr>
      <w:tr w:rsidR="003D63CC" w:rsidRPr="003D63CC" w14:paraId="6D190434"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A7E5F62"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7D1E017F"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773.5</w:t>
            </w:r>
          </w:p>
        </w:tc>
        <w:tc>
          <w:tcPr>
            <w:tcW w:w="2380" w:type="dxa"/>
            <w:tcBorders>
              <w:top w:val="nil"/>
              <w:left w:val="nil"/>
              <w:bottom w:val="single" w:sz="4" w:space="0" w:color="auto"/>
              <w:right w:val="single" w:sz="4" w:space="0" w:color="auto"/>
            </w:tcBorders>
            <w:shd w:val="clear" w:color="auto" w:fill="auto"/>
            <w:noWrap/>
            <w:vAlign w:val="bottom"/>
            <w:hideMark/>
          </w:tcPr>
          <w:p w14:paraId="032C6F9C"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5AC25A8F"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18.5</w:t>
            </w:r>
          </w:p>
        </w:tc>
      </w:tr>
      <w:tr w:rsidR="003D63CC" w:rsidRPr="003D63CC" w14:paraId="76E6912D"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3C33114"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223EC594"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791</w:t>
            </w:r>
          </w:p>
        </w:tc>
        <w:tc>
          <w:tcPr>
            <w:tcW w:w="2380" w:type="dxa"/>
            <w:tcBorders>
              <w:top w:val="nil"/>
              <w:left w:val="nil"/>
              <w:bottom w:val="single" w:sz="4" w:space="0" w:color="auto"/>
              <w:right w:val="single" w:sz="4" w:space="0" w:color="auto"/>
            </w:tcBorders>
            <w:shd w:val="clear" w:color="auto" w:fill="auto"/>
            <w:noWrap/>
            <w:vAlign w:val="bottom"/>
            <w:hideMark/>
          </w:tcPr>
          <w:p w14:paraId="5D2E753D"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5A548105"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17.5</w:t>
            </w:r>
          </w:p>
        </w:tc>
      </w:tr>
      <w:tr w:rsidR="003D63CC" w:rsidRPr="003D63CC" w14:paraId="1B73B37E"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65C6EED"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23182C14"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808.5</w:t>
            </w:r>
          </w:p>
        </w:tc>
        <w:tc>
          <w:tcPr>
            <w:tcW w:w="2380" w:type="dxa"/>
            <w:tcBorders>
              <w:top w:val="nil"/>
              <w:left w:val="nil"/>
              <w:bottom w:val="single" w:sz="4" w:space="0" w:color="auto"/>
              <w:right w:val="single" w:sz="4" w:space="0" w:color="auto"/>
            </w:tcBorders>
            <w:shd w:val="clear" w:color="auto" w:fill="auto"/>
            <w:noWrap/>
            <w:vAlign w:val="bottom"/>
            <w:hideMark/>
          </w:tcPr>
          <w:p w14:paraId="715FB4A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7FA2967A"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18.5</w:t>
            </w:r>
          </w:p>
        </w:tc>
      </w:tr>
      <w:tr w:rsidR="003D63CC" w:rsidRPr="003D63CC" w14:paraId="73939C31"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0B9B547"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2F6C29BA"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827</w:t>
            </w:r>
          </w:p>
        </w:tc>
        <w:tc>
          <w:tcPr>
            <w:tcW w:w="2380" w:type="dxa"/>
            <w:tcBorders>
              <w:top w:val="nil"/>
              <w:left w:val="nil"/>
              <w:bottom w:val="single" w:sz="4" w:space="0" w:color="auto"/>
              <w:right w:val="single" w:sz="4" w:space="0" w:color="auto"/>
            </w:tcBorders>
            <w:shd w:val="clear" w:color="auto" w:fill="auto"/>
            <w:noWrap/>
            <w:vAlign w:val="bottom"/>
            <w:hideMark/>
          </w:tcPr>
          <w:p w14:paraId="6389A29A"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322FEC93"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19.5</w:t>
            </w:r>
          </w:p>
        </w:tc>
      </w:tr>
      <w:tr w:rsidR="003D63CC" w:rsidRPr="003D63CC" w14:paraId="6EC3A2E5"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0DBE703"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0F39FE16"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846.5</w:t>
            </w:r>
          </w:p>
        </w:tc>
        <w:tc>
          <w:tcPr>
            <w:tcW w:w="2380" w:type="dxa"/>
            <w:tcBorders>
              <w:top w:val="nil"/>
              <w:left w:val="nil"/>
              <w:bottom w:val="single" w:sz="4" w:space="0" w:color="auto"/>
              <w:right w:val="single" w:sz="4" w:space="0" w:color="auto"/>
            </w:tcBorders>
            <w:shd w:val="clear" w:color="auto" w:fill="auto"/>
            <w:noWrap/>
            <w:vAlign w:val="bottom"/>
            <w:hideMark/>
          </w:tcPr>
          <w:p w14:paraId="3ED55AF9"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1A0FE4A7"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20.5</w:t>
            </w:r>
          </w:p>
        </w:tc>
      </w:tr>
      <w:tr w:rsidR="003D63CC" w:rsidRPr="003D63CC" w14:paraId="60E26E8B"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24D2F4A"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461C0CB7"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866.5</w:t>
            </w:r>
          </w:p>
        </w:tc>
        <w:tc>
          <w:tcPr>
            <w:tcW w:w="2380" w:type="dxa"/>
            <w:tcBorders>
              <w:top w:val="nil"/>
              <w:left w:val="nil"/>
              <w:bottom w:val="single" w:sz="4" w:space="0" w:color="auto"/>
              <w:right w:val="single" w:sz="4" w:space="0" w:color="auto"/>
            </w:tcBorders>
            <w:shd w:val="clear" w:color="auto" w:fill="auto"/>
            <w:noWrap/>
            <w:vAlign w:val="bottom"/>
            <w:hideMark/>
          </w:tcPr>
          <w:p w14:paraId="3D20925C"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259BB102"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20.5</w:t>
            </w:r>
          </w:p>
        </w:tc>
      </w:tr>
      <w:tr w:rsidR="003D63CC" w:rsidRPr="003D63CC" w14:paraId="46A9EB83"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9B7BC03"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48B4A00C"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887.5</w:t>
            </w:r>
          </w:p>
        </w:tc>
        <w:tc>
          <w:tcPr>
            <w:tcW w:w="2380" w:type="dxa"/>
            <w:tcBorders>
              <w:top w:val="nil"/>
              <w:left w:val="nil"/>
              <w:bottom w:val="single" w:sz="4" w:space="0" w:color="auto"/>
              <w:right w:val="single" w:sz="4" w:space="0" w:color="auto"/>
            </w:tcBorders>
            <w:shd w:val="clear" w:color="auto" w:fill="auto"/>
            <w:noWrap/>
            <w:vAlign w:val="bottom"/>
            <w:hideMark/>
          </w:tcPr>
          <w:p w14:paraId="546CC7D9"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6C3BA15A"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22.5</w:t>
            </w:r>
          </w:p>
        </w:tc>
      </w:tr>
      <w:tr w:rsidR="003D63CC" w:rsidRPr="003D63CC" w14:paraId="730CB40C"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FBCD721"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0A960554"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910.5</w:t>
            </w:r>
          </w:p>
        </w:tc>
        <w:tc>
          <w:tcPr>
            <w:tcW w:w="2380" w:type="dxa"/>
            <w:tcBorders>
              <w:top w:val="nil"/>
              <w:left w:val="nil"/>
              <w:bottom w:val="single" w:sz="4" w:space="0" w:color="auto"/>
              <w:right w:val="single" w:sz="4" w:space="0" w:color="auto"/>
            </w:tcBorders>
            <w:shd w:val="clear" w:color="auto" w:fill="auto"/>
            <w:noWrap/>
            <w:vAlign w:val="bottom"/>
            <w:hideMark/>
          </w:tcPr>
          <w:p w14:paraId="38571034"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7F156691"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24.5</w:t>
            </w:r>
          </w:p>
        </w:tc>
      </w:tr>
      <w:tr w:rsidR="003D63CC" w:rsidRPr="003D63CC" w14:paraId="5885A8E3"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9641570"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1F9744E1"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935.5</w:t>
            </w:r>
          </w:p>
        </w:tc>
        <w:tc>
          <w:tcPr>
            <w:tcW w:w="2380" w:type="dxa"/>
            <w:tcBorders>
              <w:top w:val="nil"/>
              <w:left w:val="nil"/>
              <w:bottom w:val="single" w:sz="4" w:space="0" w:color="auto"/>
              <w:right w:val="single" w:sz="4" w:space="0" w:color="auto"/>
            </w:tcBorders>
            <w:shd w:val="clear" w:color="auto" w:fill="auto"/>
            <w:noWrap/>
            <w:vAlign w:val="bottom"/>
            <w:hideMark/>
          </w:tcPr>
          <w:p w14:paraId="093A2164"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161FAEE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26.5</w:t>
            </w:r>
          </w:p>
        </w:tc>
      </w:tr>
      <w:tr w:rsidR="003D63CC" w:rsidRPr="003D63CC" w14:paraId="76A02CA1"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AACE58F"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75EF514C"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962.5</w:t>
            </w:r>
          </w:p>
        </w:tc>
        <w:tc>
          <w:tcPr>
            <w:tcW w:w="2380" w:type="dxa"/>
            <w:tcBorders>
              <w:top w:val="nil"/>
              <w:left w:val="nil"/>
              <w:bottom w:val="single" w:sz="4" w:space="0" w:color="auto"/>
              <w:right w:val="single" w:sz="4" w:space="0" w:color="auto"/>
            </w:tcBorders>
            <w:shd w:val="clear" w:color="auto" w:fill="auto"/>
            <w:noWrap/>
            <w:vAlign w:val="bottom"/>
            <w:hideMark/>
          </w:tcPr>
          <w:p w14:paraId="790ED335"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48C9892C"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28.5</w:t>
            </w:r>
          </w:p>
        </w:tc>
      </w:tr>
      <w:tr w:rsidR="003D63CC" w:rsidRPr="003D63CC" w14:paraId="2CE7295E"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9DD1FE9"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331E1E90"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992</w:t>
            </w:r>
          </w:p>
        </w:tc>
        <w:tc>
          <w:tcPr>
            <w:tcW w:w="2380" w:type="dxa"/>
            <w:tcBorders>
              <w:top w:val="nil"/>
              <w:left w:val="nil"/>
              <w:bottom w:val="single" w:sz="4" w:space="0" w:color="auto"/>
              <w:right w:val="single" w:sz="4" w:space="0" w:color="auto"/>
            </w:tcBorders>
            <w:shd w:val="clear" w:color="auto" w:fill="auto"/>
            <w:noWrap/>
            <w:vAlign w:val="bottom"/>
            <w:hideMark/>
          </w:tcPr>
          <w:p w14:paraId="258749F7"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522D3F6D"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31.5</w:t>
            </w:r>
          </w:p>
        </w:tc>
      </w:tr>
      <w:tr w:rsidR="003D63CC" w:rsidRPr="003D63CC" w14:paraId="2333FFCE"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B2ABCC9"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7199495A"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1025</w:t>
            </w:r>
          </w:p>
        </w:tc>
        <w:tc>
          <w:tcPr>
            <w:tcW w:w="2380" w:type="dxa"/>
            <w:tcBorders>
              <w:top w:val="nil"/>
              <w:left w:val="nil"/>
              <w:bottom w:val="single" w:sz="4" w:space="0" w:color="auto"/>
              <w:right w:val="single" w:sz="4" w:space="0" w:color="auto"/>
            </w:tcBorders>
            <w:shd w:val="clear" w:color="auto" w:fill="auto"/>
            <w:noWrap/>
            <w:vAlign w:val="bottom"/>
            <w:hideMark/>
          </w:tcPr>
          <w:p w14:paraId="209FF5D6"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33A6DB33"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35.5</w:t>
            </w:r>
          </w:p>
        </w:tc>
      </w:tr>
      <w:tr w:rsidR="003D63CC" w:rsidRPr="003D63CC" w14:paraId="71F40EF6"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CE9583B"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3EEA937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1063</w:t>
            </w:r>
          </w:p>
        </w:tc>
        <w:tc>
          <w:tcPr>
            <w:tcW w:w="2380" w:type="dxa"/>
            <w:tcBorders>
              <w:top w:val="nil"/>
              <w:left w:val="nil"/>
              <w:bottom w:val="single" w:sz="4" w:space="0" w:color="auto"/>
              <w:right w:val="single" w:sz="4" w:space="0" w:color="auto"/>
            </w:tcBorders>
            <w:shd w:val="clear" w:color="auto" w:fill="auto"/>
            <w:noWrap/>
            <w:vAlign w:val="bottom"/>
            <w:hideMark/>
          </w:tcPr>
          <w:p w14:paraId="482839BC"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4A3BC4A7"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41.5</w:t>
            </w:r>
          </w:p>
        </w:tc>
      </w:tr>
      <w:tr w:rsidR="003D63CC" w:rsidRPr="003D63CC" w14:paraId="2034D206"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AEEDA78"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7840050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1108.5</w:t>
            </w:r>
          </w:p>
        </w:tc>
        <w:tc>
          <w:tcPr>
            <w:tcW w:w="2380" w:type="dxa"/>
            <w:tcBorders>
              <w:top w:val="nil"/>
              <w:left w:val="nil"/>
              <w:bottom w:val="single" w:sz="4" w:space="0" w:color="auto"/>
              <w:right w:val="single" w:sz="4" w:space="0" w:color="auto"/>
            </w:tcBorders>
            <w:shd w:val="clear" w:color="auto" w:fill="auto"/>
            <w:noWrap/>
            <w:vAlign w:val="bottom"/>
            <w:hideMark/>
          </w:tcPr>
          <w:p w14:paraId="4B0E0322"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739B19AC"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50.5</w:t>
            </w:r>
          </w:p>
        </w:tc>
      </w:tr>
      <w:tr w:rsidR="003D63CC" w:rsidRPr="003D63CC" w14:paraId="12FD6E9F" w14:textId="77777777" w:rsidTr="003D63CC">
        <w:trPr>
          <w:trHeight w:val="30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569F172" w14:textId="77777777" w:rsidR="003D63CC" w:rsidRPr="003D63CC" w:rsidRDefault="003D63CC" w:rsidP="003D63CC">
            <w:pPr>
              <w:spacing w:after="0" w:line="240" w:lineRule="auto"/>
              <w:rPr>
                <w:rFonts w:ascii="Arial" w:eastAsia="Times New Roman" w:hAnsi="Arial" w:cs="Arial"/>
                <w:color w:val="000000"/>
                <w:lang w:eastAsia="en-GB"/>
              </w:rPr>
            </w:pPr>
            <w:r w:rsidRPr="003D63CC">
              <w:rPr>
                <w:rFonts w:ascii="Arial" w:eastAsia="Times New Roman" w:hAnsi="Arial" w:cs="Arial"/>
                <w:color w:val="000000"/>
                <w:lang w:eastAsia="en-GB"/>
              </w:rPr>
              <w:t> </w:t>
            </w:r>
          </w:p>
        </w:tc>
        <w:tc>
          <w:tcPr>
            <w:tcW w:w="2980" w:type="dxa"/>
            <w:tcBorders>
              <w:top w:val="nil"/>
              <w:left w:val="nil"/>
              <w:bottom w:val="single" w:sz="4" w:space="0" w:color="auto"/>
              <w:right w:val="single" w:sz="4" w:space="0" w:color="auto"/>
            </w:tcBorders>
            <w:shd w:val="clear" w:color="auto" w:fill="auto"/>
            <w:noWrap/>
            <w:vAlign w:val="bottom"/>
            <w:hideMark/>
          </w:tcPr>
          <w:p w14:paraId="6C605DE8"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1391.625</w:t>
            </w:r>
          </w:p>
        </w:tc>
        <w:tc>
          <w:tcPr>
            <w:tcW w:w="2380" w:type="dxa"/>
            <w:tcBorders>
              <w:top w:val="nil"/>
              <w:left w:val="nil"/>
              <w:bottom w:val="single" w:sz="4" w:space="0" w:color="auto"/>
              <w:right w:val="single" w:sz="4" w:space="0" w:color="auto"/>
            </w:tcBorders>
            <w:shd w:val="clear" w:color="auto" w:fill="auto"/>
            <w:noWrap/>
            <w:vAlign w:val="bottom"/>
            <w:hideMark/>
          </w:tcPr>
          <w:p w14:paraId="47FF6FA9"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3</w:t>
            </w:r>
          </w:p>
        </w:tc>
        <w:tc>
          <w:tcPr>
            <w:tcW w:w="1676" w:type="dxa"/>
            <w:tcBorders>
              <w:top w:val="nil"/>
              <w:left w:val="nil"/>
              <w:bottom w:val="single" w:sz="4" w:space="0" w:color="auto"/>
              <w:right w:val="single" w:sz="4" w:space="0" w:color="auto"/>
            </w:tcBorders>
            <w:shd w:val="clear" w:color="auto" w:fill="auto"/>
            <w:vAlign w:val="bottom"/>
            <w:hideMark/>
          </w:tcPr>
          <w:p w14:paraId="2D6B9344" w14:textId="77777777" w:rsidR="003D63CC" w:rsidRPr="003D63CC" w:rsidRDefault="003D63CC" w:rsidP="003D63CC">
            <w:pPr>
              <w:spacing w:after="0" w:line="240" w:lineRule="auto"/>
              <w:jc w:val="center"/>
              <w:rPr>
                <w:rFonts w:ascii="Arial" w:eastAsia="Times New Roman" w:hAnsi="Arial" w:cs="Arial"/>
                <w:color w:val="000000"/>
                <w:lang w:eastAsia="en-GB"/>
              </w:rPr>
            </w:pPr>
            <w:r w:rsidRPr="003D63CC">
              <w:rPr>
                <w:rFonts w:ascii="Arial" w:eastAsia="Times New Roman" w:hAnsi="Arial" w:cs="Arial"/>
                <w:color w:val="000000"/>
                <w:lang w:eastAsia="en-GB"/>
              </w:rPr>
              <w:t>516.8</w:t>
            </w:r>
          </w:p>
        </w:tc>
      </w:tr>
    </w:tbl>
    <w:p w14:paraId="7A9F96B3" w14:textId="2368DDA6" w:rsidR="003D63CC" w:rsidRDefault="003D63CC" w:rsidP="006D2C32">
      <w:pPr>
        <w:pStyle w:val="ListParagraph"/>
      </w:pPr>
    </w:p>
    <w:p w14:paraId="090BDBE3" w14:textId="55CC25AF" w:rsidR="00FA40D2" w:rsidRPr="00520076" w:rsidRDefault="00EE0964" w:rsidP="00E53CEF">
      <w:pPr>
        <w:pStyle w:val="ListParagraph"/>
        <w:numPr>
          <w:ilvl w:val="1"/>
          <w:numId w:val="17"/>
        </w:numPr>
        <w:ind w:left="709" w:hanging="851"/>
        <w:jc w:val="both"/>
        <w:rPr>
          <w:rFonts w:ascii="Arial" w:hAnsi="Arial" w:cs="Arial"/>
        </w:rPr>
      </w:pPr>
      <w:r w:rsidRPr="00520076">
        <w:rPr>
          <w:rFonts w:ascii="Arial" w:hAnsi="Arial" w:cs="Arial"/>
        </w:rPr>
        <w:lastRenderedPageBreak/>
        <w:t>Export the MS raw data for database searches by library-free (direct DIA) or library-based as illustrated in the workflow with Biognosys Spectronaut software suite. (</w:t>
      </w:r>
      <w:r w:rsidRPr="00520076">
        <w:rPr>
          <w:rFonts w:ascii="Arial" w:hAnsi="Arial" w:cs="Arial"/>
          <w:color w:val="FF0000"/>
        </w:rPr>
        <w:t>Optional: As the Biognosys Spectronaut is a commercial software suite if you don’t have access to it then you could use an open-source software suite such as DIA-NN</w:t>
      </w:r>
      <w:r w:rsidRPr="00520076">
        <w:rPr>
          <w:rFonts w:ascii="Arial" w:hAnsi="Arial" w:cs="Arial"/>
        </w:rPr>
        <w:t>).</w:t>
      </w:r>
    </w:p>
    <w:p w14:paraId="13CE83BE" w14:textId="77777777" w:rsidR="00EE0964" w:rsidRDefault="00EE0964" w:rsidP="00EE0964">
      <w:pPr>
        <w:pStyle w:val="ListParagraph"/>
      </w:pPr>
    </w:p>
    <w:p w14:paraId="4F71CD4D" w14:textId="5B793841" w:rsidR="00EE0964" w:rsidRPr="00E53CEF" w:rsidRDefault="003D55EA" w:rsidP="00E53CEF">
      <w:pPr>
        <w:pStyle w:val="ListParagraph"/>
        <w:numPr>
          <w:ilvl w:val="0"/>
          <w:numId w:val="18"/>
        </w:numPr>
        <w:ind w:hanging="862"/>
        <w:rPr>
          <w:rFonts w:ascii="Arial" w:hAnsi="Arial" w:cs="Arial"/>
          <w:b/>
          <w:bCs/>
        </w:rPr>
      </w:pPr>
      <w:r w:rsidRPr="00E53CEF">
        <w:rPr>
          <w:rFonts w:ascii="Arial" w:hAnsi="Arial" w:cs="Arial"/>
          <w:b/>
          <w:bCs/>
        </w:rPr>
        <w:t xml:space="preserve">Data Dependent Acquisition (DDA) MS analysis to generate Spectral library: </w:t>
      </w:r>
    </w:p>
    <w:p w14:paraId="152E6375" w14:textId="1AE0C382" w:rsidR="00812174" w:rsidRPr="00E53CEF" w:rsidRDefault="00812174" w:rsidP="00E53CEF">
      <w:pPr>
        <w:pStyle w:val="ListParagraph"/>
        <w:numPr>
          <w:ilvl w:val="1"/>
          <w:numId w:val="19"/>
        </w:numPr>
        <w:ind w:left="709" w:hanging="993"/>
        <w:rPr>
          <w:rFonts w:ascii="Arial" w:hAnsi="Arial" w:cs="Arial"/>
        </w:rPr>
      </w:pPr>
      <w:r w:rsidRPr="00E53CEF">
        <w:rPr>
          <w:rFonts w:ascii="Arial" w:hAnsi="Arial" w:cs="Arial"/>
        </w:rPr>
        <w:t xml:space="preserve">Dissolve vacuum dried peptides </w:t>
      </w:r>
      <w:r w:rsidR="002F09FC" w:rsidRPr="00E53CEF">
        <w:rPr>
          <w:rFonts w:ascii="Arial" w:hAnsi="Arial" w:cs="Arial"/>
        </w:rPr>
        <w:t xml:space="preserve">of each fraction </w:t>
      </w:r>
      <w:r w:rsidRPr="00E53CEF">
        <w:rPr>
          <w:rFonts w:ascii="Arial" w:hAnsi="Arial" w:cs="Arial"/>
        </w:rPr>
        <w:t>in 60 µl of LC buffer (3% ACN in 0.1% Formic acid) and place the samples on a Thermomixer and mix them at 1800 rpm at room temperature for about 30 minutes.</w:t>
      </w:r>
    </w:p>
    <w:p w14:paraId="6ECF8B50" w14:textId="0A766B76" w:rsidR="00812174" w:rsidRPr="00E53CEF" w:rsidRDefault="00812174" w:rsidP="00E53CEF">
      <w:pPr>
        <w:pStyle w:val="ListParagraph"/>
        <w:numPr>
          <w:ilvl w:val="1"/>
          <w:numId w:val="19"/>
        </w:numPr>
        <w:ind w:left="709"/>
        <w:rPr>
          <w:rFonts w:ascii="Arial" w:hAnsi="Arial" w:cs="Arial"/>
        </w:rPr>
      </w:pPr>
      <w:r w:rsidRPr="00E53CEF">
        <w:rPr>
          <w:rFonts w:ascii="Arial" w:hAnsi="Arial" w:cs="Arial"/>
        </w:rPr>
        <w:t xml:space="preserve">Take 1µg equivalent of peptide digest and Spike 1µl of </w:t>
      </w:r>
      <w:proofErr w:type="spellStart"/>
      <w:r w:rsidRPr="00E53CEF">
        <w:rPr>
          <w:rFonts w:ascii="Arial" w:hAnsi="Arial" w:cs="Arial"/>
        </w:rPr>
        <w:t>iRT</w:t>
      </w:r>
      <w:proofErr w:type="spellEnd"/>
      <w:r w:rsidRPr="00E53CEF">
        <w:rPr>
          <w:rFonts w:ascii="Arial" w:hAnsi="Arial" w:cs="Arial"/>
        </w:rPr>
        <w:t xml:space="preserve"> peptide mix. Adjust the total volume of the sample anywhere between 5 µl to 15 µl but don’t exceed 15 µl. Transfer the sample into glass insert and place them on LC vial. (Note: Strictly avoid using any autoclaved pipette tips. If possible, use dedicated Pipette set for MS analysis)</w:t>
      </w:r>
    </w:p>
    <w:p w14:paraId="17285FDB" w14:textId="2B684FF8" w:rsidR="002F09FC" w:rsidRDefault="002F09FC" w:rsidP="00E53CEF">
      <w:pPr>
        <w:pStyle w:val="ListParagraph"/>
        <w:numPr>
          <w:ilvl w:val="1"/>
          <w:numId w:val="19"/>
        </w:numPr>
        <w:ind w:left="709"/>
        <w:rPr>
          <w:rFonts w:ascii="Arial" w:hAnsi="Arial" w:cs="Arial"/>
        </w:rPr>
      </w:pPr>
      <w:r w:rsidRPr="00520076">
        <w:rPr>
          <w:rFonts w:ascii="Arial" w:hAnsi="Arial" w:cs="Arial"/>
        </w:rPr>
        <w:t>Ensure 2cm trap column (C18, 5µm, 100A</w:t>
      </w:r>
      <w:r w:rsidRPr="00520076">
        <w:rPr>
          <w:rFonts w:ascii="Arial" w:hAnsi="Arial" w:cs="Arial"/>
          <w:vertAlign w:val="superscript"/>
        </w:rPr>
        <w:t>o</w:t>
      </w:r>
      <w:r w:rsidRPr="00520076">
        <w:rPr>
          <w:rFonts w:ascii="Arial" w:hAnsi="Arial" w:cs="Arial"/>
        </w:rPr>
        <w:t>, 100µ, 2cm Nano-viper column # 164564, Thermo Scientific) and 50cm analytical column (C18, 5µm, 50cm, 100Ao Easy nano spray column # ES903, Thermo Scientific) are equilibrated and verify the column performance by injecting 50ng HeLa or another standard digest.</w:t>
      </w:r>
    </w:p>
    <w:p w14:paraId="5BD0997C" w14:textId="77777777" w:rsidR="00E53CEF" w:rsidRPr="00520076" w:rsidRDefault="00E53CEF" w:rsidP="00E53CEF">
      <w:pPr>
        <w:pStyle w:val="ListParagraph"/>
        <w:ind w:left="1080"/>
        <w:rPr>
          <w:rFonts w:ascii="Arial" w:hAnsi="Arial" w:cs="Arial"/>
        </w:rPr>
      </w:pPr>
    </w:p>
    <w:p w14:paraId="45743C42" w14:textId="5F1D1C95" w:rsidR="00812174" w:rsidRPr="00520076" w:rsidRDefault="002F09FC" w:rsidP="00E53CEF">
      <w:pPr>
        <w:pStyle w:val="ListParagraph"/>
        <w:numPr>
          <w:ilvl w:val="1"/>
          <w:numId w:val="19"/>
        </w:numPr>
        <w:ind w:left="709"/>
        <w:rPr>
          <w:rFonts w:ascii="Arial" w:hAnsi="Arial" w:cs="Arial"/>
        </w:rPr>
      </w:pPr>
      <w:r w:rsidRPr="00520076">
        <w:rPr>
          <w:rFonts w:ascii="Arial" w:hAnsi="Arial" w:cs="Arial"/>
        </w:rPr>
        <w:t>Nano LC gradient for 85 min DDA analysis:</w:t>
      </w:r>
    </w:p>
    <w:tbl>
      <w:tblPr>
        <w:tblStyle w:val="TableGrid"/>
        <w:tblW w:w="0" w:type="auto"/>
        <w:tblInd w:w="360" w:type="dxa"/>
        <w:tblLook w:val="04A0" w:firstRow="1" w:lastRow="0" w:firstColumn="1" w:lastColumn="0" w:noHBand="0" w:noVBand="1"/>
      </w:tblPr>
      <w:tblGrid>
        <w:gridCol w:w="2891"/>
        <w:gridCol w:w="2882"/>
        <w:gridCol w:w="2883"/>
      </w:tblGrid>
      <w:tr w:rsidR="002F09FC" w:rsidRPr="00520076" w14:paraId="2A19021F" w14:textId="77777777" w:rsidTr="00C0659C">
        <w:tc>
          <w:tcPr>
            <w:tcW w:w="2891" w:type="dxa"/>
            <w:vAlign w:val="center"/>
          </w:tcPr>
          <w:p w14:paraId="2AF916A6" w14:textId="77777777" w:rsidR="002F09FC" w:rsidRPr="00520076" w:rsidRDefault="002F09FC" w:rsidP="00C0659C">
            <w:pPr>
              <w:pStyle w:val="ListParagraph"/>
              <w:ind w:left="0"/>
              <w:jc w:val="center"/>
              <w:rPr>
                <w:rFonts w:ascii="Arial" w:hAnsi="Arial" w:cs="Arial"/>
              </w:rPr>
            </w:pPr>
            <w:r w:rsidRPr="00520076">
              <w:rPr>
                <w:rFonts w:ascii="Arial" w:hAnsi="Arial" w:cs="Arial"/>
              </w:rPr>
              <w:t>Time (minutes)</w:t>
            </w:r>
          </w:p>
        </w:tc>
        <w:tc>
          <w:tcPr>
            <w:tcW w:w="2882" w:type="dxa"/>
            <w:vAlign w:val="center"/>
          </w:tcPr>
          <w:p w14:paraId="30E6A424" w14:textId="77777777" w:rsidR="002F09FC" w:rsidRPr="00520076" w:rsidRDefault="002F09FC" w:rsidP="00C0659C">
            <w:pPr>
              <w:pStyle w:val="ListParagraph"/>
              <w:ind w:left="0"/>
              <w:jc w:val="center"/>
              <w:rPr>
                <w:rFonts w:ascii="Arial" w:hAnsi="Arial" w:cs="Arial"/>
              </w:rPr>
            </w:pPr>
            <w:r w:rsidRPr="00520076">
              <w:rPr>
                <w:rFonts w:ascii="Arial" w:hAnsi="Arial" w:cs="Arial"/>
              </w:rPr>
              <w:t>Nano pump Flow rate (µl/min)</w:t>
            </w:r>
          </w:p>
        </w:tc>
        <w:tc>
          <w:tcPr>
            <w:tcW w:w="2883" w:type="dxa"/>
            <w:vAlign w:val="center"/>
          </w:tcPr>
          <w:p w14:paraId="1B33B7A5" w14:textId="77777777" w:rsidR="002F09FC" w:rsidRPr="00520076" w:rsidRDefault="002F09FC" w:rsidP="00C0659C">
            <w:pPr>
              <w:pStyle w:val="ListParagraph"/>
              <w:ind w:left="0"/>
              <w:jc w:val="center"/>
              <w:rPr>
                <w:rFonts w:ascii="Arial" w:hAnsi="Arial" w:cs="Arial"/>
              </w:rPr>
            </w:pPr>
            <w:r w:rsidRPr="00520076">
              <w:rPr>
                <w:rFonts w:ascii="Arial" w:hAnsi="Arial" w:cs="Arial"/>
              </w:rPr>
              <w:t>% Of Solvent-B</w:t>
            </w:r>
          </w:p>
        </w:tc>
      </w:tr>
      <w:tr w:rsidR="002F09FC" w:rsidRPr="00520076" w14:paraId="308DAA9F" w14:textId="77777777" w:rsidTr="00C0659C">
        <w:tc>
          <w:tcPr>
            <w:tcW w:w="2891" w:type="dxa"/>
            <w:vAlign w:val="center"/>
          </w:tcPr>
          <w:p w14:paraId="1C731630" w14:textId="77777777" w:rsidR="002F09FC" w:rsidRPr="00520076" w:rsidRDefault="002F09FC" w:rsidP="00C0659C">
            <w:pPr>
              <w:pStyle w:val="ListParagraph"/>
              <w:ind w:left="0"/>
              <w:jc w:val="center"/>
              <w:rPr>
                <w:rFonts w:ascii="Arial" w:hAnsi="Arial" w:cs="Arial"/>
              </w:rPr>
            </w:pPr>
            <w:r w:rsidRPr="00520076">
              <w:rPr>
                <w:rFonts w:ascii="Arial" w:hAnsi="Arial" w:cs="Arial"/>
              </w:rPr>
              <w:t>0.0</w:t>
            </w:r>
          </w:p>
        </w:tc>
        <w:tc>
          <w:tcPr>
            <w:tcW w:w="2882" w:type="dxa"/>
            <w:vAlign w:val="center"/>
          </w:tcPr>
          <w:p w14:paraId="0626E863" w14:textId="43A613D0" w:rsidR="002F09FC" w:rsidRPr="00520076" w:rsidRDefault="00AD4360" w:rsidP="00C0659C">
            <w:pPr>
              <w:pStyle w:val="ListParagraph"/>
              <w:ind w:left="0"/>
              <w:jc w:val="center"/>
              <w:rPr>
                <w:rFonts w:ascii="Arial" w:hAnsi="Arial" w:cs="Arial"/>
              </w:rPr>
            </w:pPr>
            <w:r w:rsidRPr="00520076">
              <w:rPr>
                <w:rFonts w:ascii="Arial" w:hAnsi="Arial" w:cs="Arial"/>
              </w:rPr>
              <w:t>0.300</w:t>
            </w:r>
          </w:p>
        </w:tc>
        <w:tc>
          <w:tcPr>
            <w:tcW w:w="2883" w:type="dxa"/>
            <w:vAlign w:val="center"/>
          </w:tcPr>
          <w:p w14:paraId="1DADD33E" w14:textId="77777777" w:rsidR="002F09FC" w:rsidRPr="00520076" w:rsidRDefault="002F09FC" w:rsidP="00C0659C">
            <w:pPr>
              <w:pStyle w:val="ListParagraph"/>
              <w:ind w:left="0"/>
              <w:jc w:val="center"/>
              <w:rPr>
                <w:rFonts w:ascii="Arial" w:hAnsi="Arial" w:cs="Arial"/>
              </w:rPr>
            </w:pPr>
            <w:r w:rsidRPr="00520076">
              <w:rPr>
                <w:rFonts w:ascii="Arial" w:hAnsi="Arial" w:cs="Arial"/>
              </w:rPr>
              <w:t>3.0</w:t>
            </w:r>
          </w:p>
        </w:tc>
      </w:tr>
      <w:tr w:rsidR="002F09FC" w:rsidRPr="00520076" w14:paraId="527A1C72" w14:textId="77777777" w:rsidTr="00C0659C">
        <w:tc>
          <w:tcPr>
            <w:tcW w:w="2891" w:type="dxa"/>
            <w:vAlign w:val="center"/>
          </w:tcPr>
          <w:p w14:paraId="45D758F9" w14:textId="39A4A7F8" w:rsidR="002F09FC" w:rsidRPr="00520076" w:rsidRDefault="00AD4360" w:rsidP="00C0659C">
            <w:pPr>
              <w:pStyle w:val="ListParagraph"/>
              <w:ind w:left="0"/>
              <w:jc w:val="center"/>
              <w:rPr>
                <w:rFonts w:ascii="Arial" w:hAnsi="Arial" w:cs="Arial"/>
              </w:rPr>
            </w:pPr>
            <w:r w:rsidRPr="00520076">
              <w:rPr>
                <w:rFonts w:ascii="Arial" w:hAnsi="Arial" w:cs="Arial"/>
              </w:rPr>
              <w:t>7.0</w:t>
            </w:r>
          </w:p>
        </w:tc>
        <w:tc>
          <w:tcPr>
            <w:tcW w:w="2882" w:type="dxa"/>
            <w:vAlign w:val="center"/>
          </w:tcPr>
          <w:p w14:paraId="717D1FAC" w14:textId="6EC7A800" w:rsidR="002F09FC" w:rsidRPr="00520076" w:rsidRDefault="00AD4360" w:rsidP="00C0659C">
            <w:pPr>
              <w:pStyle w:val="ListParagraph"/>
              <w:ind w:left="0"/>
              <w:jc w:val="center"/>
              <w:rPr>
                <w:rFonts w:ascii="Arial" w:hAnsi="Arial" w:cs="Arial"/>
              </w:rPr>
            </w:pPr>
            <w:r w:rsidRPr="00520076">
              <w:rPr>
                <w:rFonts w:ascii="Arial" w:hAnsi="Arial" w:cs="Arial"/>
              </w:rPr>
              <w:t>0.300</w:t>
            </w:r>
          </w:p>
        </w:tc>
        <w:tc>
          <w:tcPr>
            <w:tcW w:w="2883" w:type="dxa"/>
            <w:vAlign w:val="center"/>
          </w:tcPr>
          <w:p w14:paraId="6834F3CE" w14:textId="77777777" w:rsidR="002F09FC" w:rsidRPr="00520076" w:rsidRDefault="002F09FC" w:rsidP="00C0659C">
            <w:pPr>
              <w:pStyle w:val="ListParagraph"/>
              <w:ind w:left="0"/>
              <w:jc w:val="center"/>
              <w:rPr>
                <w:rFonts w:ascii="Arial" w:hAnsi="Arial" w:cs="Arial"/>
              </w:rPr>
            </w:pPr>
            <w:r w:rsidRPr="00520076">
              <w:rPr>
                <w:rFonts w:ascii="Arial" w:hAnsi="Arial" w:cs="Arial"/>
              </w:rPr>
              <w:t>7.0</w:t>
            </w:r>
          </w:p>
        </w:tc>
      </w:tr>
      <w:tr w:rsidR="002F09FC" w:rsidRPr="00520076" w14:paraId="012FB3A2" w14:textId="77777777" w:rsidTr="00C0659C">
        <w:tc>
          <w:tcPr>
            <w:tcW w:w="2891" w:type="dxa"/>
            <w:vAlign w:val="center"/>
          </w:tcPr>
          <w:p w14:paraId="31A22FDC" w14:textId="6F7E0CA4" w:rsidR="002F09FC" w:rsidRPr="00520076" w:rsidRDefault="00AD4360" w:rsidP="00C0659C">
            <w:pPr>
              <w:pStyle w:val="ListParagraph"/>
              <w:ind w:left="0"/>
              <w:jc w:val="center"/>
              <w:rPr>
                <w:rFonts w:ascii="Arial" w:hAnsi="Arial" w:cs="Arial"/>
              </w:rPr>
            </w:pPr>
            <w:r w:rsidRPr="00520076">
              <w:rPr>
                <w:rFonts w:ascii="Arial" w:hAnsi="Arial" w:cs="Arial"/>
              </w:rPr>
              <w:t>60.0</w:t>
            </w:r>
          </w:p>
        </w:tc>
        <w:tc>
          <w:tcPr>
            <w:tcW w:w="2882" w:type="dxa"/>
            <w:vAlign w:val="center"/>
          </w:tcPr>
          <w:p w14:paraId="3612DAB9" w14:textId="136269A1" w:rsidR="002F09FC" w:rsidRPr="00520076" w:rsidRDefault="00AD4360" w:rsidP="00C0659C">
            <w:pPr>
              <w:pStyle w:val="ListParagraph"/>
              <w:ind w:left="0"/>
              <w:jc w:val="center"/>
              <w:rPr>
                <w:rFonts w:ascii="Arial" w:hAnsi="Arial" w:cs="Arial"/>
              </w:rPr>
            </w:pPr>
            <w:r w:rsidRPr="00520076">
              <w:rPr>
                <w:rFonts w:ascii="Arial" w:hAnsi="Arial" w:cs="Arial"/>
              </w:rPr>
              <w:t>0.300</w:t>
            </w:r>
          </w:p>
        </w:tc>
        <w:tc>
          <w:tcPr>
            <w:tcW w:w="2883" w:type="dxa"/>
            <w:vAlign w:val="center"/>
          </w:tcPr>
          <w:p w14:paraId="0C5DAFD8" w14:textId="3F873B49" w:rsidR="002F09FC" w:rsidRPr="00520076" w:rsidRDefault="00AD4360" w:rsidP="00C0659C">
            <w:pPr>
              <w:pStyle w:val="ListParagraph"/>
              <w:ind w:left="0"/>
              <w:jc w:val="center"/>
              <w:rPr>
                <w:rFonts w:ascii="Arial" w:hAnsi="Arial" w:cs="Arial"/>
              </w:rPr>
            </w:pPr>
            <w:r w:rsidRPr="00520076">
              <w:rPr>
                <w:rFonts w:ascii="Arial" w:hAnsi="Arial" w:cs="Arial"/>
              </w:rPr>
              <w:t>22.0</w:t>
            </w:r>
          </w:p>
        </w:tc>
      </w:tr>
      <w:tr w:rsidR="002F09FC" w:rsidRPr="00520076" w14:paraId="1FB576BE" w14:textId="77777777" w:rsidTr="00C0659C">
        <w:tc>
          <w:tcPr>
            <w:tcW w:w="2891" w:type="dxa"/>
            <w:vAlign w:val="center"/>
          </w:tcPr>
          <w:p w14:paraId="1E0B103E" w14:textId="4FD2B55A" w:rsidR="002F09FC" w:rsidRPr="00520076" w:rsidRDefault="00AD4360" w:rsidP="00C0659C">
            <w:pPr>
              <w:pStyle w:val="ListParagraph"/>
              <w:ind w:left="0"/>
              <w:jc w:val="center"/>
              <w:rPr>
                <w:rFonts w:ascii="Arial" w:hAnsi="Arial" w:cs="Arial"/>
              </w:rPr>
            </w:pPr>
            <w:r w:rsidRPr="00520076">
              <w:rPr>
                <w:rFonts w:ascii="Arial" w:hAnsi="Arial" w:cs="Arial"/>
              </w:rPr>
              <w:t>70.0</w:t>
            </w:r>
          </w:p>
        </w:tc>
        <w:tc>
          <w:tcPr>
            <w:tcW w:w="2882" w:type="dxa"/>
            <w:vAlign w:val="center"/>
          </w:tcPr>
          <w:p w14:paraId="297ACB74" w14:textId="2512B463" w:rsidR="002F09FC" w:rsidRPr="00520076" w:rsidRDefault="00AD4360" w:rsidP="00C0659C">
            <w:pPr>
              <w:pStyle w:val="ListParagraph"/>
              <w:ind w:left="0"/>
              <w:jc w:val="center"/>
              <w:rPr>
                <w:rFonts w:ascii="Arial" w:hAnsi="Arial" w:cs="Arial"/>
              </w:rPr>
            </w:pPr>
            <w:r w:rsidRPr="00520076">
              <w:rPr>
                <w:rFonts w:ascii="Arial" w:hAnsi="Arial" w:cs="Arial"/>
              </w:rPr>
              <w:t>0.300</w:t>
            </w:r>
          </w:p>
        </w:tc>
        <w:tc>
          <w:tcPr>
            <w:tcW w:w="2883" w:type="dxa"/>
            <w:vAlign w:val="center"/>
          </w:tcPr>
          <w:p w14:paraId="66DBF792" w14:textId="3920BCF4" w:rsidR="002F09FC" w:rsidRPr="00520076" w:rsidRDefault="002F09FC" w:rsidP="00C0659C">
            <w:pPr>
              <w:pStyle w:val="ListParagraph"/>
              <w:ind w:left="0"/>
              <w:jc w:val="center"/>
              <w:rPr>
                <w:rFonts w:ascii="Arial" w:hAnsi="Arial" w:cs="Arial"/>
              </w:rPr>
            </w:pPr>
            <w:r w:rsidRPr="00520076">
              <w:rPr>
                <w:rFonts w:ascii="Arial" w:hAnsi="Arial" w:cs="Arial"/>
              </w:rPr>
              <w:t>3</w:t>
            </w:r>
            <w:r w:rsidR="00AD4360" w:rsidRPr="00520076">
              <w:rPr>
                <w:rFonts w:ascii="Arial" w:hAnsi="Arial" w:cs="Arial"/>
              </w:rPr>
              <w:t>5</w:t>
            </w:r>
            <w:r w:rsidRPr="00520076">
              <w:rPr>
                <w:rFonts w:ascii="Arial" w:hAnsi="Arial" w:cs="Arial"/>
              </w:rPr>
              <w:t>.0</w:t>
            </w:r>
          </w:p>
        </w:tc>
      </w:tr>
      <w:tr w:rsidR="002F09FC" w:rsidRPr="00520076" w14:paraId="5866E762" w14:textId="77777777" w:rsidTr="00C0659C">
        <w:tc>
          <w:tcPr>
            <w:tcW w:w="2891" w:type="dxa"/>
            <w:vAlign w:val="center"/>
          </w:tcPr>
          <w:p w14:paraId="0F9918F7" w14:textId="56A1DDDF" w:rsidR="002F09FC" w:rsidRPr="00520076" w:rsidRDefault="00AD4360" w:rsidP="00C0659C">
            <w:pPr>
              <w:pStyle w:val="ListParagraph"/>
              <w:ind w:left="0"/>
              <w:jc w:val="center"/>
              <w:rPr>
                <w:rFonts w:ascii="Arial" w:hAnsi="Arial" w:cs="Arial"/>
              </w:rPr>
            </w:pPr>
            <w:r w:rsidRPr="00520076">
              <w:rPr>
                <w:rFonts w:ascii="Arial" w:hAnsi="Arial" w:cs="Arial"/>
              </w:rPr>
              <w:t>71.0</w:t>
            </w:r>
          </w:p>
        </w:tc>
        <w:tc>
          <w:tcPr>
            <w:tcW w:w="2882" w:type="dxa"/>
            <w:vAlign w:val="center"/>
          </w:tcPr>
          <w:p w14:paraId="7F5F6935" w14:textId="4591257A" w:rsidR="002F09FC" w:rsidRPr="00520076" w:rsidRDefault="00AD4360" w:rsidP="00C0659C">
            <w:pPr>
              <w:pStyle w:val="ListParagraph"/>
              <w:ind w:left="0"/>
              <w:jc w:val="center"/>
              <w:rPr>
                <w:rFonts w:ascii="Arial" w:hAnsi="Arial" w:cs="Arial"/>
              </w:rPr>
            </w:pPr>
            <w:r w:rsidRPr="00520076">
              <w:rPr>
                <w:rFonts w:ascii="Arial" w:hAnsi="Arial" w:cs="Arial"/>
              </w:rPr>
              <w:t>0.300</w:t>
            </w:r>
          </w:p>
        </w:tc>
        <w:tc>
          <w:tcPr>
            <w:tcW w:w="2883" w:type="dxa"/>
            <w:vAlign w:val="center"/>
          </w:tcPr>
          <w:p w14:paraId="0A542047" w14:textId="77777777" w:rsidR="002F09FC" w:rsidRPr="00520076" w:rsidRDefault="002F09FC" w:rsidP="00C0659C">
            <w:pPr>
              <w:pStyle w:val="ListParagraph"/>
              <w:ind w:left="0"/>
              <w:jc w:val="center"/>
              <w:rPr>
                <w:rFonts w:ascii="Arial" w:hAnsi="Arial" w:cs="Arial"/>
              </w:rPr>
            </w:pPr>
            <w:r w:rsidRPr="00520076">
              <w:rPr>
                <w:rFonts w:ascii="Arial" w:hAnsi="Arial" w:cs="Arial"/>
              </w:rPr>
              <w:t>95.0</w:t>
            </w:r>
          </w:p>
        </w:tc>
      </w:tr>
      <w:tr w:rsidR="002F09FC" w:rsidRPr="00520076" w14:paraId="3FD176AC" w14:textId="77777777" w:rsidTr="00C0659C">
        <w:tc>
          <w:tcPr>
            <w:tcW w:w="2891" w:type="dxa"/>
            <w:vAlign w:val="center"/>
          </w:tcPr>
          <w:p w14:paraId="7EC77F27" w14:textId="14639FD2" w:rsidR="002F09FC" w:rsidRPr="00520076" w:rsidRDefault="00AD4360" w:rsidP="00C0659C">
            <w:pPr>
              <w:pStyle w:val="ListParagraph"/>
              <w:ind w:left="0"/>
              <w:jc w:val="center"/>
              <w:rPr>
                <w:rFonts w:ascii="Arial" w:hAnsi="Arial" w:cs="Arial"/>
              </w:rPr>
            </w:pPr>
            <w:r w:rsidRPr="00520076">
              <w:rPr>
                <w:rFonts w:ascii="Arial" w:hAnsi="Arial" w:cs="Arial"/>
              </w:rPr>
              <w:t>78.0</w:t>
            </w:r>
          </w:p>
        </w:tc>
        <w:tc>
          <w:tcPr>
            <w:tcW w:w="2882" w:type="dxa"/>
            <w:vAlign w:val="center"/>
          </w:tcPr>
          <w:p w14:paraId="4665F23B" w14:textId="7459B8B9" w:rsidR="002F09FC" w:rsidRPr="00520076" w:rsidRDefault="00AD4360" w:rsidP="00C0659C">
            <w:pPr>
              <w:pStyle w:val="ListParagraph"/>
              <w:ind w:left="0"/>
              <w:jc w:val="center"/>
              <w:rPr>
                <w:rFonts w:ascii="Arial" w:hAnsi="Arial" w:cs="Arial"/>
              </w:rPr>
            </w:pPr>
            <w:r w:rsidRPr="00520076">
              <w:rPr>
                <w:rFonts w:ascii="Arial" w:hAnsi="Arial" w:cs="Arial"/>
              </w:rPr>
              <w:t>0.300</w:t>
            </w:r>
          </w:p>
        </w:tc>
        <w:tc>
          <w:tcPr>
            <w:tcW w:w="2883" w:type="dxa"/>
            <w:vAlign w:val="center"/>
          </w:tcPr>
          <w:p w14:paraId="500A8D09" w14:textId="77777777" w:rsidR="002F09FC" w:rsidRPr="00520076" w:rsidRDefault="002F09FC" w:rsidP="00C0659C">
            <w:pPr>
              <w:pStyle w:val="ListParagraph"/>
              <w:ind w:left="0"/>
              <w:jc w:val="center"/>
              <w:rPr>
                <w:rFonts w:ascii="Arial" w:hAnsi="Arial" w:cs="Arial"/>
              </w:rPr>
            </w:pPr>
            <w:r w:rsidRPr="00520076">
              <w:rPr>
                <w:rFonts w:ascii="Arial" w:hAnsi="Arial" w:cs="Arial"/>
              </w:rPr>
              <w:t>95.0</w:t>
            </w:r>
          </w:p>
        </w:tc>
      </w:tr>
      <w:tr w:rsidR="002F09FC" w:rsidRPr="00520076" w14:paraId="54E374A9" w14:textId="77777777" w:rsidTr="00C0659C">
        <w:tc>
          <w:tcPr>
            <w:tcW w:w="2891" w:type="dxa"/>
            <w:vAlign w:val="center"/>
          </w:tcPr>
          <w:p w14:paraId="61C28D9B" w14:textId="0DB2518E" w:rsidR="002F09FC" w:rsidRPr="00520076" w:rsidRDefault="00AD4360" w:rsidP="00C0659C">
            <w:pPr>
              <w:pStyle w:val="ListParagraph"/>
              <w:ind w:left="0"/>
              <w:jc w:val="center"/>
              <w:rPr>
                <w:rFonts w:ascii="Arial" w:hAnsi="Arial" w:cs="Arial"/>
              </w:rPr>
            </w:pPr>
            <w:r w:rsidRPr="00520076">
              <w:rPr>
                <w:rFonts w:ascii="Arial" w:hAnsi="Arial" w:cs="Arial"/>
              </w:rPr>
              <w:t>79.0</w:t>
            </w:r>
          </w:p>
        </w:tc>
        <w:tc>
          <w:tcPr>
            <w:tcW w:w="2882" w:type="dxa"/>
            <w:vAlign w:val="center"/>
          </w:tcPr>
          <w:p w14:paraId="7FBF6D70" w14:textId="610C58E5" w:rsidR="002F09FC" w:rsidRPr="00520076" w:rsidRDefault="00AD4360" w:rsidP="00C0659C">
            <w:pPr>
              <w:pStyle w:val="ListParagraph"/>
              <w:ind w:left="0"/>
              <w:jc w:val="center"/>
              <w:rPr>
                <w:rFonts w:ascii="Arial" w:hAnsi="Arial" w:cs="Arial"/>
              </w:rPr>
            </w:pPr>
            <w:r w:rsidRPr="00520076">
              <w:rPr>
                <w:rFonts w:ascii="Arial" w:hAnsi="Arial" w:cs="Arial"/>
              </w:rPr>
              <w:t>0.300</w:t>
            </w:r>
          </w:p>
        </w:tc>
        <w:tc>
          <w:tcPr>
            <w:tcW w:w="2883" w:type="dxa"/>
            <w:vAlign w:val="center"/>
          </w:tcPr>
          <w:p w14:paraId="6DD664BC" w14:textId="77777777" w:rsidR="002F09FC" w:rsidRPr="00520076" w:rsidRDefault="002F09FC" w:rsidP="00C0659C">
            <w:pPr>
              <w:pStyle w:val="ListParagraph"/>
              <w:ind w:left="0"/>
              <w:jc w:val="center"/>
              <w:rPr>
                <w:rFonts w:ascii="Arial" w:hAnsi="Arial" w:cs="Arial"/>
              </w:rPr>
            </w:pPr>
            <w:r w:rsidRPr="00520076">
              <w:rPr>
                <w:rFonts w:ascii="Arial" w:hAnsi="Arial" w:cs="Arial"/>
              </w:rPr>
              <w:t>3.0</w:t>
            </w:r>
          </w:p>
        </w:tc>
      </w:tr>
      <w:tr w:rsidR="002F09FC" w:rsidRPr="00520076" w14:paraId="32CB1B1A" w14:textId="77777777" w:rsidTr="00C0659C">
        <w:tc>
          <w:tcPr>
            <w:tcW w:w="2891" w:type="dxa"/>
            <w:vAlign w:val="center"/>
          </w:tcPr>
          <w:p w14:paraId="34FF54AE" w14:textId="56BE6201" w:rsidR="002F09FC" w:rsidRPr="00520076" w:rsidRDefault="00AD4360" w:rsidP="00C0659C">
            <w:pPr>
              <w:pStyle w:val="ListParagraph"/>
              <w:ind w:left="0"/>
              <w:jc w:val="center"/>
              <w:rPr>
                <w:rFonts w:ascii="Arial" w:hAnsi="Arial" w:cs="Arial"/>
              </w:rPr>
            </w:pPr>
            <w:r w:rsidRPr="00520076">
              <w:rPr>
                <w:rFonts w:ascii="Arial" w:hAnsi="Arial" w:cs="Arial"/>
              </w:rPr>
              <w:t>85.0</w:t>
            </w:r>
          </w:p>
        </w:tc>
        <w:tc>
          <w:tcPr>
            <w:tcW w:w="2882" w:type="dxa"/>
            <w:vAlign w:val="center"/>
          </w:tcPr>
          <w:p w14:paraId="42607685" w14:textId="73C2D57F" w:rsidR="002F09FC" w:rsidRPr="00520076" w:rsidRDefault="00AD4360" w:rsidP="00C0659C">
            <w:pPr>
              <w:pStyle w:val="ListParagraph"/>
              <w:ind w:left="0"/>
              <w:jc w:val="center"/>
              <w:rPr>
                <w:rFonts w:ascii="Arial" w:hAnsi="Arial" w:cs="Arial"/>
              </w:rPr>
            </w:pPr>
            <w:r w:rsidRPr="00520076">
              <w:rPr>
                <w:rFonts w:ascii="Arial" w:hAnsi="Arial" w:cs="Arial"/>
              </w:rPr>
              <w:t>0.300</w:t>
            </w:r>
          </w:p>
        </w:tc>
        <w:tc>
          <w:tcPr>
            <w:tcW w:w="2883" w:type="dxa"/>
            <w:vAlign w:val="center"/>
          </w:tcPr>
          <w:p w14:paraId="09AFA7F5" w14:textId="77777777" w:rsidR="002F09FC" w:rsidRPr="00520076" w:rsidRDefault="002F09FC" w:rsidP="00C0659C">
            <w:pPr>
              <w:pStyle w:val="ListParagraph"/>
              <w:ind w:left="0"/>
              <w:jc w:val="center"/>
              <w:rPr>
                <w:rFonts w:ascii="Arial" w:hAnsi="Arial" w:cs="Arial"/>
              </w:rPr>
            </w:pPr>
            <w:r w:rsidRPr="00520076">
              <w:rPr>
                <w:rFonts w:ascii="Arial" w:hAnsi="Arial" w:cs="Arial"/>
              </w:rPr>
              <w:t>3.0</w:t>
            </w:r>
          </w:p>
        </w:tc>
      </w:tr>
      <w:tr w:rsidR="002F09FC" w:rsidRPr="00520076" w14:paraId="6CA93E35" w14:textId="77777777" w:rsidTr="00C0659C">
        <w:tc>
          <w:tcPr>
            <w:tcW w:w="2891" w:type="dxa"/>
            <w:vAlign w:val="center"/>
          </w:tcPr>
          <w:p w14:paraId="34DB77A8" w14:textId="5B069989" w:rsidR="002F09FC" w:rsidRPr="00520076" w:rsidRDefault="00AD4360" w:rsidP="00C0659C">
            <w:pPr>
              <w:pStyle w:val="ListParagraph"/>
              <w:ind w:left="0"/>
              <w:jc w:val="center"/>
              <w:rPr>
                <w:rFonts w:ascii="Arial" w:hAnsi="Arial" w:cs="Arial"/>
              </w:rPr>
            </w:pPr>
            <w:r w:rsidRPr="00520076">
              <w:rPr>
                <w:rFonts w:ascii="Arial" w:hAnsi="Arial" w:cs="Arial"/>
              </w:rPr>
              <w:t>85.0</w:t>
            </w:r>
          </w:p>
        </w:tc>
        <w:tc>
          <w:tcPr>
            <w:tcW w:w="5765" w:type="dxa"/>
            <w:gridSpan w:val="2"/>
            <w:vAlign w:val="center"/>
          </w:tcPr>
          <w:p w14:paraId="628A3F3F" w14:textId="77777777" w:rsidR="002F09FC" w:rsidRPr="00520076" w:rsidRDefault="002F09FC" w:rsidP="00C0659C">
            <w:pPr>
              <w:pStyle w:val="ListParagraph"/>
              <w:ind w:left="0"/>
              <w:jc w:val="center"/>
              <w:rPr>
                <w:rFonts w:ascii="Arial" w:hAnsi="Arial" w:cs="Arial"/>
              </w:rPr>
            </w:pPr>
            <w:r w:rsidRPr="00520076">
              <w:rPr>
                <w:rFonts w:ascii="Arial" w:hAnsi="Arial" w:cs="Arial"/>
              </w:rPr>
              <w:t>Stop Run</w:t>
            </w:r>
          </w:p>
        </w:tc>
      </w:tr>
    </w:tbl>
    <w:p w14:paraId="2783A31A" w14:textId="7CA6EAB2" w:rsidR="003F140B" w:rsidRPr="00520076" w:rsidRDefault="003F140B" w:rsidP="003F140B">
      <w:pPr>
        <w:ind w:left="360"/>
        <w:rPr>
          <w:rFonts w:ascii="Arial" w:hAnsi="Arial" w:cs="Arial"/>
        </w:rPr>
      </w:pPr>
    </w:p>
    <w:p w14:paraId="5820D937" w14:textId="06B0BB88" w:rsidR="003F140B" w:rsidRPr="00520076" w:rsidRDefault="003F140B" w:rsidP="00E53CEF">
      <w:pPr>
        <w:pStyle w:val="ListParagraph"/>
        <w:numPr>
          <w:ilvl w:val="1"/>
          <w:numId w:val="19"/>
        </w:numPr>
        <w:rPr>
          <w:rFonts w:ascii="Arial" w:hAnsi="Arial" w:cs="Arial"/>
        </w:rPr>
      </w:pPr>
      <w:r w:rsidRPr="00520076">
        <w:rPr>
          <w:rFonts w:ascii="Arial" w:hAnsi="Arial" w:cs="Arial"/>
        </w:rPr>
        <w:t>Mass spectrometer parameters: Refer below settings to construct DDA method:</w:t>
      </w:r>
    </w:p>
    <w:p w14:paraId="2A869D8F" w14:textId="451706CE" w:rsidR="003F140B" w:rsidRPr="00520076" w:rsidRDefault="003F140B" w:rsidP="003F140B">
      <w:pPr>
        <w:pStyle w:val="ListParagraph"/>
        <w:rPr>
          <w:rFonts w:ascii="Arial" w:hAnsi="Arial" w:cs="Arial"/>
        </w:rPr>
      </w:pPr>
    </w:p>
    <w:tbl>
      <w:tblPr>
        <w:tblW w:w="9350" w:type="dxa"/>
        <w:tblLook w:val="04A0" w:firstRow="1" w:lastRow="0" w:firstColumn="1" w:lastColumn="0" w:noHBand="0" w:noVBand="1"/>
      </w:tblPr>
      <w:tblGrid>
        <w:gridCol w:w="1813"/>
        <w:gridCol w:w="5503"/>
        <w:gridCol w:w="2034"/>
      </w:tblGrid>
      <w:tr w:rsidR="003F140B" w:rsidRPr="003F140B" w14:paraId="5B160748" w14:textId="77777777" w:rsidTr="003F140B">
        <w:trPr>
          <w:trHeight w:val="300"/>
        </w:trPr>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1C79E"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Method duration</w:t>
            </w:r>
          </w:p>
        </w:tc>
        <w:tc>
          <w:tcPr>
            <w:tcW w:w="5503" w:type="dxa"/>
            <w:tcBorders>
              <w:top w:val="single" w:sz="4" w:space="0" w:color="auto"/>
              <w:left w:val="nil"/>
              <w:bottom w:val="single" w:sz="4" w:space="0" w:color="auto"/>
              <w:right w:val="single" w:sz="4" w:space="0" w:color="auto"/>
            </w:tcBorders>
            <w:shd w:val="clear" w:color="auto" w:fill="auto"/>
            <w:noWrap/>
            <w:vAlign w:val="center"/>
            <w:hideMark/>
          </w:tcPr>
          <w:p w14:paraId="6D03B46A"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85 min</w:t>
            </w:r>
          </w:p>
        </w:tc>
        <w:tc>
          <w:tcPr>
            <w:tcW w:w="2034" w:type="dxa"/>
            <w:tcBorders>
              <w:top w:val="single" w:sz="4" w:space="0" w:color="auto"/>
              <w:left w:val="nil"/>
              <w:bottom w:val="single" w:sz="4" w:space="0" w:color="auto"/>
              <w:right w:val="single" w:sz="4" w:space="0" w:color="auto"/>
            </w:tcBorders>
            <w:shd w:val="clear" w:color="auto" w:fill="auto"/>
            <w:noWrap/>
            <w:vAlign w:val="bottom"/>
            <w:hideMark/>
          </w:tcPr>
          <w:p w14:paraId="422D334E" w14:textId="77777777" w:rsidR="003F140B" w:rsidRPr="003F140B" w:rsidRDefault="003F140B" w:rsidP="003F140B">
            <w:pPr>
              <w:spacing w:after="0" w:line="240" w:lineRule="auto"/>
              <w:rPr>
                <w:rFonts w:ascii="Arial" w:eastAsia="Times New Roman" w:hAnsi="Arial" w:cs="Arial"/>
                <w:color w:val="000000"/>
                <w:lang w:eastAsia="en-GB"/>
              </w:rPr>
            </w:pPr>
            <w:r w:rsidRPr="003F140B">
              <w:rPr>
                <w:rFonts w:ascii="Arial" w:eastAsia="Times New Roman" w:hAnsi="Arial" w:cs="Arial"/>
                <w:color w:val="000000"/>
                <w:lang w:eastAsia="en-GB"/>
              </w:rPr>
              <w:t> </w:t>
            </w:r>
          </w:p>
        </w:tc>
      </w:tr>
      <w:tr w:rsidR="003F140B" w:rsidRPr="003F140B" w14:paraId="677542AC"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center"/>
            <w:hideMark/>
          </w:tcPr>
          <w:p w14:paraId="77224E16"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xml:space="preserve">MS Global settings: </w:t>
            </w:r>
          </w:p>
        </w:tc>
        <w:tc>
          <w:tcPr>
            <w:tcW w:w="5503" w:type="dxa"/>
            <w:tcBorders>
              <w:top w:val="nil"/>
              <w:left w:val="nil"/>
              <w:bottom w:val="single" w:sz="4" w:space="0" w:color="auto"/>
              <w:right w:val="single" w:sz="4" w:space="0" w:color="auto"/>
            </w:tcBorders>
            <w:shd w:val="clear" w:color="auto" w:fill="auto"/>
            <w:noWrap/>
            <w:vAlign w:val="bottom"/>
            <w:hideMark/>
          </w:tcPr>
          <w:p w14:paraId="7A1AA8A3"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2034" w:type="dxa"/>
            <w:tcBorders>
              <w:top w:val="nil"/>
              <w:left w:val="nil"/>
              <w:bottom w:val="single" w:sz="4" w:space="0" w:color="auto"/>
              <w:right w:val="single" w:sz="4" w:space="0" w:color="auto"/>
            </w:tcBorders>
            <w:shd w:val="clear" w:color="auto" w:fill="auto"/>
            <w:noWrap/>
            <w:vAlign w:val="bottom"/>
            <w:hideMark/>
          </w:tcPr>
          <w:p w14:paraId="6BC45EC9" w14:textId="77777777" w:rsidR="003F140B" w:rsidRPr="003F140B" w:rsidRDefault="003F140B" w:rsidP="003F140B">
            <w:pPr>
              <w:spacing w:after="0" w:line="240" w:lineRule="auto"/>
              <w:rPr>
                <w:rFonts w:ascii="Arial" w:eastAsia="Times New Roman" w:hAnsi="Arial" w:cs="Arial"/>
                <w:color w:val="000000"/>
                <w:lang w:eastAsia="en-GB"/>
              </w:rPr>
            </w:pPr>
            <w:r w:rsidRPr="003F140B">
              <w:rPr>
                <w:rFonts w:ascii="Arial" w:eastAsia="Times New Roman" w:hAnsi="Arial" w:cs="Arial"/>
                <w:color w:val="000000"/>
                <w:lang w:eastAsia="en-GB"/>
              </w:rPr>
              <w:t> </w:t>
            </w:r>
          </w:p>
        </w:tc>
      </w:tr>
      <w:tr w:rsidR="003F140B" w:rsidRPr="003F140B" w14:paraId="037B76E5"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188BB1DB"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4232CB37"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xml:space="preserve">Infusion mode: </w:t>
            </w:r>
          </w:p>
        </w:tc>
        <w:tc>
          <w:tcPr>
            <w:tcW w:w="2034" w:type="dxa"/>
            <w:tcBorders>
              <w:top w:val="nil"/>
              <w:left w:val="nil"/>
              <w:bottom w:val="single" w:sz="4" w:space="0" w:color="auto"/>
              <w:right w:val="single" w:sz="4" w:space="0" w:color="auto"/>
            </w:tcBorders>
            <w:shd w:val="clear" w:color="auto" w:fill="auto"/>
            <w:noWrap/>
            <w:vAlign w:val="bottom"/>
            <w:hideMark/>
          </w:tcPr>
          <w:p w14:paraId="31AAE0B6" w14:textId="06E71A0B"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xml:space="preserve">Liquid </w:t>
            </w:r>
            <w:r w:rsidRPr="00520076">
              <w:rPr>
                <w:rFonts w:ascii="Arial" w:eastAsia="Times New Roman" w:hAnsi="Arial" w:cs="Arial"/>
                <w:color w:val="000000"/>
                <w:lang w:eastAsia="en-GB"/>
              </w:rPr>
              <w:t>Chromatography</w:t>
            </w:r>
          </w:p>
        </w:tc>
      </w:tr>
      <w:tr w:rsidR="003F140B" w:rsidRPr="003F140B" w14:paraId="77BD8D11"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28CDB53"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60C6D877"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Expected LC peak width (s):</w:t>
            </w:r>
          </w:p>
        </w:tc>
        <w:tc>
          <w:tcPr>
            <w:tcW w:w="2034" w:type="dxa"/>
            <w:tcBorders>
              <w:top w:val="nil"/>
              <w:left w:val="nil"/>
              <w:bottom w:val="single" w:sz="4" w:space="0" w:color="auto"/>
              <w:right w:val="single" w:sz="4" w:space="0" w:color="auto"/>
            </w:tcBorders>
            <w:shd w:val="clear" w:color="auto" w:fill="auto"/>
            <w:noWrap/>
            <w:vAlign w:val="bottom"/>
            <w:hideMark/>
          </w:tcPr>
          <w:p w14:paraId="476B3ADA"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15</w:t>
            </w:r>
          </w:p>
        </w:tc>
      </w:tr>
      <w:tr w:rsidR="003F140B" w:rsidRPr="003F140B" w14:paraId="6437C1DC"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DD9B724"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6453C48E"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Advanced Peak determination:</w:t>
            </w:r>
          </w:p>
        </w:tc>
        <w:tc>
          <w:tcPr>
            <w:tcW w:w="2034" w:type="dxa"/>
            <w:tcBorders>
              <w:top w:val="nil"/>
              <w:left w:val="nil"/>
              <w:bottom w:val="single" w:sz="4" w:space="0" w:color="auto"/>
              <w:right w:val="single" w:sz="4" w:space="0" w:color="auto"/>
            </w:tcBorders>
            <w:shd w:val="clear" w:color="auto" w:fill="auto"/>
            <w:noWrap/>
            <w:vAlign w:val="bottom"/>
            <w:hideMark/>
          </w:tcPr>
          <w:p w14:paraId="7CA86BAD"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TRUE</w:t>
            </w:r>
          </w:p>
        </w:tc>
      </w:tr>
      <w:tr w:rsidR="003F140B" w:rsidRPr="003F140B" w14:paraId="22F50655"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4A14F20F"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2096FAD3"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Default charge state:</w:t>
            </w:r>
          </w:p>
        </w:tc>
        <w:tc>
          <w:tcPr>
            <w:tcW w:w="2034" w:type="dxa"/>
            <w:tcBorders>
              <w:top w:val="nil"/>
              <w:left w:val="nil"/>
              <w:bottom w:val="single" w:sz="4" w:space="0" w:color="auto"/>
              <w:right w:val="single" w:sz="4" w:space="0" w:color="auto"/>
            </w:tcBorders>
            <w:shd w:val="clear" w:color="auto" w:fill="auto"/>
            <w:noWrap/>
            <w:vAlign w:val="bottom"/>
            <w:hideMark/>
          </w:tcPr>
          <w:p w14:paraId="5B212E2B"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2</w:t>
            </w:r>
          </w:p>
        </w:tc>
      </w:tr>
      <w:tr w:rsidR="003F140B" w:rsidRPr="003F140B" w14:paraId="6687A904"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2D00B522"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0F31B36B"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Internal mass calibration:</w:t>
            </w:r>
          </w:p>
        </w:tc>
        <w:tc>
          <w:tcPr>
            <w:tcW w:w="2034" w:type="dxa"/>
            <w:tcBorders>
              <w:top w:val="nil"/>
              <w:left w:val="nil"/>
              <w:bottom w:val="single" w:sz="4" w:space="0" w:color="auto"/>
              <w:right w:val="single" w:sz="4" w:space="0" w:color="auto"/>
            </w:tcBorders>
            <w:shd w:val="clear" w:color="auto" w:fill="auto"/>
            <w:noWrap/>
            <w:vAlign w:val="bottom"/>
            <w:hideMark/>
          </w:tcPr>
          <w:p w14:paraId="00BCD017"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off</w:t>
            </w:r>
          </w:p>
        </w:tc>
      </w:tr>
      <w:tr w:rsidR="003F140B" w:rsidRPr="003F140B" w14:paraId="0710C1A4"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7D6BF42A"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3182E246"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2034" w:type="dxa"/>
            <w:tcBorders>
              <w:top w:val="nil"/>
              <w:left w:val="nil"/>
              <w:bottom w:val="single" w:sz="4" w:space="0" w:color="auto"/>
              <w:right w:val="single" w:sz="4" w:space="0" w:color="auto"/>
            </w:tcBorders>
            <w:shd w:val="clear" w:color="auto" w:fill="auto"/>
            <w:noWrap/>
            <w:vAlign w:val="bottom"/>
            <w:hideMark/>
          </w:tcPr>
          <w:p w14:paraId="052F6A61"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r>
      <w:tr w:rsidR="003F140B" w:rsidRPr="003F140B" w14:paraId="7E9C727D"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center"/>
            <w:hideMark/>
          </w:tcPr>
          <w:p w14:paraId="28E15F1C"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Full scan settings:</w:t>
            </w:r>
          </w:p>
        </w:tc>
        <w:tc>
          <w:tcPr>
            <w:tcW w:w="5503" w:type="dxa"/>
            <w:tcBorders>
              <w:top w:val="nil"/>
              <w:left w:val="nil"/>
              <w:bottom w:val="single" w:sz="4" w:space="0" w:color="auto"/>
              <w:right w:val="single" w:sz="4" w:space="0" w:color="auto"/>
            </w:tcBorders>
            <w:shd w:val="clear" w:color="auto" w:fill="auto"/>
            <w:noWrap/>
            <w:vAlign w:val="bottom"/>
            <w:hideMark/>
          </w:tcPr>
          <w:p w14:paraId="690A874B"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2034" w:type="dxa"/>
            <w:tcBorders>
              <w:top w:val="nil"/>
              <w:left w:val="nil"/>
              <w:bottom w:val="single" w:sz="4" w:space="0" w:color="auto"/>
              <w:right w:val="single" w:sz="4" w:space="0" w:color="auto"/>
            </w:tcBorders>
            <w:shd w:val="clear" w:color="auto" w:fill="auto"/>
            <w:noWrap/>
            <w:vAlign w:val="bottom"/>
            <w:hideMark/>
          </w:tcPr>
          <w:p w14:paraId="53F52515"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r>
      <w:tr w:rsidR="003F140B" w:rsidRPr="003F140B" w14:paraId="1B898986"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52E119C6"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20A69E38"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Orbitrap resolution:</w:t>
            </w:r>
          </w:p>
        </w:tc>
        <w:tc>
          <w:tcPr>
            <w:tcW w:w="2034" w:type="dxa"/>
            <w:tcBorders>
              <w:top w:val="nil"/>
              <w:left w:val="nil"/>
              <w:bottom w:val="single" w:sz="4" w:space="0" w:color="auto"/>
              <w:right w:val="single" w:sz="4" w:space="0" w:color="auto"/>
            </w:tcBorders>
            <w:shd w:val="clear" w:color="auto" w:fill="auto"/>
            <w:noWrap/>
            <w:vAlign w:val="bottom"/>
            <w:hideMark/>
          </w:tcPr>
          <w:p w14:paraId="3310834A"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60000</w:t>
            </w:r>
          </w:p>
        </w:tc>
      </w:tr>
      <w:tr w:rsidR="003F140B" w:rsidRPr="003F140B" w14:paraId="3BEBBC97"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066D92C7"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34A49F81"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Scan range (m/z):</w:t>
            </w:r>
          </w:p>
        </w:tc>
        <w:tc>
          <w:tcPr>
            <w:tcW w:w="2034" w:type="dxa"/>
            <w:tcBorders>
              <w:top w:val="nil"/>
              <w:left w:val="nil"/>
              <w:bottom w:val="single" w:sz="4" w:space="0" w:color="auto"/>
              <w:right w:val="single" w:sz="4" w:space="0" w:color="auto"/>
            </w:tcBorders>
            <w:shd w:val="clear" w:color="auto" w:fill="auto"/>
            <w:noWrap/>
            <w:vAlign w:val="bottom"/>
            <w:hideMark/>
          </w:tcPr>
          <w:p w14:paraId="2A87EF15"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350-1200</w:t>
            </w:r>
          </w:p>
        </w:tc>
      </w:tr>
      <w:tr w:rsidR="003F140B" w:rsidRPr="003F140B" w14:paraId="2913C2EC"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5DAEBD07"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13969D06" w14:textId="0C9BB42A"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xml:space="preserve">RF </w:t>
            </w:r>
            <w:r w:rsidRPr="00520076">
              <w:rPr>
                <w:rFonts w:ascii="Arial" w:eastAsia="Times New Roman" w:hAnsi="Arial" w:cs="Arial"/>
                <w:color w:val="000000"/>
                <w:lang w:eastAsia="en-GB"/>
              </w:rPr>
              <w:t>lens (</w:t>
            </w:r>
            <w:r w:rsidRPr="003F140B">
              <w:rPr>
                <w:rFonts w:ascii="Arial" w:eastAsia="Times New Roman" w:hAnsi="Arial" w:cs="Arial"/>
                <w:color w:val="000000"/>
                <w:lang w:eastAsia="en-GB"/>
              </w:rPr>
              <w:t>%):</w:t>
            </w:r>
          </w:p>
        </w:tc>
        <w:tc>
          <w:tcPr>
            <w:tcW w:w="2034" w:type="dxa"/>
            <w:tcBorders>
              <w:top w:val="nil"/>
              <w:left w:val="nil"/>
              <w:bottom w:val="single" w:sz="4" w:space="0" w:color="auto"/>
              <w:right w:val="single" w:sz="4" w:space="0" w:color="auto"/>
            </w:tcBorders>
            <w:shd w:val="clear" w:color="auto" w:fill="auto"/>
            <w:noWrap/>
            <w:vAlign w:val="bottom"/>
            <w:hideMark/>
          </w:tcPr>
          <w:p w14:paraId="14129CBD"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40</w:t>
            </w:r>
          </w:p>
        </w:tc>
      </w:tr>
      <w:tr w:rsidR="003F140B" w:rsidRPr="003F140B" w14:paraId="00B424CD"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76299D6A"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lastRenderedPageBreak/>
              <w:t> </w:t>
            </w:r>
          </w:p>
        </w:tc>
        <w:tc>
          <w:tcPr>
            <w:tcW w:w="5503" w:type="dxa"/>
            <w:tcBorders>
              <w:top w:val="nil"/>
              <w:left w:val="nil"/>
              <w:bottom w:val="single" w:sz="4" w:space="0" w:color="auto"/>
              <w:right w:val="single" w:sz="4" w:space="0" w:color="auto"/>
            </w:tcBorders>
            <w:shd w:val="clear" w:color="auto" w:fill="auto"/>
            <w:noWrap/>
            <w:vAlign w:val="bottom"/>
            <w:hideMark/>
          </w:tcPr>
          <w:p w14:paraId="3588E8DD"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AGC target:</w:t>
            </w:r>
          </w:p>
        </w:tc>
        <w:tc>
          <w:tcPr>
            <w:tcW w:w="2034" w:type="dxa"/>
            <w:tcBorders>
              <w:top w:val="nil"/>
              <w:left w:val="nil"/>
              <w:bottom w:val="single" w:sz="4" w:space="0" w:color="auto"/>
              <w:right w:val="single" w:sz="4" w:space="0" w:color="auto"/>
            </w:tcBorders>
            <w:shd w:val="clear" w:color="auto" w:fill="auto"/>
            <w:noWrap/>
            <w:vAlign w:val="bottom"/>
            <w:hideMark/>
          </w:tcPr>
          <w:p w14:paraId="605A3BC7"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Custom</w:t>
            </w:r>
          </w:p>
        </w:tc>
      </w:tr>
      <w:tr w:rsidR="003F140B" w:rsidRPr="003F140B" w14:paraId="284EE63E"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19F48858"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551F5077"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Normalized AGC target (%):</w:t>
            </w:r>
          </w:p>
        </w:tc>
        <w:tc>
          <w:tcPr>
            <w:tcW w:w="2034" w:type="dxa"/>
            <w:tcBorders>
              <w:top w:val="nil"/>
              <w:left w:val="nil"/>
              <w:bottom w:val="single" w:sz="4" w:space="0" w:color="auto"/>
              <w:right w:val="single" w:sz="4" w:space="0" w:color="auto"/>
            </w:tcBorders>
            <w:shd w:val="clear" w:color="auto" w:fill="auto"/>
            <w:noWrap/>
            <w:vAlign w:val="bottom"/>
            <w:hideMark/>
          </w:tcPr>
          <w:p w14:paraId="2D5EC8ED"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300</w:t>
            </w:r>
          </w:p>
        </w:tc>
      </w:tr>
      <w:tr w:rsidR="003F140B" w:rsidRPr="003F140B" w14:paraId="167D9A4B"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75E3B090"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3AF96E90" w14:textId="6912C187" w:rsidR="003F140B" w:rsidRPr="003F140B" w:rsidRDefault="003F140B" w:rsidP="003F140B">
            <w:pPr>
              <w:spacing w:after="0" w:line="240" w:lineRule="auto"/>
              <w:jc w:val="center"/>
              <w:rPr>
                <w:rFonts w:ascii="Arial" w:eastAsia="Times New Roman" w:hAnsi="Arial" w:cs="Arial"/>
                <w:color w:val="000000"/>
                <w:lang w:eastAsia="en-GB"/>
              </w:rPr>
            </w:pPr>
            <w:r w:rsidRPr="00520076">
              <w:rPr>
                <w:rFonts w:ascii="Arial" w:eastAsia="Times New Roman" w:hAnsi="Arial" w:cs="Arial"/>
                <w:color w:val="000000"/>
                <w:lang w:eastAsia="en-GB"/>
              </w:rPr>
              <w:t>Maximum</w:t>
            </w:r>
            <w:r w:rsidRPr="003F140B">
              <w:rPr>
                <w:rFonts w:ascii="Arial" w:eastAsia="Times New Roman" w:hAnsi="Arial" w:cs="Arial"/>
                <w:color w:val="000000"/>
                <w:lang w:eastAsia="en-GB"/>
              </w:rPr>
              <w:t xml:space="preserve"> injection Time mode:</w:t>
            </w:r>
          </w:p>
        </w:tc>
        <w:tc>
          <w:tcPr>
            <w:tcW w:w="2034" w:type="dxa"/>
            <w:tcBorders>
              <w:top w:val="nil"/>
              <w:left w:val="nil"/>
              <w:bottom w:val="single" w:sz="4" w:space="0" w:color="auto"/>
              <w:right w:val="single" w:sz="4" w:space="0" w:color="auto"/>
            </w:tcBorders>
            <w:shd w:val="clear" w:color="auto" w:fill="auto"/>
            <w:noWrap/>
            <w:vAlign w:val="bottom"/>
            <w:hideMark/>
          </w:tcPr>
          <w:p w14:paraId="0E1353AC"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Custom</w:t>
            </w:r>
          </w:p>
        </w:tc>
      </w:tr>
      <w:tr w:rsidR="003F140B" w:rsidRPr="003F140B" w14:paraId="647CD1B1"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6B94FA8C"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4D5CBBC1" w14:textId="3ABFAA77" w:rsidR="003F140B" w:rsidRPr="003F140B" w:rsidRDefault="003F140B" w:rsidP="003F140B">
            <w:pPr>
              <w:spacing w:after="0" w:line="240" w:lineRule="auto"/>
              <w:jc w:val="center"/>
              <w:rPr>
                <w:rFonts w:ascii="Arial" w:eastAsia="Times New Roman" w:hAnsi="Arial" w:cs="Arial"/>
                <w:color w:val="000000"/>
                <w:lang w:eastAsia="en-GB"/>
              </w:rPr>
            </w:pPr>
            <w:r w:rsidRPr="00520076">
              <w:rPr>
                <w:rFonts w:ascii="Arial" w:eastAsia="Times New Roman" w:hAnsi="Arial" w:cs="Arial"/>
                <w:color w:val="000000"/>
                <w:lang w:eastAsia="en-GB"/>
              </w:rPr>
              <w:t>Maximum</w:t>
            </w:r>
            <w:r w:rsidRPr="003F140B">
              <w:rPr>
                <w:rFonts w:ascii="Arial" w:eastAsia="Times New Roman" w:hAnsi="Arial" w:cs="Arial"/>
                <w:color w:val="000000"/>
                <w:lang w:eastAsia="en-GB"/>
              </w:rPr>
              <w:t xml:space="preserve"> injection Time (ms):</w:t>
            </w:r>
          </w:p>
        </w:tc>
        <w:tc>
          <w:tcPr>
            <w:tcW w:w="2034" w:type="dxa"/>
            <w:tcBorders>
              <w:top w:val="nil"/>
              <w:left w:val="nil"/>
              <w:bottom w:val="single" w:sz="4" w:space="0" w:color="auto"/>
              <w:right w:val="single" w:sz="4" w:space="0" w:color="auto"/>
            </w:tcBorders>
            <w:shd w:val="clear" w:color="auto" w:fill="auto"/>
            <w:noWrap/>
            <w:vAlign w:val="bottom"/>
            <w:hideMark/>
          </w:tcPr>
          <w:p w14:paraId="799BAE5B"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28</w:t>
            </w:r>
          </w:p>
        </w:tc>
      </w:tr>
      <w:tr w:rsidR="003F140B" w:rsidRPr="003F140B" w14:paraId="60AF4B88"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23855E3A"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4E7C9243" w14:textId="431E5F36" w:rsidR="003F140B" w:rsidRPr="003F140B" w:rsidRDefault="003408BD" w:rsidP="003F140B">
            <w:pPr>
              <w:spacing w:after="0" w:line="240" w:lineRule="auto"/>
              <w:jc w:val="center"/>
              <w:rPr>
                <w:rFonts w:ascii="Arial" w:eastAsia="Times New Roman" w:hAnsi="Arial" w:cs="Arial"/>
                <w:color w:val="000000"/>
                <w:lang w:eastAsia="en-GB"/>
              </w:rPr>
            </w:pPr>
            <w:r w:rsidRPr="00520076">
              <w:rPr>
                <w:rFonts w:ascii="Arial" w:eastAsia="Times New Roman" w:hAnsi="Arial" w:cs="Arial"/>
                <w:color w:val="000000"/>
                <w:lang w:eastAsia="en-GB"/>
              </w:rPr>
              <w:t>Micorscans</w:t>
            </w:r>
            <w:r w:rsidR="003F140B" w:rsidRPr="003F140B">
              <w:rPr>
                <w:rFonts w:ascii="Arial" w:eastAsia="Times New Roman" w:hAnsi="Arial" w:cs="Arial"/>
                <w:color w:val="000000"/>
                <w:lang w:eastAsia="en-GB"/>
              </w:rPr>
              <w:t>:</w:t>
            </w:r>
          </w:p>
        </w:tc>
        <w:tc>
          <w:tcPr>
            <w:tcW w:w="2034" w:type="dxa"/>
            <w:tcBorders>
              <w:top w:val="nil"/>
              <w:left w:val="nil"/>
              <w:bottom w:val="single" w:sz="4" w:space="0" w:color="auto"/>
              <w:right w:val="single" w:sz="4" w:space="0" w:color="auto"/>
            </w:tcBorders>
            <w:shd w:val="clear" w:color="auto" w:fill="auto"/>
            <w:noWrap/>
            <w:vAlign w:val="bottom"/>
            <w:hideMark/>
          </w:tcPr>
          <w:p w14:paraId="1C040137"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1</w:t>
            </w:r>
          </w:p>
        </w:tc>
      </w:tr>
      <w:tr w:rsidR="003F140B" w:rsidRPr="003F140B" w14:paraId="16A39FD4"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FF19538"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31F66601"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Data type:</w:t>
            </w:r>
          </w:p>
        </w:tc>
        <w:tc>
          <w:tcPr>
            <w:tcW w:w="2034" w:type="dxa"/>
            <w:tcBorders>
              <w:top w:val="nil"/>
              <w:left w:val="nil"/>
              <w:bottom w:val="single" w:sz="4" w:space="0" w:color="auto"/>
              <w:right w:val="single" w:sz="4" w:space="0" w:color="auto"/>
            </w:tcBorders>
            <w:shd w:val="clear" w:color="auto" w:fill="auto"/>
            <w:noWrap/>
            <w:vAlign w:val="bottom"/>
            <w:hideMark/>
          </w:tcPr>
          <w:p w14:paraId="54B3F3FA"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Profile</w:t>
            </w:r>
          </w:p>
        </w:tc>
      </w:tr>
      <w:tr w:rsidR="003F140B" w:rsidRPr="003F140B" w14:paraId="6203D1E4"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1E3751F9"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4B507BA6"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Polarity:</w:t>
            </w:r>
          </w:p>
        </w:tc>
        <w:tc>
          <w:tcPr>
            <w:tcW w:w="2034" w:type="dxa"/>
            <w:tcBorders>
              <w:top w:val="nil"/>
              <w:left w:val="nil"/>
              <w:bottom w:val="single" w:sz="4" w:space="0" w:color="auto"/>
              <w:right w:val="single" w:sz="4" w:space="0" w:color="auto"/>
            </w:tcBorders>
            <w:shd w:val="clear" w:color="auto" w:fill="auto"/>
            <w:noWrap/>
            <w:vAlign w:val="bottom"/>
            <w:hideMark/>
          </w:tcPr>
          <w:p w14:paraId="69A46000"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Positive</w:t>
            </w:r>
          </w:p>
        </w:tc>
      </w:tr>
      <w:tr w:rsidR="003F140B" w:rsidRPr="003F140B" w14:paraId="433295AC"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4797F543"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Filters:</w:t>
            </w:r>
          </w:p>
        </w:tc>
        <w:tc>
          <w:tcPr>
            <w:tcW w:w="5503" w:type="dxa"/>
            <w:tcBorders>
              <w:top w:val="nil"/>
              <w:left w:val="nil"/>
              <w:bottom w:val="single" w:sz="4" w:space="0" w:color="auto"/>
              <w:right w:val="single" w:sz="4" w:space="0" w:color="auto"/>
            </w:tcBorders>
            <w:shd w:val="clear" w:color="auto" w:fill="auto"/>
            <w:noWrap/>
            <w:vAlign w:val="bottom"/>
            <w:hideMark/>
          </w:tcPr>
          <w:p w14:paraId="2BA8F896"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2034" w:type="dxa"/>
            <w:tcBorders>
              <w:top w:val="nil"/>
              <w:left w:val="nil"/>
              <w:bottom w:val="single" w:sz="4" w:space="0" w:color="auto"/>
              <w:right w:val="single" w:sz="4" w:space="0" w:color="auto"/>
            </w:tcBorders>
            <w:shd w:val="clear" w:color="auto" w:fill="auto"/>
            <w:noWrap/>
            <w:vAlign w:val="bottom"/>
            <w:hideMark/>
          </w:tcPr>
          <w:p w14:paraId="0C5565E4"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r>
      <w:tr w:rsidR="003F140B" w:rsidRPr="003F140B" w14:paraId="686B31D1"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06A4CA05"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MIPS</w:t>
            </w:r>
          </w:p>
        </w:tc>
        <w:tc>
          <w:tcPr>
            <w:tcW w:w="5503" w:type="dxa"/>
            <w:tcBorders>
              <w:top w:val="nil"/>
              <w:left w:val="nil"/>
              <w:bottom w:val="single" w:sz="4" w:space="0" w:color="auto"/>
              <w:right w:val="single" w:sz="4" w:space="0" w:color="auto"/>
            </w:tcBorders>
            <w:shd w:val="clear" w:color="auto" w:fill="auto"/>
            <w:noWrap/>
            <w:vAlign w:val="bottom"/>
            <w:hideMark/>
          </w:tcPr>
          <w:p w14:paraId="7AE6CFD2"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Monoisotopic peak determination:</w:t>
            </w:r>
          </w:p>
        </w:tc>
        <w:tc>
          <w:tcPr>
            <w:tcW w:w="2034" w:type="dxa"/>
            <w:tcBorders>
              <w:top w:val="nil"/>
              <w:left w:val="nil"/>
              <w:bottom w:val="single" w:sz="4" w:space="0" w:color="auto"/>
              <w:right w:val="single" w:sz="4" w:space="0" w:color="auto"/>
            </w:tcBorders>
            <w:shd w:val="clear" w:color="auto" w:fill="auto"/>
            <w:noWrap/>
            <w:vAlign w:val="bottom"/>
            <w:hideMark/>
          </w:tcPr>
          <w:p w14:paraId="03BF995D"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Peptide</w:t>
            </w:r>
          </w:p>
        </w:tc>
      </w:tr>
      <w:tr w:rsidR="003F140B" w:rsidRPr="003F140B" w14:paraId="3B5AB889"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7362FF22"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37E29DE2"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Relax restrictions when too few precursors are found:</w:t>
            </w:r>
          </w:p>
        </w:tc>
        <w:tc>
          <w:tcPr>
            <w:tcW w:w="2034" w:type="dxa"/>
            <w:tcBorders>
              <w:top w:val="nil"/>
              <w:left w:val="nil"/>
              <w:bottom w:val="single" w:sz="4" w:space="0" w:color="auto"/>
              <w:right w:val="single" w:sz="4" w:space="0" w:color="auto"/>
            </w:tcBorders>
            <w:shd w:val="clear" w:color="auto" w:fill="auto"/>
            <w:noWrap/>
            <w:vAlign w:val="bottom"/>
            <w:hideMark/>
          </w:tcPr>
          <w:p w14:paraId="0BCFBB8D"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FALSE</w:t>
            </w:r>
          </w:p>
        </w:tc>
      </w:tr>
      <w:tr w:rsidR="003F140B" w:rsidRPr="003F140B" w14:paraId="566DBEDA"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22662EF9"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Intensity</w:t>
            </w:r>
          </w:p>
        </w:tc>
        <w:tc>
          <w:tcPr>
            <w:tcW w:w="5503" w:type="dxa"/>
            <w:tcBorders>
              <w:top w:val="nil"/>
              <w:left w:val="nil"/>
              <w:bottom w:val="single" w:sz="4" w:space="0" w:color="auto"/>
              <w:right w:val="single" w:sz="4" w:space="0" w:color="auto"/>
            </w:tcBorders>
            <w:shd w:val="clear" w:color="auto" w:fill="auto"/>
            <w:noWrap/>
            <w:vAlign w:val="bottom"/>
            <w:hideMark/>
          </w:tcPr>
          <w:p w14:paraId="4524B9B5"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xml:space="preserve">Filter Type: </w:t>
            </w:r>
          </w:p>
        </w:tc>
        <w:tc>
          <w:tcPr>
            <w:tcW w:w="2034" w:type="dxa"/>
            <w:tcBorders>
              <w:top w:val="nil"/>
              <w:left w:val="nil"/>
              <w:bottom w:val="single" w:sz="4" w:space="0" w:color="auto"/>
              <w:right w:val="single" w:sz="4" w:space="0" w:color="auto"/>
            </w:tcBorders>
            <w:shd w:val="clear" w:color="auto" w:fill="auto"/>
            <w:noWrap/>
            <w:vAlign w:val="bottom"/>
            <w:hideMark/>
          </w:tcPr>
          <w:p w14:paraId="2CF537E3"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xml:space="preserve">  Intensity Threshold</w:t>
            </w:r>
          </w:p>
        </w:tc>
      </w:tr>
      <w:tr w:rsidR="003F140B" w:rsidRPr="003F140B" w14:paraId="5F68201F"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4B3FA4A9"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639CBDB6"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Intensity Threshold:</w:t>
            </w:r>
          </w:p>
        </w:tc>
        <w:tc>
          <w:tcPr>
            <w:tcW w:w="2034" w:type="dxa"/>
            <w:tcBorders>
              <w:top w:val="nil"/>
              <w:left w:val="nil"/>
              <w:bottom w:val="single" w:sz="4" w:space="0" w:color="auto"/>
              <w:right w:val="single" w:sz="4" w:space="0" w:color="auto"/>
            </w:tcBorders>
            <w:shd w:val="clear" w:color="auto" w:fill="auto"/>
            <w:noWrap/>
            <w:vAlign w:val="bottom"/>
            <w:hideMark/>
          </w:tcPr>
          <w:p w14:paraId="0F26D28D"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1.00E+04</w:t>
            </w:r>
          </w:p>
        </w:tc>
      </w:tr>
      <w:tr w:rsidR="003F140B" w:rsidRPr="003F140B" w14:paraId="5E7F5FD8"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8A5283E"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Charge State</w:t>
            </w:r>
          </w:p>
        </w:tc>
        <w:tc>
          <w:tcPr>
            <w:tcW w:w="5503" w:type="dxa"/>
            <w:tcBorders>
              <w:top w:val="nil"/>
              <w:left w:val="nil"/>
              <w:bottom w:val="single" w:sz="4" w:space="0" w:color="auto"/>
              <w:right w:val="single" w:sz="4" w:space="0" w:color="auto"/>
            </w:tcBorders>
            <w:shd w:val="clear" w:color="auto" w:fill="auto"/>
            <w:noWrap/>
            <w:vAlign w:val="bottom"/>
            <w:hideMark/>
          </w:tcPr>
          <w:p w14:paraId="3305AA57"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xml:space="preserve">Include charge state(s):   </w:t>
            </w:r>
          </w:p>
        </w:tc>
        <w:tc>
          <w:tcPr>
            <w:tcW w:w="2034" w:type="dxa"/>
            <w:tcBorders>
              <w:top w:val="nil"/>
              <w:left w:val="nil"/>
              <w:bottom w:val="single" w:sz="4" w:space="0" w:color="auto"/>
              <w:right w:val="single" w:sz="4" w:space="0" w:color="auto"/>
            </w:tcBorders>
            <w:shd w:val="clear" w:color="auto" w:fill="auto"/>
            <w:noWrap/>
            <w:vAlign w:val="bottom"/>
            <w:hideMark/>
          </w:tcPr>
          <w:p w14:paraId="7B64A0F2"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2 to 6</w:t>
            </w:r>
          </w:p>
        </w:tc>
      </w:tr>
      <w:tr w:rsidR="003F140B" w:rsidRPr="003F140B" w14:paraId="7725C98F"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578CCC17"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4F7E7A67"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xml:space="preserve">Include undetermined charge states:  </w:t>
            </w:r>
          </w:p>
        </w:tc>
        <w:tc>
          <w:tcPr>
            <w:tcW w:w="2034" w:type="dxa"/>
            <w:tcBorders>
              <w:top w:val="nil"/>
              <w:left w:val="nil"/>
              <w:bottom w:val="single" w:sz="4" w:space="0" w:color="auto"/>
              <w:right w:val="single" w:sz="4" w:space="0" w:color="auto"/>
            </w:tcBorders>
            <w:shd w:val="clear" w:color="auto" w:fill="auto"/>
            <w:noWrap/>
            <w:vAlign w:val="bottom"/>
            <w:hideMark/>
          </w:tcPr>
          <w:p w14:paraId="422A9869"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xml:space="preserve"> False</w:t>
            </w:r>
          </w:p>
        </w:tc>
      </w:tr>
      <w:tr w:rsidR="003F140B" w:rsidRPr="003F140B" w14:paraId="60C9847F"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7FB275D8"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Dynamic Exclusion</w:t>
            </w:r>
          </w:p>
        </w:tc>
        <w:tc>
          <w:tcPr>
            <w:tcW w:w="5503" w:type="dxa"/>
            <w:tcBorders>
              <w:top w:val="nil"/>
              <w:left w:val="nil"/>
              <w:bottom w:val="single" w:sz="4" w:space="0" w:color="auto"/>
              <w:right w:val="single" w:sz="4" w:space="0" w:color="auto"/>
            </w:tcBorders>
            <w:shd w:val="clear" w:color="auto" w:fill="auto"/>
            <w:noWrap/>
            <w:vAlign w:val="bottom"/>
            <w:hideMark/>
          </w:tcPr>
          <w:p w14:paraId="7C5FEC41"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Dynamic Exclusion Mode:</w:t>
            </w:r>
          </w:p>
        </w:tc>
        <w:tc>
          <w:tcPr>
            <w:tcW w:w="2034" w:type="dxa"/>
            <w:tcBorders>
              <w:top w:val="nil"/>
              <w:left w:val="nil"/>
              <w:bottom w:val="single" w:sz="4" w:space="0" w:color="auto"/>
              <w:right w:val="single" w:sz="4" w:space="0" w:color="auto"/>
            </w:tcBorders>
            <w:shd w:val="clear" w:color="auto" w:fill="auto"/>
            <w:noWrap/>
            <w:vAlign w:val="bottom"/>
            <w:hideMark/>
          </w:tcPr>
          <w:p w14:paraId="06F78582"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Custom</w:t>
            </w:r>
          </w:p>
        </w:tc>
      </w:tr>
      <w:tr w:rsidR="003F140B" w:rsidRPr="003F140B" w14:paraId="0FECD445"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2DECE5C9"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74382E34"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Exclude after n times:</w:t>
            </w:r>
          </w:p>
        </w:tc>
        <w:tc>
          <w:tcPr>
            <w:tcW w:w="2034" w:type="dxa"/>
            <w:tcBorders>
              <w:top w:val="nil"/>
              <w:left w:val="nil"/>
              <w:bottom w:val="single" w:sz="4" w:space="0" w:color="auto"/>
              <w:right w:val="single" w:sz="4" w:space="0" w:color="auto"/>
            </w:tcBorders>
            <w:shd w:val="clear" w:color="auto" w:fill="auto"/>
            <w:noWrap/>
            <w:vAlign w:val="bottom"/>
            <w:hideMark/>
          </w:tcPr>
          <w:p w14:paraId="2A516718"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1</w:t>
            </w:r>
          </w:p>
        </w:tc>
      </w:tr>
      <w:tr w:rsidR="003F140B" w:rsidRPr="003F140B" w14:paraId="195167B1"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0B9818A9"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64F6CAB5"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xml:space="preserve">Exclusion duration (s): </w:t>
            </w:r>
          </w:p>
        </w:tc>
        <w:tc>
          <w:tcPr>
            <w:tcW w:w="2034" w:type="dxa"/>
            <w:tcBorders>
              <w:top w:val="nil"/>
              <w:left w:val="nil"/>
              <w:bottom w:val="single" w:sz="4" w:space="0" w:color="auto"/>
              <w:right w:val="single" w:sz="4" w:space="0" w:color="auto"/>
            </w:tcBorders>
            <w:shd w:val="clear" w:color="auto" w:fill="auto"/>
            <w:noWrap/>
            <w:vAlign w:val="bottom"/>
            <w:hideMark/>
          </w:tcPr>
          <w:p w14:paraId="6ACB6E3F"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45</w:t>
            </w:r>
          </w:p>
        </w:tc>
      </w:tr>
      <w:tr w:rsidR="003F140B" w:rsidRPr="003F140B" w14:paraId="5AF6C4A1"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6303AE11"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1F39A7EE"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Mass Tolerance:</w:t>
            </w:r>
          </w:p>
        </w:tc>
        <w:tc>
          <w:tcPr>
            <w:tcW w:w="2034" w:type="dxa"/>
            <w:tcBorders>
              <w:top w:val="nil"/>
              <w:left w:val="nil"/>
              <w:bottom w:val="single" w:sz="4" w:space="0" w:color="auto"/>
              <w:right w:val="single" w:sz="4" w:space="0" w:color="auto"/>
            </w:tcBorders>
            <w:shd w:val="clear" w:color="auto" w:fill="auto"/>
            <w:noWrap/>
            <w:vAlign w:val="bottom"/>
            <w:hideMark/>
          </w:tcPr>
          <w:p w14:paraId="01EC2291"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ppm</w:t>
            </w:r>
          </w:p>
        </w:tc>
      </w:tr>
      <w:tr w:rsidR="003F140B" w:rsidRPr="003F140B" w14:paraId="759ED9A0"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47E237EC"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4C8824A3"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Low:</w:t>
            </w:r>
          </w:p>
        </w:tc>
        <w:tc>
          <w:tcPr>
            <w:tcW w:w="2034" w:type="dxa"/>
            <w:tcBorders>
              <w:top w:val="nil"/>
              <w:left w:val="nil"/>
              <w:bottom w:val="single" w:sz="4" w:space="0" w:color="auto"/>
              <w:right w:val="single" w:sz="4" w:space="0" w:color="auto"/>
            </w:tcBorders>
            <w:shd w:val="clear" w:color="auto" w:fill="auto"/>
            <w:noWrap/>
            <w:vAlign w:val="bottom"/>
            <w:hideMark/>
          </w:tcPr>
          <w:p w14:paraId="1DF25B22"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10</w:t>
            </w:r>
          </w:p>
        </w:tc>
      </w:tr>
      <w:tr w:rsidR="003F140B" w:rsidRPr="003F140B" w14:paraId="280F9FCE"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6A0FCAC1"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7AE24339"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High</w:t>
            </w:r>
          </w:p>
        </w:tc>
        <w:tc>
          <w:tcPr>
            <w:tcW w:w="2034" w:type="dxa"/>
            <w:tcBorders>
              <w:top w:val="nil"/>
              <w:left w:val="nil"/>
              <w:bottom w:val="single" w:sz="4" w:space="0" w:color="auto"/>
              <w:right w:val="single" w:sz="4" w:space="0" w:color="auto"/>
            </w:tcBorders>
            <w:shd w:val="clear" w:color="auto" w:fill="auto"/>
            <w:noWrap/>
            <w:vAlign w:val="bottom"/>
            <w:hideMark/>
          </w:tcPr>
          <w:p w14:paraId="5539DE3D"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10</w:t>
            </w:r>
          </w:p>
        </w:tc>
      </w:tr>
      <w:tr w:rsidR="003F140B" w:rsidRPr="003F140B" w14:paraId="2CE8F5E8"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7A726CE9"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12C92700"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xml:space="preserve">Exclude isotopes:   </w:t>
            </w:r>
          </w:p>
        </w:tc>
        <w:tc>
          <w:tcPr>
            <w:tcW w:w="2034" w:type="dxa"/>
            <w:tcBorders>
              <w:top w:val="nil"/>
              <w:left w:val="nil"/>
              <w:bottom w:val="single" w:sz="4" w:space="0" w:color="auto"/>
              <w:right w:val="single" w:sz="4" w:space="0" w:color="auto"/>
            </w:tcBorders>
            <w:shd w:val="clear" w:color="auto" w:fill="auto"/>
            <w:noWrap/>
            <w:vAlign w:val="bottom"/>
            <w:hideMark/>
          </w:tcPr>
          <w:p w14:paraId="49E9E452"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TRUE</w:t>
            </w:r>
          </w:p>
        </w:tc>
      </w:tr>
      <w:tr w:rsidR="003F140B" w:rsidRPr="003F140B" w14:paraId="4A54F505"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002E9024"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155C53CD"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xml:space="preserve">Perform dependent scan on single charge state per precursor only:   </w:t>
            </w:r>
          </w:p>
        </w:tc>
        <w:tc>
          <w:tcPr>
            <w:tcW w:w="2034" w:type="dxa"/>
            <w:tcBorders>
              <w:top w:val="nil"/>
              <w:left w:val="nil"/>
              <w:bottom w:val="single" w:sz="4" w:space="0" w:color="auto"/>
              <w:right w:val="single" w:sz="4" w:space="0" w:color="auto"/>
            </w:tcBorders>
            <w:shd w:val="clear" w:color="auto" w:fill="auto"/>
            <w:noWrap/>
            <w:vAlign w:val="bottom"/>
            <w:hideMark/>
          </w:tcPr>
          <w:p w14:paraId="1207A516"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FALSE</w:t>
            </w:r>
          </w:p>
        </w:tc>
      </w:tr>
      <w:tr w:rsidR="003F140B" w:rsidRPr="003F140B" w14:paraId="75A99ECE"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8489D69"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Data Dependent</w:t>
            </w:r>
          </w:p>
        </w:tc>
        <w:tc>
          <w:tcPr>
            <w:tcW w:w="5503" w:type="dxa"/>
            <w:tcBorders>
              <w:top w:val="nil"/>
              <w:left w:val="nil"/>
              <w:bottom w:val="single" w:sz="4" w:space="0" w:color="auto"/>
              <w:right w:val="single" w:sz="4" w:space="0" w:color="auto"/>
            </w:tcBorders>
            <w:shd w:val="clear" w:color="auto" w:fill="auto"/>
            <w:noWrap/>
            <w:vAlign w:val="bottom"/>
            <w:hideMark/>
          </w:tcPr>
          <w:p w14:paraId="54CB93F8"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Data Dependent Mode:</w:t>
            </w:r>
          </w:p>
        </w:tc>
        <w:tc>
          <w:tcPr>
            <w:tcW w:w="2034" w:type="dxa"/>
            <w:tcBorders>
              <w:top w:val="nil"/>
              <w:left w:val="nil"/>
              <w:bottom w:val="single" w:sz="4" w:space="0" w:color="auto"/>
              <w:right w:val="single" w:sz="4" w:space="0" w:color="auto"/>
            </w:tcBorders>
            <w:shd w:val="clear" w:color="auto" w:fill="auto"/>
            <w:noWrap/>
            <w:vAlign w:val="bottom"/>
            <w:hideMark/>
          </w:tcPr>
          <w:p w14:paraId="20F86E3B"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Cycle Time</w:t>
            </w:r>
          </w:p>
        </w:tc>
      </w:tr>
      <w:tr w:rsidR="003F140B" w:rsidRPr="003F140B" w14:paraId="0F2A620B"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073E28B8"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76ACD343"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Time between Master Scans (sec):</w:t>
            </w:r>
          </w:p>
        </w:tc>
        <w:tc>
          <w:tcPr>
            <w:tcW w:w="2034" w:type="dxa"/>
            <w:tcBorders>
              <w:top w:val="nil"/>
              <w:left w:val="nil"/>
              <w:bottom w:val="single" w:sz="4" w:space="0" w:color="auto"/>
              <w:right w:val="single" w:sz="4" w:space="0" w:color="auto"/>
            </w:tcBorders>
            <w:shd w:val="clear" w:color="auto" w:fill="auto"/>
            <w:noWrap/>
            <w:vAlign w:val="center"/>
            <w:hideMark/>
          </w:tcPr>
          <w:p w14:paraId="5F31A8EC"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3</w:t>
            </w:r>
          </w:p>
        </w:tc>
      </w:tr>
      <w:tr w:rsidR="003F140B" w:rsidRPr="003F140B" w14:paraId="6E495872"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center"/>
            <w:hideMark/>
          </w:tcPr>
          <w:p w14:paraId="68000095"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ddMS2 settings</w:t>
            </w:r>
          </w:p>
        </w:tc>
        <w:tc>
          <w:tcPr>
            <w:tcW w:w="5503" w:type="dxa"/>
            <w:tcBorders>
              <w:top w:val="nil"/>
              <w:left w:val="nil"/>
              <w:bottom w:val="single" w:sz="4" w:space="0" w:color="auto"/>
              <w:right w:val="single" w:sz="4" w:space="0" w:color="auto"/>
            </w:tcBorders>
            <w:shd w:val="clear" w:color="auto" w:fill="auto"/>
            <w:noWrap/>
            <w:vAlign w:val="center"/>
            <w:hideMark/>
          </w:tcPr>
          <w:p w14:paraId="632343FF"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Isolation Window (m/z):</w:t>
            </w:r>
          </w:p>
        </w:tc>
        <w:tc>
          <w:tcPr>
            <w:tcW w:w="2034" w:type="dxa"/>
            <w:tcBorders>
              <w:top w:val="nil"/>
              <w:left w:val="nil"/>
              <w:bottom w:val="single" w:sz="4" w:space="0" w:color="auto"/>
              <w:right w:val="single" w:sz="4" w:space="0" w:color="auto"/>
            </w:tcBorders>
            <w:shd w:val="clear" w:color="auto" w:fill="auto"/>
            <w:noWrap/>
            <w:vAlign w:val="center"/>
            <w:hideMark/>
          </w:tcPr>
          <w:p w14:paraId="5AF46EBE"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1.2</w:t>
            </w:r>
          </w:p>
        </w:tc>
      </w:tr>
      <w:tr w:rsidR="003F140B" w:rsidRPr="003F140B" w14:paraId="27D586A8"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0ED2FD10"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4F42F4CD"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Isolation Offset:</w:t>
            </w:r>
          </w:p>
        </w:tc>
        <w:tc>
          <w:tcPr>
            <w:tcW w:w="2034" w:type="dxa"/>
            <w:tcBorders>
              <w:top w:val="nil"/>
              <w:left w:val="nil"/>
              <w:bottom w:val="single" w:sz="4" w:space="0" w:color="auto"/>
              <w:right w:val="single" w:sz="4" w:space="0" w:color="auto"/>
            </w:tcBorders>
            <w:shd w:val="clear" w:color="auto" w:fill="auto"/>
            <w:noWrap/>
            <w:vAlign w:val="bottom"/>
            <w:hideMark/>
          </w:tcPr>
          <w:p w14:paraId="56B639D5"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Off</w:t>
            </w:r>
          </w:p>
        </w:tc>
      </w:tr>
      <w:tr w:rsidR="003F140B" w:rsidRPr="003F140B" w14:paraId="791545AB"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459BB28C"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011D84B2"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Collision Energy Mode:</w:t>
            </w:r>
          </w:p>
        </w:tc>
        <w:tc>
          <w:tcPr>
            <w:tcW w:w="2034" w:type="dxa"/>
            <w:tcBorders>
              <w:top w:val="nil"/>
              <w:left w:val="nil"/>
              <w:bottom w:val="single" w:sz="4" w:space="0" w:color="auto"/>
              <w:right w:val="single" w:sz="4" w:space="0" w:color="auto"/>
            </w:tcBorders>
            <w:shd w:val="clear" w:color="auto" w:fill="auto"/>
            <w:noWrap/>
            <w:vAlign w:val="bottom"/>
            <w:hideMark/>
          </w:tcPr>
          <w:p w14:paraId="6478605A"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Fixed</w:t>
            </w:r>
          </w:p>
        </w:tc>
      </w:tr>
      <w:tr w:rsidR="003F140B" w:rsidRPr="003F140B" w14:paraId="13033D00"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401EA8C8"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733DDDA4"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Collision Energy Type:</w:t>
            </w:r>
          </w:p>
        </w:tc>
        <w:tc>
          <w:tcPr>
            <w:tcW w:w="2034" w:type="dxa"/>
            <w:tcBorders>
              <w:top w:val="nil"/>
              <w:left w:val="nil"/>
              <w:bottom w:val="single" w:sz="4" w:space="0" w:color="auto"/>
              <w:right w:val="single" w:sz="4" w:space="0" w:color="auto"/>
            </w:tcBorders>
            <w:shd w:val="clear" w:color="auto" w:fill="auto"/>
            <w:noWrap/>
            <w:vAlign w:val="bottom"/>
            <w:hideMark/>
          </w:tcPr>
          <w:p w14:paraId="276CC661" w14:textId="033685ED" w:rsidR="003F140B" w:rsidRPr="003F140B" w:rsidRDefault="003F140B" w:rsidP="003F140B">
            <w:pPr>
              <w:spacing w:after="0" w:line="240" w:lineRule="auto"/>
              <w:jc w:val="center"/>
              <w:rPr>
                <w:rFonts w:ascii="Arial" w:eastAsia="Times New Roman" w:hAnsi="Arial" w:cs="Arial"/>
                <w:color w:val="000000"/>
                <w:lang w:eastAsia="en-GB"/>
              </w:rPr>
            </w:pPr>
            <w:r w:rsidRPr="00520076">
              <w:rPr>
                <w:rFonts w:ascii="Arial" w:eastAsia="Times New Roman" w:hAnsi="Arial" w:cs="Arial"/>
                <w:color w:val="000000"/>
                <w:lang w:eastAsia="en-GB"/>
              </w:rPr>
              <w:t>Normalized</w:t>
            </w:r>
          </w:p>
        </w:tc>
      </w:tr>
      <w:tr w:rsidR="003F140B" w:rsidRPr="003F140B" w14:paraId="17C9F502"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7E47E098"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26801EE2"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HCD Collision Energy (%):</w:t>
            </w:r>
          </w:p>
        </w:tc>
        <w:tc>
          <w:tcPr>
            <w:tcW w:w="2034" w:type="dxa"/>
            <w:tcBorders>
              <w:top w:val="nil"/>
              <w:left w:val="nil"/>
              <w:bottom w:val="single" w:sz="4" w:space="0" w:color="auto"/>
              <w:right w:val="single" w:sz="4" w:space="0" w:color="auto"/>
            </w:tcBorders>
            <w:shd w:val="clear" w:color="auto" w:fill="auto"/>
            <w:noWrap/>
            <w:vAlign w:val="bottom"/>
            <w:hideMark/>
          </w:tcPr>
          <w:p w14:paraId="1C2D7ABA"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30</w:t>
            </w:r>
          </w:p>
        </w:tc>
      </w:tr>
      <w:tr w:rsidR="003F140B" w:rsidRPr="003F140B" w14:paraId="12A3532B"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39C9137C"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71FD5A01" w14:textId="335BC36B"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xml:space="preserve">Orbitrap </w:t>
            </w:r>
            <w:r w:rsidRPr="00520076">
              <w:rPr>
                <w:rFonts w:ascii="Arial" w:eastAsia="Times New Roman" w:hAnsi="Arial" w:cs="Arial"/>
                <w:color w:val="000000"/>
                <w:lang w:eastAsia="en-GB"/>
              </w:rPr>
              <w:t>resolution</w:t>
            </w:r>
            <w:r w:rsidRPr="003F140B">
              <w:rPr>
                <w:rFonts w:ascii="Arial" w:eastAsia="Times New Roman" w:hAnsi="Arial" w:cs="Arial"/>
                <w:color w:val="000000"/>
                <w:lang w:eastAsia="en-GB"/>
              </w:rPr>
              <w:t>:</w:t>
            </w:r>
          </w:p>
        </w:tc>
        <w:tc>
          <w:tcPr>
            <w:tcW w:w="2034" w:type="dxa"/>
            <w:tcBorders>
              <w:top w:val="nil"/>
              <w:left w:val="nil"/>
              <w:bottom w:val="single" w:sz="4" w:space="0" w:color="auto"/>
              <w:right w:val="single" w:sz="4" w:space="0" w:color="auto"/>
            </w:tcBorders>
            <w:shd w:val="clear" w:color="auto" w:fill="auto"/>
            <w:noWrap/>
            <w:vAlign w:val="bottom"/>
            <w:hideMark/>
          </w:tcPr>
          <w:p w14:paraId="1F72D007"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15000</w:t>
            </w:r>
          </w:p>
        </w:tc>
      </w:tr>
      <w:tr w:rsidR="003F140B" w:rsidRPr="003F140B" w14:paraId="1E5DFB6E"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1EBA5C0F"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6E6A7134" w14:textId="491EFBDD"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xml:space="preserve">Scan </w:t>
            </w:r>
            <w:r w:rsidRPr="00520076">
              <w:rPr>
                <w:rFonts w:ascii="Arial" w:eastAsia="Times New Roman" w:hAnsi="Arial" w:cs="Arial"/>
                <w:color w:val="000000"/>
                <w:lang w:eastAsia="en-GB"/>
              </w:rPr>
              <w:t>range</w:t>
            </w:r>
            <w:r w:rsidRPr="003F140B">
              <w:rPr>
                <w:rFonts w:ascii="Arial" w:eastAsia="Times New Roman" w:hAnsi="Arial" w:cs="Arial"/>
                <w:color w:val="000000"/>
                <w:lang w:eastAsia="en-GB"/>
              </w:rPr>
              <w:t xml:space="preserve"> mode:</w:t>
            </w:r>
          </w:p>
        </w:tc>
        <w:tc>
          <w:tcPr>
            <w:tcW w:w="2034" w:type="dxa"/>
            <w:tcBorders>
              <w:top w:val="nil"/>
              <w:left w:val="nil"/>
              <w:bottom w:val="single" w:sz="4" w:space="0" w:color="auto"/>
              <w:right w:val="single" w:sz="4" w:space="0" w:color="auto"/>
            </w:tcBorders>
            <w:shd w:val="clear" w:color="auto" w:fill="auto"/>
            <w:noWrap/>
            <w:vAlign w:val="bottom"/>
            <w:hideMark/>
          </w:tcPr>
          <w:p w14:paraId="0485DC38"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Auto</w:t>
            </w:r>
          </w:p>
        </w:tc>
      </w:tr>
      <w:tr w:rsidR="003F140B" w:rsidRPr="003F140B" w14:paraId="6B80B1D0"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16836F73"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4B574301"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Scan Range (m/z):</w:t>
            </w:r>
          </w:p>
        </w:tc>
        <w:tc>
          <w:tcPr>
            <w:tcW w:w="2034" w:type="dxa"/>
            <w:tcBorders>
              <w:top w:val="nil"/>
              <w:left w:val="nil"/>
              <w:bottom w:val="single" w:sz="4" w:space="0" w:color="auto"/>
              <w:right w:val="single" w:sz="4" w:space="0" w:color="auto"/>
            </w:tcBorders>
            <w:shd w:val="clear" w:color="auto" w:fill="auto"/>
            <w:noWrap/>
            <w:vAlign w:val="bottom"/>
            <w:hideMark/>
          </w:tcPr>
          <w:p w14:paraId="6DB247FD"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200 - 1200</w:t>
            </w:r>
          </w:p>
        </w:tc>
      </w:tr>
      <w:tr w:rsidR="003F140B" w:rsidRPr="003F140B" w14:paraId="65548C3B"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433270F9"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0124D667"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AGC target:</w:t>
            </w:r>
          </w:p>
        </w:tc>
        <w:tc>
          <w:tcPr>
            <w:tcW w:w="2034" w:type="dxa"/>
            <w:tcBorders>
              <w:top w:val="nil"/>
              <w:left w:val="nil"/>
              <w:bottom w:val="single" w:sz="4" w:space="0" w:color="auto"/>
              <w:right w:val="single" w:sz="4" w:space="0" w:color="auto"/>
            </w:tcBorders>
            <w:shd w:val="clear" w:color="auto" w:fill="auto"/>
            <w:noWrap/>
            <w:vAlign w:val="bottom"/>
            <w:hideMark/>
          </w:tcPr>
          <w:p w14:paraId="7D41EE01"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Custom</w:t>
            </w:r>
          </w:p>
        </w:tc>
      </w:tr>
      <w:tr w:rsidR="003F140B" w:rsidRPr="003F140B" w14:paraId="324960CF"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7794A027"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1BD0E784"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Normalized AGC target (%):</w:t>
            </w:r>
          </w:p>
        </w:tc>
        <w:tc>
          <w:tcPr>
            <w:tcW w:w="2034" w:type="dxa"/>
            <w:tcBorders>
              <w:top w:val="nil"/>
              <w:left w:val="nil"/>
              <w:bottom w:val="single" w:sz="4" w:space="0" w:color="auto"/>
              <w:right w:val="single" w:sz="4" w:space="0" w:color="auto"/>
            </w:tcBorders>
            <w:shd w:val="clear" w:color="auto" w:fill="auto"/>
            <w:noWrap/>
            <w:vAlign w:val="bottom"/>
            <w:hideMark/>
          </w:tcPr>
          <w:p w14:paraId="384E636F"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100</w:t>
            </w:r>
          </w:p>
        </w:tc>
      </w:tr>
      <w:tr w:rsidR="003F140B" w:rsidRPr="003F140B" w14:paraId="4DF31C95"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4413A39D"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4078A3A3" w14:textId="5BBB0259" w:rsidR="003F140B" w:rsidRPr="003F140B" w:rsidRDefault="003F140B" w:rsidP="003F140B">
            <w:pPr>
              <w:spacing w:after="0" w:line="240" w:lineRule="auto"/>
              <w:jc w:val="center"/>
              <w:rPr>
                <w:rFonts w:ascii="Arial" w:eastAsia="Times New Roman" w:hAnsi="Arial" w:cs="Arial"/>
                <w:color w:val="000000"/>
                <w:lang w:eastAsia="en-GB"/>
              </w:rPr>
            </w:pPr>
            <w:r w:rsidRPr="00520076">
              <w:rPr>
                <w:rFonts w:ascii="Arial" w:eastAsia="Times New Roman" w:hAnsi="Arial" w:cs="Arial"/>
                <w:color w:val="000000"/>
                <w:lang w:eastAsia="en-GB"/>
              </w:rPr>
              <w:t>Maximum</w:t>
            </w:r>
            <w:r w:rsidRPr="003F140B">
              <w:rPr>
                <w:rFonts w:ascii="Arial" w:eastAsia="Times New Roman" w:hAnsi="Arial" w:cs="Arial"/>
                <w:color w:val="000000"/>
                <w:lang w:eastAsia="en-GB"/>
              </w:rPr>
              <w:t xml:space="preserve"> injection Time mode:</w:t>
            </w:r>
          </w:p>
        </w:tc>
        <w:tc>
          <w:tcPr>
            <w:tcW w:w="2034" w:type="dxa"/>
            <w:tcBorders>
              <w:top w:val="nil"/>
              <w:left w:val="nil"/>
              <w:bottom w:val="single" w:sz="4" w:space="0" w:color="auto"/>
              <w:right w:val="single" w:sz="4" w:space="0" w:color="auto"/>
            </w:tcBorders>
            <w:shd w:val="clear" w:color="auto" w:fill="auto"/>
            <w:noWrap/>
            <w:vAlign w:val="bottom"/>
            <w:hideMark/>
          </w:tcPr>
          <w:p w14:paraId="6F2A89BD"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Custom</w:t>
            </w:r>
          </w:p>
        </w:tc>
      </w:tr>
      <w:tr w:rsidR="003F140B" w:rsidRPr="003F140B" w14:paraId="5CB26CC7"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029C62F7"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448D413F" w14:textId="6B4A688D" w:rsidR="003F140B" w:rsidRPr="003F140B" w:rsidRDefault="003F140B" w:rsidP="003F140B">
            <w:pPr>
              <w:spacing w:after="0" w:line="240" w:lineRule="auto"/>
              <w:jc w:val="center"/>
              <w:rPr>
                <w:rFonts w:ascii="Arial" w:eastAsia="Times New Roman" w:hAnsi="Arial" w:cs="Arial"/>
                <w:color w:val="000000"/>
                <w:lang w:eastAsia="en-GB"/>
              </w:rPr>
            </w:pPr>
            <w:r w:rsidRPr="00520076">
              <w:rPr>
                <w:rFonts w:ascii="Arial" w:eastAsia="Times New Roman" w:hAnsi="Arial" w:cs="Arial"/>
                <w:color w:val="000000"/>
                <w:lang w:eastAsia="en-GB"/>
              </w:rPr>
              <w:t>Maximum</w:t>
            </w:r>
            <w:r w:rsidRPr="003F140B">
              <w:rPr>
                <w:rFonts w:ascii="Arial" w:eastAsia="Times New Roman" w:hAnsi="Arial" w:cs="Arial"/>
                <w:color w:val="000000"/>
                <w:lang w:eastAsia="en-GB"/>
              </w:rPr>
              <w:t xml:space="preserve"> injection Time (ms):</w:t>
            </w:r>
          </w:p>
        </w:tc>
        <w:tc>
          <w:tcPr>
            <w:tcW w:w="2034" w:type="dxa"/>
            <w:tcBorders>
              <w:top w:val="nil"/>
              <w:left w:val="nil"/>
              <w:bottom w:val="single" w:sz="4" w:space="0" w:color="auto"/>
              <w:right w:val="single" w:sz="4" w:space="0" w:color="auto"/>
            </w:tcBorders>
            <w:shd w:val="clear" w:color="auto" w:fill="auto"/>
            <w:noWrap/>
            <w:vAlign w:val="bottom"/>
            <w:hideMark/>
          </w:tcPr>
          <w:p w14:paraId="7A0CEB79"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85</w:t>
            </w:r>
          </w:p>
        </w:tc>
      </w:tr>
      <w:tr w:rsidR="003F140B" w:rsidRPr="003F140B" w14:paraId="2A0EBC02"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4403F6D1"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672098AC"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Micorscans:</w:t>
            </w:r>
          </w:p>
        </w:tc>
        <w:tc>
          <w:tcPr>
            <w:tcW w:w="2034" w:type="dxa"/>
            <w:tcBorders>
              <w:top w:val="nil"/>
              <w:left w:val="nil"/>
              <w:bottom w:val="single" w:sz="4" w:space="0" w:color="auto"/>
              <w:right w:val="single" w:sz="4" w:space="0" w:color="auto"/>
            </w:tcBorders>
            <w:shd w:val="clear" w:color="auto" w:fill="auto"/>
            <w:noWrap/>
            <w:vAlign w:val="bottom"/>
            <w:hideMark/>
          </w:tcPr>
          <w:p w14:paraId="688DFC23"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1</w:t>
            </w:r>
          </w:p>
        </w:tc>
      </w:tr>
      <w:tr w:rsidR="003F140B" w:rsidRPr="003F140B" w14:paraId="1DE51B20"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124F64C8"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0ADA0E26"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Data type:</w:t>
            </w:r>
          </w:p>
        </w:tc>
        <w:tc>
          <w:tcPr>
            <w:tcW w:w="2034" w:type="dxa"/>
            <w:tcBorders>
              <w:top w:val="nil"/>
              <w:left w:val="nil"/>
              <w:bottom w:val="single" w:sz="4" w:space="0" w:color="auto"/>
              <w:right w:val="single" w:sz="4" w:space="0" w:color="auto"/>
            </w:tcBorders>
            <w:shd w:val="clear" w:color="auto" w:fill="auto"/>
            <w:noWrap/>
            <w:vAlign w:val="bottom"/>
            <w:hideMark/>
          </w:tcPr>
          <w:p w14:paraId="6A5D71D6"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Centroid</w:t>
            </w:r>
          </w:p>
        </w:tc>
      </w:tr>
      <w:tr w:rsidR="003F140B" w:rsidRPr="003F140B" w14:paraId="6D10C830" w14:textId="77777777" w:rsidTr="003F140B">
        <w:trPr>
          <w:trHeight w:val="300"/>
        </w:trPr>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794E622E"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 </w:t>
            </w:r>
          </w:p>
        </w:tc>
        <w:tc>
          <w:tcPr>
            <w:tcW w:w="5503" w:type="dxa"/>
            <w:tcBorders>
              <w:top w:val="nil"/>
              <w:left w:val="nil"/>
              <w:bottom w:val="single" w:sz="4" w:space="0" w:color="auto"/>
              <w:right w:val="single" w:sz="4" w:space="0" w:color="auto"/>
            </w:tcBorders>
            <w:shd w:val="clear" w:color="auto" w:fill="auto"/>
            <w:noWrap/>
            <w:vAlign w:val="bottom"/>
            <w:hideMark/>
          </w:tcPr>
          <w:p w14:paraId="4F196A75"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Polarity:</w:t>
            </w:r>
          </w:p>
        </w:tc>
        <w:tc>
          <w:tcPr>
            <w:tcW w:w="2034" w:type="dxa"/>
            <w:tcBorders>
              <w:top w:val="nil"/>
              <w:left w:val="nil"/>
              <w:bottom w:val="single" w:sz="4" w:space="0" w:color="auto"/>
              <w:right w:val="single" w:sz="4" w:space="0" w:color="auto"/>
            </w:tcBorders>
            <w:shd w:val="clear" w:color="auto" w:fill="auto"/>
            <w:noWrap/>
            <w:vAlign w:val="bottom"/>
            <w:hideMark/>
          </w:tcPr>
          <w:p w14:paraId="1D15EC23" w14:textId="77777777" w:rsidR="003F140B" w:rsidRPr="003F140B" w:rsidRDefault="003F140B" w:rsidP="003F140B">
            <w:pPr>
              <w:spacing w:after="0" w:line="240" w:lineRule="auto"/>
              <w:jc w:val="center"/>
              <w:rPr>
                <w:rFonts w:ascii="Arial" w:eastAsia="Times New Roman" w:hAnsi="Arial" w:cs="Arial"/>
                <w:color w:val="000000"/>
                <w:lang w:eastAsia="en-GB"/>
              </w:rPr>
            </w:pPr>
            <w:r w:rsidRPr="003F140B">
              <w:rPr>
                <w:rFonts w:ascii="Arial" w:eastAsia="Times New Roman" w:hAnsi="Arial" w:cs="Arial"/>
                <w:color w:val="000000"/>
                <w:lang w:eastAsia="en-GB"/>
              </w:rPr>
              <w:t>Positive</w:t>
            </w:r>
          </w:p>
        </w:tc>
      </w:tr>
    </w:tbl>
    <w:p w14:paraId="1F6CE1BB" w14:textId="77777777" w:rsidR="003F140B" w:rsidRPr="00520076" w:rsidRDefault="003F140B" w:rsidP="003F140B">
      <w:pPr>
        <w:pStyle w:val="ListParagraph"/>
        <w:rPr>
          <w:rFonts w:ascii="Arial" w:hAnsi="Arial" w:cs="Arial"/>
        </w:rPr>
      </w:pPr>
    </w:p>
    <w:p w14:paraId="3F56E3A2" w14:textId="77777777" w:rsidR="003D55EA" w:rsidRPr="00520076" w:rsidRDefault="003D55EA" w:rsidP="003D55EA">
      <w:pPr>
        <w:pStyle w:val="ListParagraph"/>
        <w:rPr>
          <w:rFonts w:ascii="Arial" w:hAnsi="Arial" w:cs="Arial"/>
        </w:rPr>
      </w:pPr>
    </w:p>
    <w:p w14:paraId="19FB7277" w14:textId="54303BEC" w:rsidR="00EE0964" w:rsidRPr="00520076" w:rsidRDefault="00EE0964" w:rsidP="00EE0964">
      <w:pPr>
        <w:pStyle w:val="ListParagraph"/>
        <w:rPr>
          <w:rFonts w:ascii="Arial" w:hAnsi="Arial" w:cs="Arial"/>
        </w:rPr>
      </w:pPr>
    </w:p>
    <w:p w14:paraId="6EF5F810" w14:textId="28175D1B" w:rsidR="00101511" w:rsidRPr="00E53CEF" w:rsidRDefault="00101511" w:rsidP="00E53CEF">
      <w:pPr>
        <w:pStyle w:val="ListParagraph"/>
        <w:numPr>
          <w:ilvl w:val="0"/>
          <w:numId w:val="18"/>
        </w:numPr>
        <w:ind w:hanging="720"/>
        <w:rPr>
          <w:rFonts w:ascii="Arial" w:hAnsi="Arial" w:cs="Arial"/>
          <w:b/>
          <w:bCs/>
        </w:rPr>
      </w:pPr>
      <w:r w:rsidRPr="00E53CEF">
        <w:rPr>
          <w:rFonts w:ascii="Arial" w:hAnsi="Arial" w:cs="Arial"/>
          <w:b/>
          <w:bCs/>
        </w:rPr>
        <w:lastRenderedPageBreak/>
        <w:t xml:space="preserve">Database searches with MaxQuant for Data Dependent Acquisition (DDA) MS analysis to generate Spectral library: </w:t>
      </w:r>
    </w:p>
    <w:p w14:paraId="0AEDEE7B" w14:textId="1EAF88CA" w:rsidR="00101511" w:rsidRPr="00E53CEF" w:rsidRDefault="00101511" w:rsidP="00E53CEF">
      <w:pPr>
        <w:pStyle w:val="ListParagraph"/>
        <w:numPr>
          <w:ilvl w:val="1"/>
          <w:numId w:val="20"/>
        </w:numPr>
        <w:ind w:left="709"/>
        <w:rPr>
          <w:rFonts w:ascii="Arial" w:hAnsi="Arial" w:cs="Arial"/>
        </w:rPr>
      </w:pPr>
      <w:r w:rsidRPr="00E53CEF">
        <w:rPr>
          <w:rFonts w:ascii="Arial" w:hAnsi="Arial" w:cs="Arial"/>
        </w:rPr>
        <w:t>Export Raw MS data to a Windows server to perform database searches using MaxQuant. Refer the below search parameters for the search. (Note: It is recommended to have a good computational capability for a faster and successful MaxQuant search. We use</w:t>
      </w:r>
      <w:r w:rsidR="002005B6" w:rsidRPr="00E53CEF">
        <w:rPr>
          <w:rFonts w:ascii="Arial" w:hAnsi="Arial" w:cs="Arial"/>
        </w:rPr>
        <w:t>d</w:t>
      </w:r>
      <w:r w:rsidRPr="00E53CEF">
        <w:rPr>
          <w:rFonts w:ascii="Arial" w:hAnsi="Arial" w:cs="Arial"/>
        </w:rPr>
        <w:t xml:space="preserve"> the </w:t>
      </w:r>
      <w:r w:rsidR="002005B6" w:rsidRPr="00E53CEF">
        <w:rPr>
          <w:rFonts w:ascii="Arial" w:hAnsi="Arial" w:cs="Arial"/>
        </w:rPr>
        <w:t>configuration: Intel® Xeon® Silver 421R CPU @ 2.40GHz and 2.39 GHz (2 processors), 384 GB RAM, 64-bit Windows OS with 1TB SSD drive.</w:t>
      </w:r>
    </w:p>
    <w:tbl>
      <w:tblPr>
        <w:tblW w:w="9067" w:type="dxa"/>
        <w:tblLook w:val="04A0" w:firstRow="1" w:lastRow="0" w:firstColumn="1" w:lastColumn="0" w:noHBand="0" w:noVBand="1"/>
      </w:tblPr>
      <w:tblGrid>
        <w:gridCol w:w="3964"/>
        <w:gridCol w:w="5103"/>
      </w:tblGrid>
      <w:tr w:rsidR="002005B6" w:rsidRPr="002005B6" w14:paraId="289517AD" w14:textId="77777777" w:rsidTr="002005B6">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C68CA" w14:textId="56E34CB3" w:rsidR="002005B6" w:rsidRPr="002005B6" w:rsidRDefault="00101511" w:rsidP="002005B6">
            <w:pPr>
              <w:spacing w:after="0" w:line="240" w:lineRule="auto"/>
              <w:jc w:val="center"/>
              <w:rPr>
                <w:rFonts w:ascii="Arial" w:eastAsia="Times New Roman" w:hAnsi="Arial" w:cs="Arial"/>
                <w:color w:val="000000"/>
                <w:lang w:eastAsia="en-GB"/>
              </w:rPr>
            </w:pPr>
            <w:r w:rsidRPr="00520076">
              <w:rPr>
                <w:rFonts w:ascii="Arial" w:hAnsi="Arial" w:cs="Arial"/>
              </w:rPr>
              <w:t>5.1</w:t>
            </w:r>
            <w:r w:rsidR="002005B6" w:rsidRPr="00520076">
              <w:rPr>
                <w:rFonts w:ascii="Arial" w:hAnsi="Arial" w:cs="Arial"/>
              </w:rPr>
              <w:t>) Parameter</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40BCDDC8"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Value</w:t>
            </w:r>
          </w:p>
        </w:tc>
      </w:tr>
      <w:tr w:rsidR="002005B6" w:rsidRPr="002005B6" w14:paraId="140B02E4"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ABA0F67"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Version</w:t>
            </w:r>
          </w:p>
        </w:tc>
        <w:tc>
          <w:tcPr>
            <w:tcW w:w="5103" w:type="dxa"/>
            <w:tcBorders>
              <w:top w:val="nil"/>
              <w:left w:val="nil"/>
              <w:bottom w:val="single" w:sz="4" w:space="0" w:color="auto"/>
              <w:right w:val="single" w:sz="4" w:space="0" w:color="auto"/>
            </w:tcBorders>
            <w:shd w:val="clear" w:color="auto" w:fill="auto"/>
            <w:noWrap/>
            <w:vAlign w:val="bottom"/>
            <w:hideMark/>
          </w:tcPr>
          <w:p w14:paraId="4EEDCE2A"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1.6.10.0</w:t>
            </w:r>
          </w:p>
        </w:tc>
      </w:tr>
      <w:tr w:rsidR="002005B6" w:rsidRPr="002005B6" w14:paraId="472B402D"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57AB24F"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Include contaminants</w:t>
            </w:r>
          </w:p>
        </w:tc>
        <w:tc>
          <w:tcPr>
            <w:tcW w:w="5103" w:type="dxa"/>
            <w:tcBorders>
              <w:top w:val="nil"/>
              <w:left w:val="nil"/>
              <w:bottom w:val="single" w:sz="4" w:space="0" w:color="auto"/>
              <w:right w:val="single" w:sz="4" w:space="0" w:color="auto"/>
            </w:tcBorders>
            <w:shd w:val="clear" w:color="auto" w:fill="auto"/>
            <w:noWrap/>
            <w:vAlign w:val="bottom"/>
            <w:hideMark/>
          </w:tcPr>
          <w:p w14:paraId="4F172D22"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6D54EDC0"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149DB7B"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PSM FDR</w:t>
            </w:r>
          </w:p>
        </w:tc>
        <w:tc>
          <w:tcPr>
            <w:tcW w:w="5103" w:type="dxa"/>
            <w:tcBorders>
              <w:top w:val="nil"/>
              <w:left w:val="nil"/>
              <w:bottom w:val="single" w:sz="4" w:space="0" w:color="auto"/>
              <w:right w:val="single" w:sz="4" w:space="0" w:color="auto"/>
            </w:tcBorders>
            <w:shd w:val="clear" w:color="auto" w:fill="auto"/>
            <w:noWrap/>
            <w:vAlign w:val="bottom"/>
            <w:hideMark/>
          </w:tcPr>
          <w:p w14:paraId="6975F56B"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0.01</w:t>
            </w:r>
          </w:p>
        </w:tc>
      </w:tr>
      <w:tr w:rsidR="002005B6" w:rsidRPr="002005B6" w14:paraId="3BAFD967"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E31BD75"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PSM FDR Crosslink</w:t>
            </w:r>
          </w:p>
        </w:tc>
        <w:tc>
          <w:tcPr>
            <w:tcW w:w="5103" w:type="dxa"/>
            <w:tcBorders>
              <w:top w:val="nil"/>
              <w:left w:val="nil"/>
              <w:bottom w:val="single" w:sz="4" w:space="0" w:color="auto"/>
              <w:right w:val="single" w:sz="4" w:space="0" w:color="auto"/>
            </w:tcBorders>
            <w:shd w:val="clear" w:color="auto" w:fill="auto"/>
            <w:noWrap/>
            <w:vAlign w:val="bottom"/>
            <w:hideMark/>
          </w:tcPr>
          <w:p w14:paraId="053E2220"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0.01</w:t>
            </w:r>
          </w:p>
        </w:tc>
      </w:tr>
      <w:tr w:rsidR="002005B6" w:rsidRPr="002005B6" w14:paraId="17D809EC"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4340B99"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Protein FDR</w:t>
            </w:r>
          </w:p>
        </w:tc>
        <w:tc>
          <w:tcPr>
            <w:tcW w:w="5103" w:type="dxa"/>
            <w:tcBorders>
              <w:top w:val="nil"/>
              <w:left w:val="nil"/>
              <w:bottom w:val="single" w:sz="4" w:space="0" w:color="auto"/>
              <w:right w:val="single" w:sz="4" w:space="0" w:color="auto"/>
            </w:tcBorders>
            <w:shd w:val="clear" w:color="auto" w:fill="auto"/>
            <w:noWrap/>
            <w:vAlign w:val="bottom"/>
            <w:hideMark/>
          </w:tcPr>
          <w:p w14:paraId="3BADDBDA"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0.01</w:t>
            </w:r>
          </w:p>
        </w:tc>
      </w:tr>
      <w:tr w:rsidR="002005B6" w:rsidRPr="002005B6" w14:paraId="4F395C67"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6016066"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Site FDR</w:t>
            </w:r>
          </w:p>
        </w:tc>
        <w:tc>
          <w:tcPr>
            <w:tcW w:w="5103" w:type="dxa"/>
            <w:tcBorders>
              <w:top w:val="nil"/>
              <w:left w:val="nil"/>
              <w:bottom w:val="single" w:sz="4" w:space="0" w:color="auto"/>
              <w:right w:val="single" w:sz="4" w:space="0" w:color="auto"/>
            </w:tcBorders>
            <w:shd w:val="clear" w:color="auto" w:fill="auto"/>
            <w:noWrap/>
            <w:vAlign w:val="bottom"/>
            <w:hideMark/>
          </w:tcPr>
          <w:p w14:paraId="0DDC15B4"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0.01</w:t>
            </w:r>
          </w:p>
        </w:tc>
      </w:tr>
      <w:tr w:rsidR="002005B6" w:rsidRPr="002005B6" w14:paraId="3CEFF846"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69AB63B" w14:textId="09946884"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 xml:space="preserve">Use Normalized Ratios </w:t>
            </w:r>
            <w:r w:rsidRPr="00520076">
              <w:rPr>
                <w:rFonts w:ascii="Arial" w:eastAsia="Times New Roman" w:hAnsi="Arial" w:cs="Arial"/>
                <w:color w:val="000000"/>
                <w:lang w:eastAsia="en-GB"/>
              </w:rPr>
              <w:t>for</w:t>
            </w:r>
            <w:r w:rsidRPr="002005B6">
              <w:rPr>
                <w:rFonts w:ascii="Arial" w:eastAsia="Times New Roman" w:hAnsi="Arial" w:cs="Arial"/>
                <w:color w:val="000000"/>
                <w:lang w:eastAsia="en-GB"/>
              </w:rPr>
              <w:t xml:space="preserve"> Occupancy</w:t>
            </w:r>
          </w:p>
        </w:tc>
        <w:tc>
          <w:tcPr>
            <w:tcW w:w="5103" w:type="dxa"/>
            <w:tcBorders>
              <w:top w:val="nil"/>
              <w:left w:val="nil"/>
              <w:bottom w:val="single" w:sz="4" w:space="0" w:color="auto"/>
              <w:right w:val="single" w:sz="4" w:space="0" w:color="auto"/>
            </w:tcBorders>
            <w:shd w:val="clear" w:color="auto" w:fill="auto"/>
            <w:noWrap/>
            <w:vAlign w:val="bottom"/>
            <w:hideMark/>
          </w:tcPr>
          <w:p w14:paraId="584DD4F7"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19BFA0E5"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D146886"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Min. peptide Length</w:t>
            </w:r>
          </w:p>
        </w:tc>
        <w:tc>
          <w:tcPr>
            <w:tcW w:w="5103" w:type="dxa"/>
            <w:tcBorders>
              <w:top w:val="nil"/>
              <w:left w:val="nil"/>
              <w:bottom w:val="single" w:sz="4" w:space="0" w:color="auto"/>
              <w:right w:val="single" w:sz="4" w:space="0" w:color="auto"/>
            </w:tcBorders>
            <w:shd w:val="clear" w:color="auto" w:fill="auto"/>
            <w:noWrap/>
            <w:vAlign w:val="bottom"/>
            <w:hideMark/>
          </w:tcPr>
          <w:p w14:paraId="72FAC760"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7</w:t>
            </w:r>
          </w:p>
        </w:tc>
      </w:tr>
      <w:tr w:rsidR="002005B6" w:rsidRPr="002005B6" w14:paraId="2B368832"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78C1DC6"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Min. score for unmodified peptides</w:t>
            </w:r>
          </w:p>
        </w:tc>
        <w:tc>
          <w:tcPr>
            <w:tcW w:w="5103" w:type="dxa"/>
            <w:tcBorders>
              <w:top w:val="nil"/>
              <w:left w:val="nil"/>
              <w:bottom w:val="single" w:sz="4" w:space="0" w:color="auto"/>
              <w:right w:val="single" w:sz="4" w:space="0" w:color="auto"/>
            </w:tcBorders>
            <w:shd w:val="clear" w:color="auto" w:fill="auto"/>
            <w:noWrap/>
            <w:vAlign w:val="bottom"/>
            <w:hideMark/>
          </w:tcPr>
          <w:p w14:paraId="055F11B2"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0</w:t>
            </w:r>
          </w:p>
        </w:tc>
      </w:tr>
      <w:tr w:rsidR="002005B6" w:rsidRPr="002005B6" w14:paraId="77816FEB"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613B849"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Min. score for modified peptides</w:t>
            </w:r>
          </w:p>
        </w:tc>
        <w:tc>
          <w:tcPr>
            <w:tcW w:w="5103" w:type="dxa"/>
            <w:tcBorders>
              <w:top w:val="nil"/>
              <w:left w:val="nil"/>
              <w:bottom w:val="single" w:sz="4" w:space="0" w:color="auto"/>
              <w:right w:val="single" w:sz="4" w:space="0" w:color="auto"/>
            </w:tcBorders>
            <w:shd w:val="clear" w:color="auto" w:fill="auto"/>
            <w:noWrap/>
            <w:vAlign w:val="bottom"/>
            <w:hideMark/>
          </w:tcPr>
          <w:p w14:paraId="1D91A55C"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40</w:t>
            </w:r>
          </w:p>
        </w:tc>
      </w:tr>
      <w:tr w:rsidR="002005B6" w:rsidRPr="002005B6" w14:paraId="7F31666F"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BAF7EBC"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Min. delta score for unmodified peptides</w:t>
            </w:r>
          </w:p>
        </w:tc>
        <w:tc>
          <w:tcPr>
            <w:tcW w:w="5103" w:type="dxa"/>
            <w:tcBorders>
              <w:top w:val="nil"/>
              <w:left w:val="nil"/>
              <w:bottom w:val="single" w:sz="4" w:space="0" w:color="auto"/>
              <w:right w:val="single" w:sz="4" w:space="0" w:color="auto"/>
            </w:tcBorders>
            <w:shd w:val="clear" w:color="auto" w:fill="auto"/>
            <w:noWrap/>
            <w:vAlign w:val="bottom"/>
            <w:hideMark/>
          </w:tcPr>
          <w:p w14:paraId="569DCF95"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0</w:t>
            </w:r>
          </w:p>
        </w:tc>
      </w:tr>
      <w:tr w:rsidR="002005B6" w:rsidRPr="002005B6" w14:paraId="63139F1D"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533B254"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Min. delta score for modified peptides</w:t>
            </w:r>
          </w:p>
        </w:tc>
        <w:tc>
          <w:tcPr>
            <w:tcW w:w="5103" w:type="dxa"/>
            <w:tcBorders>
              <w:top w:val="nil"/>
              <w:left w:val="nil"/>
              <w:bottom w:val="single" w:sz="4" w:space="0" w:color="auto"/>
              <w:right w:val="single" w:sz="4" w:space="0" w:color="auto"/>
            </w:tcBorders>
            <w:shd w:val="clear" w:color="auto" w:fill="auto"/>
            <w:noWrap/>
            <w:vAlign w:val="bottom"/>
            <w:hideMark/>
          </w:tcPr>
          <w:p w14:paraId="4B4CF9B0"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6</w:t>
            </w:r>
          </w:p>
        </w:tc>
      </w:tr>
      <w:tr w:rsidR="002005B6" w:rsidRPr="002005B6" w14:paraId="56D2A31C"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2CC14FF"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Min. unique peptides</w:t>
            </w:r>
          </w:p>
        </w:tc>
        <w:tc>
          <w:tcPr>
            <w:tcW w:w="5103" w:type="dxa"/>
            <w:tcBorders>
              <w:top w:val="nil"/>
              <w:left w:val="nil"/>
              <w:bottom w:val="single" w:sz="4" w:space="0" w:color="auto"/>
              <w:right w:val="single" w:sz="4" w:space="0" w:color="auto"/>
            </w:tcBorders>
            <w:shd w:val="clear" w:color="auto" w:fill="auto"/>
            <w:noWrap/>
            <w:vAlign w:val="bottom"/>
            <w:hideMark/>
          </w:tcPr>
          <w:p w14:paraId="6A4E3EF8"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0</w:t>
            </w:r>
          </w:p>
        </w:tc>
      </w:tr>
      <w:tr w:rsidR="002005B6" w:rsidRPr="002005B6" w14:paraId="7AA3E5D4"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9C8530B"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Min. razor peptides</w:t>
            </w:r>
          </w:p>
        </w:tc>
        <w:tc>
          <w:tcPr>
            <w:tcW w:w="5103" w:type="dxa"/>
            <w:tcBorders>
              <w:top w:val="nil"/>
              <w:left w:val="nil"/>
              <w:bottom w:val="single" w:sz="4" w:space="0" w:color="auto"/>
              <w:right w:val="single" w:sz="4" w:space="0" w:color="auto"/>
            </w:tcBorders>
            <w:shd w:val="clear" w:color="auto" w:fill="auto"/>
            <w:noWrap/>
            <w:vAlign w:val="bottom"/>
            <w:hideMark/>
          </w:tcPr>
          <w:p w14:paraId="4526C016"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1</w:t>
            </w:r>
          </w:p>
        </w:tc>
      </w:tr>
      <w:tr w:rsidR="002005B6" w:rsidRPr="002005B6" w14:paraId="3183E094"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CB4EE0C"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Min. peptides</w:t>
            </w:r>
          </w:p>
        </w:tc>
        <w:tc>
          <w:tcPr>
            <w:tcW w:w="5103" w:type="dxa"/>
            <w:tcBorders>
              <w:top w:val="nil"/>
              <w:left w:val="nil"/>
              <w:bottom w:val="single" w:sz="4" w:space="0" w:color="auto"/>
              <w:right w:val="single" w:sz="4" w:space="0" w:color="auto"/>
            </w:tcBorders>
            <w:shd w:val="clear" w:color="auto" w:fill="auto"/>
            <w:noWrap/>
            <w:vAlign w:val="bottom"/>
            <w:hideMark/>
          </w:tcPr>
          <w:p w14:paraId="441D4243"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1</w:t>
            </w:r>
          </w:p>
        </w:tc>
      </w:tr>
      <w:tr w:rsidR="002005B6" w:rsidRPr="002005B6" w14:paraId="04C888FE"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B4B583F"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Use only unmodified peptides and</w:t>
            </w:r>
          </w:p>
        </w:tc>
        <w:tc>
          <w:tcPr>
            <w:tcW w:w="5103" w:type="dxa"/>
            <w:tcBorders>
              <w:top w:val="nil"/>
              <w:left w:val="nil"/>
              <w:bottom w:val="single" w:sz="4" w:space="0" w:color="auto"/>
              <w:right w:val="single" w:sz="4" w:space="0" w:color="auto"/>
            </w:tcBorders>
            <w:shd w:val="clear" w:color="auto" w:fill="auto"/>
            <w:noWrap/>
            <w:vAlign w:val="bottom"/>
            <w:hideMark/>
          </w:tcPr>
          <w:p w14:paraId="0485317F"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1EB71FAF"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C3C2010"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Modifications included in protein quantification</w:t>
            </w:r>
          </w:p>
        </w:tc>
        <w:tc>
          <w:tcPr>
            <w:tcW w:w="5103" w:type="dxa"/>
            <w:tcBorders>
              <w:top w:val="nil"/>
              <w:left w:val="nil"/>
              <w:bottom w:val="single" w:sz="4" w:space="0" w:color="auto"/>
              <w:right w:val="single" w:sz="4" w:space="0" w:color="auto"/>
            </w:tcBorders>
            <w:shd w:val="clear" w:color="auto" w:fill="auto"/>
            <w:noWrap/>
            <w:vAlign w:val="bottom"/>
            <w:hideMark/>
          </w:tcPr>
          <w:p w14:paraId="49A6CA99"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Oxidation (M</w:t>
            </w:r>
            <w:proofErr w:type="gramStart"/>
            <w:r w:rsidRPr="002005B6">
              <w:rPr>
                <w:rFonts w:ascii="Arial" w:eastAsia="Times New Roman" w:hAnsi="Arial" w:cs="Arial"/>
                <w:color w:val="000000"/>
                <w:lang w:eastAsia="en-GB"/>
              </w:rPr>
              <w:t>);Acetyl</w:t>
            </w:r>
            <w:proofErr w:type="gramEnd"/>
            <w:r w:rsidRPr="002005B6">
              <w:rPr>
                <w:rFonts w:ascii="Arial" w:eastAsia="Times New Roman" w:hAnsi="Arial" w:cs="Arial"/>
                <w:color w:val="000000"/>
                <w:lang w:eastAsia="en-GB"/>
              </w:rPr>
              <w:t xml:space="preserve"> (Protein N-term)</w:t>
            </w:r>
          </w:p>
        </w:tc>
      </w:tr>
      <w:tr w:rsidR="002005B6" w:rsidRPr="002005B6" w14:paraId="0F60B06E"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24736B7"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Peptides used for protein quantification</w:t>
            </w:r>
          </w:p>
        </w:tc>
        <w:tc>
          <w:tcPr>
            <w:tcW w:w="5103" w:type="dxa"/>
            <w:tcBorders>
              <w:top w:val="nil"/>
              <w:left w:val="nil"/>
              <w:bottom w:val="single" w:sz="4" w:space="0" w:color="auto"/>
              <w:right w:val="single" w:sz="4" w:space="0" w:color="auto"/>
            </w:tcBorders>
            <w:shd w:val="clear" w:color="auto" w:fill="auto"/>
            <w:noWrap/>
            <w:vAlign w:val="bottom"/>
            <w:hideMark/>
          </w:tcPr>
          <w:p w14:paraId="310B08E3"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Razor</w:t>
            </w:r>
          </w:p>
        </w:tc>
      </w:tr>
      <w:tr w:rsidR="002005B6" w:rsidRPr="002005B6" w14:paraId="153C8FEB"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B5D15C6"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Discard unmodified counterpart peptides</w:t>
            </w:r>
          </w:p>
        </w:tc>
        <w:tc>
          <w:tcPr>
            <w:tcW w:w="5103" w:type="dxa"/>
            <w:tcBorders>
              <w:top w:val="nil"/>
              <w:left w:val="nil"/>
              <w:bottom w:val="single" w:sz="4" w:space="0" w:color="auto"/>
              <w:right w:val="single" w:sz="4" w:space="0" w:color="auto"/>
            </w:tcBorders>
            <w:shd w:val="clear" w:color="auto" w:fill="auto"/>
            <w:noWrap/>
            <w:vAlign w:val="bottom"/>
            <w:hideMark/>
          </w:tcPr>
          <w:p w14:paraId="0D190E0C"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184098C4"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F69EEA1"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Label min. ratio count</w:t>
            </w:r>
          </w:p>
        </w:tc>
        <w:tc>
          <w:tcPr>
            <w:tcW w:w="5103" w:type="dxa"/>
            <w:tcBorders>
              <w:top w:val="nil"/>
              <w:left w:val="nil"/>
              <w:bottom w:val="single" w:sz="4" w:space="0" w:color="auto"/>
              <w:right w:val="single" w:sz="4" w:space="0" w:color="auto"/>
            </w:tcBorders>
            <w:shd w:val="clear" w:color="auto" w:fill="auto"/>
            <w:noWrap/>
            <w:vAlign w:val="bottom"/>
            <w:hideMark/>
          </w:tcPr>
          <w:p w14:paraId="2DF48289"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2</w:t>
            </w:r>
          </w:p>
        </w:tc>
      </w:tr>
      <w:tr w:rsidR="002005B6" w:rsidRPr="002005B6" w14:paraId="5D423DF1"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1314643"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Use delta score</w:t>
            </w:r>
          </w:p>
        </w:tc>
        <w:tc>
          <w:tcPr>
            <w:tcW w:w="5103" w:type="dxa"/>
            <w:tcBorders>
              <w:top w:val="nil"/>
              <w:left w:val="nil"/>
              <w:bottom w:val="single" w:sz="4" w:space="0" w:color="auto"/>
              <w:right w:val="single" w:sz="4" w:space="0" w:color="auto"/>
            </w:tcBorders>
            <w:shd w:val="clear" w:color="auto" w:fill="auto"/>
            <w:noWrap/>
            <w:vAlign w:val="bottom"/>
            <w:hideMark/>
          </w:tcPr>
          <w:p w14:paraId="5A612E83"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FALSE</w:t>
            </w:r>
          </w:p>
        </w:tc>
      </w:tr>
      <w:tr w:rsidR="002005B6" w:rsidRPr="002005B6" w14:paraId="539DBDE2"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14F3080" w14:textId="77777777" w:rsidR="002005B6" w:rsidRPr="002005B6" w:rsidRDefault="002005B6" w:rsidP="002005B6">
            <w:pPr>
              <w:spacing w:after="0" w:line="240" w:lineRule="auto"/>
              <w:jc w:val="center"/>
              <w:rPr>
                <w:rFonts w:ascii="Arial" w:eastAsia="Times New Roman" w:hAnsi="Arial" w:cs="Arial"/>
                <w:color w:val="000000"/>
                <w:lang w:eastAsia="en-GB"/>
              </w:rPr>
            </w:pPr>
            <w:proofErr w:type="spellStart"/>
            <w:r w:rsidRPr="002005B6">
              <w:rPr>
                <w:rFonts w:ascii="Arial" w:eastAsia="Times New Roman" w:hAnsi="Arial" w:cs="Arial"/>
                <w:color w:val="000000"/>
                <w:lang w:eastAsia="en-GB"/>
              </w:rPr>
              <w:t>iBAQ</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14:paraId="66047231"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75409277"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58A5925" w14:textId="77777777" w:rsidR="002005B6" w:rsidRPr="002005B6" w:rsidRDefault="002005B6" w:rsidP="002005B6">
            <w:pPr>
              <w:spacing w:after="0" w:line="240" w:lineRule="auto"/>
              <w:jc w:val="center"/>
              <w:rPr>
                <w:rFonts w:ascii="Arial" w:eastAsia="Times New Roman" w:hAnsi="Arial" w:cs="Arial"/>
                <w:color w:val="000000"/>
                <w:lang w:eastAsia="en-GB"/>
              </w:rPr>
            </w:pPr>
            <w:proofErr w:type="spellStart"/>
            <w:r w:rsidRPr="002005B6">
              <w:rPr>
                <w:rFonts w:ascii="Arial" w:eastAsia="Times New Roman" w:hAnsi="Arial" w:cs="Arial"/>
                <w:color w:val="000000"/>
                <w:lang w:eastAsia="en-GB"/>
              </w:rPr>
              <w:t>iBAQ</w:t>
            </w:r>
            <w:proofErr w:type="spellEnd"/>
            <w:r w:rsidRPr="002005B6">
              <w:rPr>
                <w:rFonts w:ascii="Arial" w:eastAsia="Times New Roman" w:hAnsi="Arial" w:cs="Arial"/>
                <w:color w:val="000000"/>
                <w:lang w:eastAsia="en-GB"/>
              </w:rPr>
              <w:t xml:space="preserve"> log fit</w:t>
            </w:r>
          </w:p>
        </w:tc>
        <w:tc>
          <w:tcPr>
            <w:tcW w:w="5103" w:type="dxa"/>
            <w:tcBorders>
              <w:top w:val="nil"/>
              <w:left w:val="nil"/>
              <w:bottom w:val="single" w:sz="4" w:space="0" w:color="auto"/>
              <w:right w:val="single" w:sz="4" w:space="0" w:color="auto"/>
            </w:tcBorders>
            <w:shd w:val="clear" w:color="auto" w:fill="auto"/>
            <w:noWrap/>
            <w:vAlign w:val="bottom"/>
            <w:hideMark/>
          </w:tcPr>
          <w:p w14:paraId="078ADCAD"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28EB81DA"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93FD338"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Match between runs</w:t>
            </w:r>
          </w:p>
        </w:tc>
        <w:tc>
          <w:tcPr>
            <w:tcW w:w="5103" w:type="dxa"/>
            <w:tcBorders>
              <w:top w:val="nil"/>
              <w:left w:val="nil"/>
              <w:bottom w:val="single" w:sz="4" w:space="0" w:color="auto"/>
              <w:right w:val="single" w:sz="4" w:space="0" w:color="auto"/>
            </w:tcBorders>
            <w:shd w:val="clear" w:color="auto" w:fill="auto"/>
            <w:noWrap/>
            <w:vAlign w:val="bottom"/>
            <w:hideMark/>
          </w:tcPr>
          <w:p w14:paraId="3096EC14"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08E8B905"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DE13FB7"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Matching time window [min]</w:t>
            </w:r>
          </w:p>
        </w:tc>
        <w:tc>
          <w:tcPr>
            <w:tcW w:w="5103" w:type="dxa"/>
            <w:tcBorders>
              <w:top w:val="nil"/>
              <w:left w:val="nil"/>
              <w:bottom w:val="single" w:sz="4" w:space="0" w:color="auto"/>
              <w:right w:val="single" w:sz="4" w:space="0" w:color="auto"/>
            </w:tcBorders>
            <w:shd w:val="clear" w:color="auto" w:fill="auto"/>
            <w:noWrap/>
            <w:vAlign w:val="bottom"/>
            <w:hideMark/>
          </w:tcPr>
          <w:p w14:paraId="7556402B"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0.7</w:t>
            </w:r>
          </w:p>
        </w:tc>
      </w:tr>
      <w:tr w:rsidR="002005B6" w:rsidRPr="002005B6" w14:paraId="6D730A13"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30EB0FB"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Match ion mobility window [indices]</w:t>
            </w:r>
          </w:p>
        </w:tc>
        <w:tc>
          <w:tcPr>
            <w:tcW w:w="5103" w:type="dxa"/>
            <w:tcBorders>
              <w:top w:val="nil"/>
              <w:left w:val="nil"/>
              <w:bottom w:val="single" w:sz="4" w:space="0" w:color="auto"/>
              <w:right w:val="single" w:sz="4" w:space="0" w:color="auto"/>
            </w:tcBorders>
            <w:shd w:val="clear" w:color="auto" w:fill="auto"/>
            <w:noWrap/>
            <w:vAlign w:val="bottom"/>
            <w:hideMark/>
          </w:tcPr>
          <w:p w14:paraId="45A887EB"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0.05</w:t>
            </w:r>
          </w:p>
        </w:tc>
      </w:tr>
      <w:tr w:rsidR="002005B6" w:rsidRPr="002005B6" w14:paraId="11D527AA"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1567495"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Alignment time window [min]</w:t>
            </w:r>
          </w:p>
        </w:tc>
        <w:tc>
          <w:tcPr>
            <w:tcW w:w="5103" w:type="dxa"/>
            <w:tcBorders>
              <w:top w:val="nil"/>
              <w:left w:val="nil"/>
              <w:bottom w:val="single" w:sz="4" w:space="0" w:color="auto"/>
              <w:right w:val="single" w:sz="4" w:space="0" w:color="auto"/>
            </w:tcBorders>
            <w:shd w:val="clear" w:color="auto" w:fill="auto"/>
            <w:noWrap/>
            <w:vAlign w:val="bottom"/>
            <w:hideMark/>
          </w:tcPr>
          <w:p w14:paraId="1CC377BC"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20</w:t>
            </w:r>
          </w:p>
        </w:tc>
      </w:tr>
      <w:tr w:rsidR="002005B6" w:rsidRPr="002005B6" w14:paraId="3CB95458"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95F595C"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Alignment ion mobility window [indices]</w:t>
            </w:r>
          </w:p>
        </w:tc>
        <w:tc>
          <w:tcPr>
            <w:tcW w:w="5103" w:type="dxa"/>
            <w:tcBorders>
              <w:top w:val="nil"/>
              <w:left w:val="nil"/>
              <w:bottom w:val="single" w:sz="4" w:space="0" w:color="auto"/>
              <w:right w:val="single" w:sz="4" w:space="0" w:color="auto"/>
            </w:tcBorders>
            <w:shd w:val="clear" w:color="auto" w:fill="auto"/>
            <w:noWrap/>
            <w:vAlign w:val="bottom"/>
            <w:hideMark/>
          </w:tcPr>
          <w:p w14:paraId="19F3E588"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1</w:t>
            </w:r>
          </w:p>
        </w:tc>
      </w:tr>
      <w:tr w:rsidR="002005B6" w:rsidRPr="002005B6" w14:paraId="7232A025"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CE587D1"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Find dependent peptides</w:t>
            </w:r>
          </w:p>
        </w:tc>
        <w:tc>
          <w:tcPr>
            <w:tcW w:w="5103" w:type="dxa"/>
            <w:tcBorders>
              <w:top w:val="nil"/>
              <w:left w:val="nil"/>
              <w:bottom w:val="single" w:sz="4" w:space="0" w:color="auto"/>
              <w:right w:val="single" w:sz="4" w:space="0" w:color="auto"/>
            </w:tcBorders>
            <w:shd w:val="clear" w:color="auto" w:fill="auto"/>
            <w:noWrap/>
            <w:vAlign w:val="bottom"/>
            <w:hideMark/>
          </w:tcPr>
          <w:p w14:paraId="7C981A37"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FALSE</w:t>
            </w:r>
          </w:p>
        </w:tc>
      </w:tr>
      <w:tr w:rsidR="002005B6" w:rsidRPr="002005B6" w14:paraId="420AA2E3"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B36A880" w14:textId="77777777" w:rsidR="002005B6" w:rsidRPr="002005B6" w:rsidRDefault="002005B6" w:rsidP="002005B6">
            <w:pPr>
              <w:spacing w:after="0" w:line="240" w:lineRule="auto"/>
              <w:jc w:val="center"/>
              <w:rPr>
                <w:rFonts w:ascii="Arial" w:eastAsia="Times New Roman" w:hAnsi="Arial" w:cs="Arial"/>
                <w:color w:val="000000"/>
                <w:lang w:eastAsia="en-GB"/>
              </w:rPr>
            </w:pPr>
            <w:proofErr w:type="spellStart"/>
            <w:r w:rsidRPr="002005B6">
              <w:rPr>
                <w:rFonts w:ascii="Arial" w:eastAsia="Times New Roman" w:hAnsi="Arial" w:cs="Arial"/>
                <w:color w:val="000000"/>
                <w:lang w:eastAsia="en-GB"/>
              </w:rPr>
              <w:t>Fasta</w:t>
            </w:r>
            <w:proofErr w:type="spellEnd"/>
            <w:r w:rsidRPr="002005B6">
              <w:rPr>
                <w:rFonts w:ascii="Arial" w:eastAsia="Times New Roman" w:hAnsi="Arial" w:cs="Arial"/>
                <w:color w:val="000000"/>
                <w:lang w:eastAsia="en-GB"/>
              </w:rPr>
              <w:t xml:space="preserve"> file</w:t>
            </w:r>
          </w:p>
        </w:tc>
        <w:tc>
          <w:tcPr>
            <w:tcW w:w="5103" w:type="dxa"/>
            <w:tcBorders>
              <w:top w:val="nil"/>
              <w:left w:val="nil"/>
              <w:bottom w:val="single" w:sz="4" w:space="0" w:color="auto"/>
              <w:right w:val="single" w:sz="4" w:space="0" w:color="auto"/>
            </w:tcBorders>
            <w:shd w:val="clear" w:color="auto" w:fill="auto"/>
            <w:noWrap/>
            <w:vAlign w:val="bottom"/>
            <w:hideMark/>
          </w:tcPr>
          <w:p w14:paraId="1AEAF01F"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D:\Database\20200723-Human-Uniprot.fasta</w:t>
            </w:r>
          </w:p>
        </w:tc>
      </w:tr>
      <w:tr w:rsidR="002005B6" w:rsidRPr="002005B6" w14:paraId="6A05E60E"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D17BF33"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Decoy mode</w:t>
            </w:r>
          </w:p>
        </w:tc>
        <w:tc>
          <w:tcPr>
            <w:tcW w:w="5103" w:type="dxa"/>
            <w:tcBorders>
              <w:top w:val="nil"/>
              <w:left w:val="nil"/>
              <w:bottom w:val="single" w:sz="4" w:space="0" w:color="auto"/>
              <w:right w:val="single" w:sz="4" w:space="0" w:color="auto"/>
            </w:tcBorders>
            <w:shd w:val="clear" w:color="auto" w:fill="auto"/>
            <w:noWrap/>
            <w:vAlign w:val="bottom"/>
            <w:hideMark/>
          </w:tcPr>
          <w:p w14:paraId="030ECE1D"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revert</w:t>
            </w:r>
          </w:p>
        </w:tc>
      </w:tr>
      <w:tr w:rsidR="002005B6" w:rsidRPr="002005B6" w14:paraId="22E1610F"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F5797C7"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Include contaminants</w:t>
            </w:r>
          </w:p>
        </w:tc>
        <w:tc>
          <w:tcPr>
            <w:tcW w:w="5103" w:type="dxa"/>
            <w:tcBorders>
              <w:top w:val="nil"/>
              <w:left w:val="nil"/>
              <w:bottom w:val="single" w:sz="4" w:space="0" w:color="auto"/>
              <w:right w:val="single" w:sz="4" w:space="0" w:color="auto"/>
            </w:tcBorders>
            <w:shd w:val="clear" w:color="auto" w:fill="auto"/>
            <w:noWrap/>
            <w:vAlign w:val="bottom"/>
            <w:hideMark/>
          </w:tcPr>
          <w:p w14:paraId="5E66A554"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0D72F992"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B553240"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lastRenderedPageBreak/>
              <w:t>Advanced ratios</w:t>
            </w:r>
          </w:p>
        </w:tc>
        <w:tc>
          <w:tcPr>
            <w:tcW w:w="5103" w:type="dxa"/>
            <w:tcBorders>
              <w:top w:val="nil"/>
              <w:left w:val="nil"/>
              <w:bottom w:val="single" w:sz="4" w:space="0" w:color="auto"/>
              <w:right w:val="single" w:sz="4" w:space="0" w:color="auto"/>
            </w:tcBorders>
            <w:shd w:val="clear" w:color="auto" w:fill="auto"/>
            <w:noWrap/>
            <w:vAlign w:val="bottom"/>
            <w:hideMark/>
          </w:tcPr>
          <w:p w14:paraId="4E7584C3"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5EE37983"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EDD0985"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Fixed andromeda index folder</w:t>
            </w:r>
          </w:p>
        </w:tc>
        <w:tc>
          <w:tcPr>
            <w:tcW w:w="5103" w:type="dxa"/>
            <w:tcBorders>
              <w:top w:val="nil"/>
              <w:left w:val="nil"/>
              <w:bottom w:val="single" w:sz="4" w:space="0" w:color="auto"/>
              <w:right w:val="single" w:sz="4" w:space="0" w:color="auto"/>
            </w:tcBorders>
            <w:shd w:val="clear" w:color="auto" w:fill="auto"/>
            <w:noWrap/>
            <w:vAlign w:val="bottom"/>
            <w:hideMark/>
          </w:tcPr>
          <w:p w14:paraId="50C2DEA0"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 </w:t>
            </w:r>
          </w:p>
        </w:tc>
      </w:tr>
      <w:tr w:rsidR="002005B6" w:rsidRPr="002005B6" w14:paraId="6EB2B435"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7B98B2D"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Temporary folder</w:t>
            </w:r>
          </w:p>
        </w:tc>
        <w:tc>
          <w:tcPr>
            <w:tcW w:w="5103" w:type="dxa"/>
            <w:tcBorders>
              <w:top w:val="nil"/>
              <w:left w:val="nil"/>
              <w:bottom w:val="single" w:sz="4" w:space="0" w:color="auto"/>
              <w:right w:val="single" w:sz="4" w:space="0" w:color="auto"/>
            </w:tcBorders>
            <w:shd w:val="clear" w:color="auto" w:fill="auto"/>
            <w:noWrap/>
            <w:vAlign w:val="bottom"/>
            <w:hideMark/>
          </w:tcPr>
          <w:p w14:paraId="041D2F78"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 </w:t>
            </w:r>
          </w:p>
        </w:tc>
      </w:tr>
      <w:tr w:rsidR="002005B6" w:rsidRPr="002005B6" w14:paraId="11FC0050"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8B83623"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Combined folder location</w:t>
            </w:r>
          </w:p>
        </w:tc>
        <w:tc>
          <w:tcPr>
            <w:tcW w:w="5103" w:type="dxa"/>
            <w:tcBorders>
              <w:top w:val="nil"/>
              <w:left w:val="nil"/>
              <w:bottom w:val="single" w:sz="4" w:space="0" w:color="auto"/>
              <w:right w:val="single" w:sz="4" w:space="0" w:color="auto"/>
            </w:tcBorders>
            <w:shd w:val="clear" w:color="auto" w:fill="auto"/>
            <w:noWrap/>
            <w:vAlign w:val="bottom"/>
            <w:hideMark/>
          </w:tcPr>
          <w:p w14:paraId="2E01B14F"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 </w:t>
            </w:r>
          </w:p>
        </w:tc>
      </w:tr>
      <w:tr w:rsidR="002005B6" w:rsidRPr="002005B6" w14:paraId="78F296CB"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BA4C406"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Second peptides</w:t>
            </w:r>
          </w:p>
        </w:tc>
        <w:tc>
          <w:tcPr>
            <w:tcW w:w="5103" w:type="dxa"/>
            <w:tcBorders>
              <w:top w:val="nil"/>
              <w:left w:val="nil"/>
              <w:bottom w:val="single" w:sz="4" w:space="0" w:color="auto"/>
              <w:right w:val="single" w:sz="4" w:space="0" w:color="auto"/>
            </w:tcBorders>
            <w:shd w:val="clear" w:color="auto" w:fill="auto"/>
            <w:noWrap/>
            <w:vAlign w:val="bottom"/>
            <w:hideMark/>
          </w:tcPr>
          <w:p w14:paraId="4B00CE2E"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2620B070"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D8FF305"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Stabilize large LFQ ratios</w:t>
            </w:r>
          </w:p>
        </w:tc>
        <w:tc>
          <w:tcPr>
            <w:tcW w:w="5103" w:type="dxa"/>
            <w:tcBorders>
              <w:top w:val="nil"/>
              <w:left w:val="nil"/>
              <w:bottom w:val="single" w:sz="4" w:space="0" w:color="auto"/>
              <w:right w:val="single" w:sz="4" w:space="0" w:color="auto"/>
            </w:tcBorders>
            <w:shd w:val="clear" w:color="auto" w:fill="auto"/>
            <w:noWrap/>
            <w:vAlign w:val="bottom"/>
            <w:hideMark/>
          </w:tcPr>
          <w:p w14:paraId="666AB14C"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FALSE</w:t>
            </w:r>
          </w:p>
        </w:tc>
      </w:tr>
      <w:tr w:rsidR="002005B6" w:rsidRPr="002005B6" w14:paraId="09E59EA7"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F1D8DE1"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Separate LFQ in parameter groups</w:t>
            </w:r>
          </w:p>
        </w:tc>
        <w:tc>
          <w:tcPr>
            <w:tcW w:w="5103" w:type="dxa"/>
            <w:tcBorders>
              <w:top w:val="nil"/>
              <w:left w:val="nil"/>
              <w:bottom w:val="single" w:sz="4" w:space="0" w:color="auto"/>
              <w:right w:val="single" w:sz="4" w:space="0" w:color="auto"/>
            </w:tcBorders>
            <w:shd w:val="clear" w:color="auto" w:fill="auto"/>
            <w:noWrap/>
            <w:vAlign w:val="bottom"/>
            <w:hideMark/>
          </w:tcPr>
          <w:p w14:paraId="3BD8DEBC"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FALSE</w:t>
            </w:r>
          </w:p>
        </w:tc>
      </w:tr>
      <w:tr w:rsidR="002005B6" w:rsidRPr="002005B6" w14:paraId="29558BCA"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90423AA"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Require MS/MS for LFQ comparisons</w:t>
            </w:r>
          </w:p>
        </w:tc>
        <w:tc>
          <w:tcPr>
            <w:tcW w:w="5103" w:type="dxa"/>
            <w:tcBorders>
              <w:top w:val="nil"/>
              <w:left w:val="nil"/>
              <w:bottom w:val="single" w:sz="4" w:space="0" w:color="auto"/>
              <w:right w:val="single" w:sz="4" w:space="0" w:color="auto"/>
            </w:tcBorders>
            <w:shd w:val="clear" w:color="auto" w:fill="auto"/>
            <w:noWrap/>
            <w:vAlign w:val="bottom"/>
            <w:hideMark/>
          </w:tcPr>
          <w:p w14:paraId="3ED91709"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FALSE</w:t>
            </w:r>
          </w:p>
        </w:tc>
      </w:tr>
      <w:tr w:rsidR="002005B6" w:rsidRPr="002005B6" w14:paraId="06B52BDD"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1E07DDA"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Calculate peak properties</w:t>
            </w:r>
          </w:p>
        </w:tc>
        <w:tc>
          <w:tcPr>
            <w:tcW w:w="5103" w:type="dxa"/>
            <w:tcBorders>
              <w:top w:val="nil"/>
              <w:left w:val="nil"/>
              <w:bottom w:val="single" w:sz="4" w:space="0" w:color="auto"/>
              <w:right w:val="single" w:sz="4" w:space="0" w:color="auto"/>
            </w:tcBorders>
            <w:shd w:val="clear" w:color="auto" w:fill="auto"/>
            <w:noWrap/>
            <w:vAlign w:val="bottom"/>
            <w:hideMark/>
          </w:tcPr>
          <w:p w14:paraId="2C48FA40"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FALSE</w:t>
            </w:r>
          </w:p>
        </w:tc>
      </w:tr>
      <w:tr w:rsidR="002005B6" w:rsidRPr="002005B6" w14:paraId="75AD6444"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F60831E"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Main search max. combinations</w:t>
            </w:r>
          </w:p>
        </w:tc>
        <w:tc>
          <w:tcPr>
            <w:tcW w:w="5103" w:type="dxa"/>
            <w:tcBorders>
              <w:top w:val="nil"/>
              <w:left w:val="nil"/>
              <w:bottom w:val="single" w:sz="4" w:space="0" w:color="auto"/>
              <w:right w:val="single" w:sz="4" w:space="0" w:color="auto"/>
            </w:tcBorders>
            <w:shd w:val="clear" w:color="auto" w:fill="auto"/>
            <w:noWrap/>
            <w:vAlign w:val="bottom"/>
            <w:hideMark/>
          </w:tcPr>
          <w:p w14:paraId="6492FAD3"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200</w:t>
            </w:r>
          </w:p>
        </w:tc>
      </w:tr>
      <w:tr w:rsidR="002005B6" w:rsidRPr="002005B6" w14:paraId="412DA58E"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7EC68F6"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Advanced site intensities</w:t>
            </w:r>
          </w:p>
        </w:tc>
        <w:tc>
          <w:tcPr>
            <w:tcW w:w="5103" w:type="dxa"/>
            <w:tcBorders>
              <w:top w:val="nil"/>
              <w:left w:val="nil"/>
              <w:bottom w:val="single" w:sz="4" w:space="0" w:color="auto"/>
              <w:right w:val="single" w:sz="4" w:space="0" w:color="auto"/>
            </w:tcBorders>
            <w:shd w:val="clear" w:color="auto" w:fill="auto"/>
            <w:noWrap/>
            <w:vAlign w:val="bottom"/>
            <w:hideMark/>
          </w:tcPr>
          <w:p w14:paraId="63835A57"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02DF926D"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F350C49"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 xml:space="preserve">Write </w:t>
            </w:r>
            <w:proofErr w:type="spellStart"/>
            <w:r w:rsidRPr="002005B6">
              <w:rPr>
                <w:rFonts w:ascii="Arial" w:eastAsia="Times New Roman" w:hAnsi="Arial" w:cs="Arial"/>
                <w:color w:val="000000"/>
                <w:lang w:eastAsia="en-GB"/>
              </w:rPr>
              <w:t>msScans</w:t>
            </w:r>
            <w:proofErr w:type="spellEnd"/>
            <w:r w:rsidRPr="002005B6">
              <w:rPr>
                <w:rFonts w:ascii="Arial" w:eastAsia="Times New Roman" w:hAnsi="Arial" w:cs="Arial"/>
                <w:color w:val="000000"/>
                <w:lang w:eastAsia="en-GB"/>
              </w:rPr>
              <w:t xml:space="preserve"> table</w:t>
            </w:r>
          </w:p>
        </w:tc>
        <w:tc>
          <w:tcPr>
            <w:tcW w:w="5103" w:type="dxa"/>
            <w:tcBorders>
              <w:top w:val="nil"/>
              <w:left w:val="nil"/>
              <w:bottom w:val="single" w:sz="4" w:space="0" w:color="auto"/>
              <w:right w:val="single" w:sz="4" w:space="0" w:color="auto"/>
            </w:tcBorders>
            <w:shd w:val="clear" w:color="auto" w:fill="auto"/>
            <w:noWrap/>
            <w:vAlign w:val="bottom"/>
            <w:hideMark/>
          </w:tcPr>
          <w:p w14:paraId="0124FBE1"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6F13C6C4"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6010F1A"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 xml:space="preserve">Write </w:t>
            </w:r>
            <w:proofErr w:type="spellStart"/>
            <w:r w:rsidRPr="002005B6">
              <w:rPr>
                <w:rFonts w:ascii="Arial" w:eastAsia="Times New Roman" w:hAnsi="Arial" w:cs="Arial"/>
                <w:color w:val="000000"/>
                <w:lang w:eastAsia="en-GB"/>
              </w:rPr>
              <w:t>msmsScans</w:t>
            </w:r>
            <w:proofErr w:type="spellEnd"/>
            <w:r w:rsidRPr="002005B6">
              <w:rPr>
                <w:rFonts w:ascii="Arial" w:eastAsia="Times New Roman" w:hAnsi="Arial" w:cs="Arial"/>
                <w:color w:val="000000"/>
                <w:lang w:eastAsia="en-GB"/>
              </w:rPr>
              <w:t xml:space="preserve"> table</w:t>
            </w:r>
          </w:p>
        </w:tc>
        <w:tc>
          <w:tcPr>
            <w:tcW w:w="5103" w:type="dxa"/>
            <w:tcBorders>
              <w:top w:val="nil"/>
              <w:left w:val="nil"/>
              <w:bottom w:val="single" w:sz="4" w:space="0" w:color="auto"/>
              <w:right w:val="single" w:sz="4" w:space="0" w:color="auto"/>
            </w:tcBorders>
            <w:shd w:val="clear" w:color="auto" w:fill="auto"/>
            <w:noWrap/>
            <w:vAlign w:val="bottom"/>
            <w:hideMark/>
          </w:tcPr>
          <w:p w14:paraId="01AD43EF"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5D232CB6"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4BD4E15"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Write ms3Scans table</w:t>
            </w:r>
          </w:p>
        </w:tc>
        <w:tc>
          <w:tcPr>
            <w:tcW w:w="5103" w:type="dxa"/>
            <w:tcBorders>
              <w:top w:val="nil"/>
              <w:left w:val="nil"/>
              <w:bottom w:val="single" w:sz="4" w:space="0" w:color="auto"/>
              <w:right w:val="single" w:sz="4" w:space="0" w:color="auto"/>
            </w:tcBorders>
            <w:shd w:val="clear" w:color="auto" w:fill="auto"/>
            <w:noWrap/>
            <w:vAlign w:val="bottom"/>
            <w:hideMark/>
          </w:tcPr>
          <w:p w14:paraId="4D69565E"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FALSE</w:t>
            </w:r>
          </w:p>
        </w:tc>
      </w:tr>
      <w:tr w:rsidR="002005B6" w:rsidRPr="002005B6" w14:paraId="2F407619"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97736C8"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 xml:space="preserve">Write </w:t>
            </w:r>
            <w:proofErr w:type="spellStart"/>
            <w:r w:rsidRPr="002005B6">
              <w:rPr>
                <w:rFonts w:ascii="Arial" w:eastAsia="Times New Roman" w:hAnsi="Arial" w:cs="Arial"/>
                <w:color w:val="000000"/>
                <w:lang w:eastAsia="en-GB"/>
              </w:rPr>
              <w:t>allPeptides</w:t>
            </w:r>
            <w:proofErr w:type="spellEnd"/>
            <w:r w:rsidRPr="002005B6">
              <w:rPr>
                <w:rFonts w:ascii="Arial" w:eastAsia="Times New Roman" w:hAnsi="Arial" w:cs="Arial"/>
                <w:color w:val="000000"/>
                <w:lang w:eastAsia="en-GB"/>
              </w:rPr>
              <w:t xml:space="preserve"> table</w:t>
            </w:r>
          </w:p>
        </w:tc>
        <w:tc>
          <w:tcPr>
            <w:tcW w:w="5103" w:type="dxa"/>
            <w:tcBorders>
              <w:top w:val="nil"/>
              <w:left w:val="nil"/>
              <w:bottom w:val="single" w:sz="4" w:space="0" w:color="auto"/>
              <w:right w:val="single" w:sz="4" w:space="0" w:color="auto"/>
            </w:tcBorders>
            <w:shd w:val="clear" w:color="auto" w:fill="auto"/>
            <w:noWrap/>
            <w:vAlign w:val="bottom"/>
            <w:hideMark/>
          </w:tcPr>
          <w:p w14:paraId="5D7D6960"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2DB05354"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6FF57F9"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 xml:space="preserve">Write </w:t>
            </w:r>
            <w:proofErr w:type="spellStart"/>
            <w:r w:rsidRPr="002005B6">
              <w:rPr>
                <w:rFonts w:ascii="Arial" w:eastAsia="Times New Roman" w:hAnsi="Arial" w:cs="Arial"/>
                <w:color w:val="000000"/>
                <w:lang w:eastAsia="en-GB"/>
              </w:rPr>
              <w:t>mzRange</w:t>
            </w:r>
            <w:proofErr w:type="spellEnd"/>
            <w:r w:rsidRPr="002005B6">
              <w:rPr>
                <w:rFonts w:ascii="Arial" w:eastAsia="Times New Roman" w:hAnsi="Arial" w:cs="Arial"/>
                <w:color w:val="000000"/>
                <w:lang w:eastAsia="en-GB"/>
              </w:rPr>
              <w:t xml:space="preserve"> table</w:t>
            </w:r>
          </w:p>
        </w:tc>
        <w:tc>
          <w:tcPr>
            <w:tcW w:w="5103" w:type="dxa"/>
            <w:tcBorders>
              <w:top w:val="nil"/>
              <w:left w:val="nil"/>
              <w:bottom w:val="single" w:sz="4" w:space="0" w:color="auto"/>
              <w:right w:val="single" w:sz="4" w:space="0" w:color="auto"/>
            </w:tcBorders>
            <w:shd w:val="clear" w:color="auto" w:fill="auto"/>
            <w:noWrap/>
            <w:vAlign w:val="bottom"/>
            <w:hideMark/>
          </w:tcPr>
          <w:p w14:paraId="1CDEE2D2"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76A06D20"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0798A77"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 xml:space="preserve">Write </w:t>
            </w:r>
            <w:proofErr w:type="spellStart"/>
            <w:r w:rsidRPr="002005B6">
              <w:rPr>
                <w:rFonts w:ascii="Arial" w:eastAsia="Times New Roman" w:hAnsi="Arial" w:cs="Arial"/>
                <w:color w:val="000000"/>
                <w:lang w:eastAsia="en-GB"/>
              </w:rPr>
              <w:t>pasefMsmsScans</w:t>
            </w:r>
            <w:proofErr w:type="spellEnd"/>
            <w:r w:rsidRPr="002005B6">
              <w:rPr>
                <w:rFonts w:ascii="Arial" w:eastAsia="Times New Roman" w:hAnsi="Arial" w:cs="Arial"/>
                <w:color w:val="000000"/>
                <w:lang w:eastAsia="en-GB"/>
              </w:rPr>
              <w:t xml:space="preserve"> table</w:t>
            </w:r>
          </w:p>
        </w:tc>
        <w:tc>
          <w:tcPr>
            <w:tcW w:w="5103" w:type="dxa"/>
            <w:tcBorders>
              <w:top w:val="nil"/>
              <w:left w:val="nil"/>
              <w:bottom w:val="single" w:sz="4" w:space="0" w:color="auto"/>
              <w:right w:val="single" w:sz="4" w:space="0" w:color="auto"/>
            </w:tcBorders>
            <w:shd w:val="clear" w:color="auto" w:fill="auto"/>
            <w:noWrap/>
            <w:vAlign w:val="bottom"/>
            <w:hideMark/>
          </w:tcPr>
          <w:p w14:paraId="31C1E5FA"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FALSE</w:t>
            </w:r>
          </w:p>
        </w:tc>
      </w:tr>
      <w:tr w:rsidR="002005B6" w:rsidRPr="002005B6" w14:paraId="4F38F458"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3876581"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 xml:space="preserve">Write </w:t>
            </w:r>
            <w:proofErr w:type="spellStart"/>
            <w:r w:rsidRPr="002005B6">
              <w:rPr>
                <w:rFonts w:ascii="Arial" w:eastAsia="Times New Roman" w:hAnsi="Arial" w:cs="Arial"/>
                <w:color w:val="000000"/>
                <w:lang w:eastAsia="en-GB"/>
              </w:rPr>
              <w:t>accumulatedPasefMsmsScans</w:t>
            </w:r>
            <w:proofErr w:type="spellEnd"/>
            <w:r w:rsidRPr="002005B6">
              <w:rPr>
                <w:rFonts w:ascii="Arial" w:eastAsia="Times New Roman" w:hAnsi="Arial" w:cs="Arial"/>
                <w:color w:val="000000"/>
                <w:lang w:eastAsia="en-GB"/>
              </w:rPr>
              <w:t xml:space="preserve"> table</w:t>
            </w:r>
          </w:p>
        </w:tc>
        <w:tc>
          <w:tcPr>
            <w:tcW w:w="5103" w:type="dxa"/>
            <w:tcBorders>
              <w:top w:val="nil"/>
              <w:left w:val="nil"/>
              <w:bottom w:val="single" w:sz="4" w:space="0" w:color="auto"/>
              <w:right w:val="single" w:sz="4" w:space="0" w:color="auto"/>
            </w:tcBorders>
            <w:shd w:val="clear" w:color="auto" w:fill="auto"/>
            <w:noWrap/>
            <w:vAlign w:val="bottom"/>
            <w:hideMark/>
          </w:tcPr>
          <w:p w14:paraId="7C4DC985"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FALSE</w:t>
            </w:r>
          </w:p>
        </w:tc>
      </w:tr>
      <w:tr w:rsidR="002005B6" w:rsidRPr="002005B6" w14:paraId="53FD2B35"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702A5B7"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Max. peptide mass [Da]</w:t>
            </w:r>
          </w:p>
        </w:tc>
        <w:tc>
          <w:tcPr>
            <w:tcW w:w="5103" w:type="dxa"/>
            <w:tcBorders>
              <w:top w:val="nil"/>
              <w:left w:val="nil"/>
              <w:bottom w:val="single" w:sz="4" w:space="0" w:color="auto"/>
              <w:right w:val="single" w:sz="4" w:space="0" w:color="auto"/>
            </w:tcBorders>
            <w:shd w:val="clear" w:color="auto" w:fill="auto"/>
            <w:noWrap/>
            <w:vAlign w:val="bottom"/>
            <w:hideMark/>
          </w:tcPr>
          <w:p w14:paraId="1B9C3DD7"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4600</w:t>
            </w:r>
          </w:p>
        </w:tc>
      </w:tr>
      <w:tr w:rsidR="002005B6" w:rsidRPr="002005B6" w14:paraId="0908A7C0"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26F82BF"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Min. peptide length for unspecific search</w:t>
            </w:r>
          </w:p>
        </w:tc>
        <w:tc>
          <w:tcPr>
            <w:tcW w:w="5103" w:type="dxa"/>
            <w:tcBorders>
              <w:top w:val="nil"/>
              <w:left w:val="nil"/>
              <w:bottom w:val="single" w:sz="4" w:space="0" w:color="auto"/>
              <w:right w:val="single" w:sz="4" w:space="0" w:color="auto"/>
            </w:tcBorders>
            <w:shd w:val="clear" w:color="auto" w:fill="auto"/>
            <w:noWrap/>
            <w:vAlign w:val="bottom"/>
            <w:hideMark/>
          </w:tcPr>
          <w:p w14:paraId="7AF7A1D7"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8</w:t>
            </w:r>
          </w:p>
        </w:tc>
      </w:tr>
      <w:tr w:rsidR="002005B6" w:rsidRPr="002005B6" w14:paraId="7CB39D38"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C1820EE"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Max. peptide length for unspecific search</w:t>
            </w:r>
          </w:p>
        </w:tc>
        <w:tc>
          <w:tcPr>
            <w:tcW w:w="5103" w:type="dxa"/>
            <w:tcBorders>
              <w:top w:val="nil"/>
              <w:left w:val="nil"/>
              <w:bottom w:val="single" w:sz="4" w:space="0" w:color="auto"/>
              <w:right w:val="single" w:sz="4" w:space="0" w:color="auto"/>
            </w:tcBorders>
            <w:shd w:val="clear" w:color="auto" w:fill="auto"/>
            <w:noWrap/>
            <w:vAlign w:val="bottom"/>
            <w:hideMark/>
          </w:tcPr>
          <w:p w14:paraId="34B41C6F"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25</w:t>
            </w:r>
          </w:p>
        </w:tc>
      </w:tr>
      <w:tr w:rsidR="002005B6" w:rsidRPr="002005B6" w14:paraId="522896D1"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1A377D0"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Razor protein FDR</w:t>
            </w:r>
          </w:p>
        </w:tc>
        <w:tc>
          <w:tcPr>
            <w:tcW w:w="5103" w:type="dxa"/>
            <w:tcBorders>
              <w:top w:val="nil"/>
              <w:left w:val="nil"/>
              <w:bottom w:val="single" w:sz="4" w:space="0" w:color="auto"/>
              <w:right w:val="single" w:sz="4" w:space="0" w:color="auto"/>
            </w:tcBorders>
            <w:shd w:val="clear" w:color="auto" w:fill="auto"/>
            <w:noWrap/>
            <w:vAlign w:val="bottom"/>
            <w:hideMark/>
          </w:tcPr>
          <w:p w14:paraId="473833D0"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75FCFDCB"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A2EAB1C"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Disable MD5</w:t>
            </w:r>
          </w:p>
        </w:tc>
        <w:tc>
          <w:tcPr>
            <w:tcW w:w="5103" w:type="dxa"/>
            <w:tcBorders>
              <w:top w:val="nil"/>
              <w:left w:val="nil"/>
              <w:bottom w:val="single" w:sz="4" w:space="0" w:color="auto"/>
              <w:right w:val="single" w:sz="4" w:space="0" w:color="auto"/>
            </w:tcBorders>
            <w:shd w:val="clear" w:color="auto" w:fill="auto"/>
            <w:noWrap/>
            <w:vAlign w:val="bottom"/>
            <w:hideMark/>
          </w:tcPr>
          <w:p w14:paraId="6B67538B"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FALSE</w:t>
            </w:r>
          </w:p>
        </w:tc>
      </w:tr>
      <w:tr w:rsidR="002005B6" w:rsidRPr="002005B6" w14:paraId="6BED0D88"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5A15028"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Max mods in site table</w:t>
            </w:r>
          </w:p>
        </w:tc>
        <w:tc>
          <w:tcPr>
            <w:tcW w:w="5103" w:type="dxa"/>
            <w:tcBorders>
              <w:top w:val="nil"/>
              <w:left w:val="nil"/>
              <w:bottom w:val="single" w:sz="4" w:space="0" w:color="auto"/>
              <w:right w:val="single" w:sz="4" w:space="0" w:color="auto"/>
            </w:tcBorders>
            <w:shd w:val="clear" w:color="auto" w:fill="auto"/>
            <w:noWrap/>
            <w:vAlign w:val="bottom"/>
            <w:hideMark/>
          </w:tcPr>
          <w:p w14:paraId="188CC84E"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3</w:t>
            </w:r>
          </w:p>
        </w:tc>
      </w:tr>
      <w:tr w:rsidR="002005B6" w:rsidRPr="002005B6" w14:paraId="6B570B32"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02D1944"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Match unidentified features</w:t>
            </w:r>
          </w:p>
        </w:tc>
        <w:tc>
          <w:tcPr>
            <w:tcW w:w="5103" w:type="dxa"/>
            <w:tcBorders>
              <w:top w:val="nil"/>
              <w:left w:val="nil"/>
              <w:bottom w:val="single" w:sz="4" w:space="0" w:color="auto"/>
              <w:right w:val="single" w:sz="4" w:space="0" w:color="auto"/>
            </w:tcBorders>
            <w:shd w:val="clear" w:color="auto" w:fill="auto"/>
            <w:noWrap/>
            <w:vAlign w:val="bottom"/>
            <w:hideMark/>
          </w:tcPr>
          <w:p w14:paraId="5D2EE6BF"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FALSE</w:t>
            </w:r>
          </w:p>
        </w:tc>
      </w:tr>
      <w:tr w:rsidR="002005B6" w:rsidRPr="002005B6" w14:paraId="7CF2955B"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5557547"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Epsilon score for mutations</w:t>
            </w:r>
          </w:p>
        </w:tc>
        <w:tc>
          <w:tcPr>
            <w:tcW w:w="5103" w:type="dxa"/>
            <w:tcBorders>
              <w:top w:val="nil"/>
              <w:left w:val="nil"/>
              <w:bottom w:val="single" w:sz="4" w:space="0" w:color="auto"/>
              <w:right w:val="single" w:sz="4" w:space="0" w:color="auto"/>
            </w:tcBorders>
            <w:shd w:val="clear" w:color="auto" w:fill="auto"/>
            <w:noWrap/>
            <w:vAlign w:val="bottom"/>
            <w:hideMark/>
          </w:tcPr>
          <w:p w14:paraId="3A80DEDD"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 </w:t>
            </w:r>
          </w:p>
        </w:tc>
      </w:tr>
      <w:tr w:rsidR="002005B6" w:rsidRPr="002005B6" w14:paraId="24F58A60"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158B26F"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Evaluate variant peptides separately</w:t>
            </w:r>
          </w:p>
        </w:tc>
        <w:tc>
          <w:tcPr>
            <w:tcW w:w="5103" w:type="dxa"/>
            <w:tcBorders>
              <w:top w:val="nil"/>
              <w:left w:val="nil"/>
              <w:bottom w:val="single" w:sz="4" w:space="0" w:color="auto"/>
              <w:right w:val="single" w:sz="4" w:space="0" w:color="auto"/>
            </w:tcBorders>
            <w:shd w:val="clear" w:color="auto" w:fill="auto"/>
            <w:noWrap/>
            <w:vAlign w:val="bottom"/>
            <w:hideMark/>
          </w:tcPr>
          <w:p w14:paraId="42C1EEDE"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54D8C803"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ACA4E00"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Variation mode</w:t>
            </w:r>
          </w:p>
        </w:tc>
        <w:tc>
          <w:tcPr>
            <w:tcW w:w="5103" w:type="dxa"/>
            <w:tcBorders>
              <w:top w:val="nil"/>
              <w:left w:val="nil"/>
              <w:bottom w:val="single" w:sz="4" w:space="0" w:color="auto"/>
              <w:right w:val="single" w:sz="4" w:space="0" w:color="auto"/>
            </w:tcBorders>
            <w:shd w:val="clear" w:color="auto" w:fill="auto"/>
            <w:noWrap/>
            <w:vAlign w:val="bottom"/>
            <w:hideMark/>
          </w:tcPr>
          <w:p w14:paraId="3E1F60FE"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None</w:t>
            </w:r>
          </w:p>
        </w:tc>
      </w:tr>
      <w:tr w:rsidR="002005B6" w:rsidRPr="002005B6" w14:paraId="71DE107D"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B7E0FD5"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 xml:space="preserve">MS/MS </w:t>
            </w:r>
            <w:proofErr w:type="spellStart"/>
            <w:r w:rsidRPr="002005B6">
              <w:rPr>
                <w:rFonts w:ascii="Arial" w:eastAsia="Times New Roman" w:hAnsi="Arial" w:cs="Arial"/>
                <w:color w:val="000000"/>
                <w:lang w:eastAsia="en-GB"/>
              </w:rPr>
              <w:t>tol</w:t>
            </w:r>
            <w:proofErr w:type="spellEnd"/>
            <w:r w:rsidRPr="002005B6">
              <w:rPr>
                <w:rFonts w:ascii="Arial" w:eastAsia="Times New Roman" w:hAnsi="Arial" w:cs="Arial"/>
                <w:color w:val="000000"/>
                <w:lang w:eastAsia="en-GB"/>
              </w:rPr>
              <w:t>. (FTMS)</w:t>
            </w:r>
          </w:p>
        </w:tc>
        <w:tc>
          <w:tcPr>
            <w:tcW w:w="5103" w:type="dxa"/>
            <w:tcBorders>
              <w:top w:val="nil"/>
              <w:left w:val="nil"/>
              <w:bottom w:val="single" w:sz="4" w:space="0" w:color="auto"/>
              <w:right w:val="single" w:sz="4" w:space="0" w:color="auto"/>
            </w:tcBorders>
            <w:shd w:val="clear" w:color="auto" w:fill="auto"/>
            <w:noWrap/>
            <w:vAlign w:val="bottom"/>
            <w:hideMark/>
          </w:tcPr>
          <w:p w14:paraId="4E3211B4"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20 ppm</w:t>
            </w:r>
          </w:p>
        </w:tc>
      </w:tr>
      <w:tr w:rsidR="002005B6" w:rsidRPr="002005B6" w14:paraId="400530B3"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F2B6D0A"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Top MS/MS peaks per Da interval. (FTMS)</w:t>
            </w:r>
          </w:p>
        </w:tc>
        <w:tc>
          <w:tcPr>
            <w:tcW w:w="5103" w:type="dxa"/>
            <w:tcBorders>
              <w:top w:val="nil"/>
              <w:left w:val="nil"/>
              <w:bottom w:val="single" w:sz="4" w:space="0" w:color="auto"/>
              <w:right w:val="single" w:sz="4" w:space="0" w:color="auto"/>
            </w:tcBorders>
            <w:shd w:val="clear" w:color="auto" w:fill="auto"/>
            <w:noWrap/>
            <w:vAlign w:val="bottom"/>
            <w:hideMark/>
          </w:tcPr>
          <w:p w14:paraId="70030C8B"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12</w:t>
            </w:r>
          </w:p>
        </w:tc>
      </w:tr>
      <w:tr w:rsidR="002005B6" w:rsidRPr="002005B6" w14:paraId="1A2270FD"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22A14C7"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Da interval. (FTMS)</w:t>
            </w:r>
          </w:p>
        </w:tc>
        <w:tc>
          <w:tcPr>
            <w:tcW w:w="5103" w:type="dxa"/>
            <w:tcBorders>
              <w:top w:val="nil"/>
              <w:left w:val="nil"/>
              <w:bottom w:val="single" w:sz="4" w:space="0" w:color="auto"/>
              <w:right w:val="single" w:sz="4" w:space="0" w:color="auto"/>
            </w:tcBorders>
            <w:shd w:val="clear" w:color="auto" w:fill="auto"/>
            <w:noWrap/>
            <w:vAlign w:val="bottom"/>
            <w:hideMark/>
          </w:tcPr>
          <w:p w14:paraId="436BD04A"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100</w:t>
            </w:r>
          </w:p>
        </w:tc>
      </w:tr>
      <w:tr w:rsidR="002005B6" w:rsidRPr="002005B6" w14:paraId="5D4B7CA2"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655660A"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deisotoping (FTMS)</w:t>
            </w:r>
          </w:p>
        </w:tc>
        <w:tc>
          <w:tcPr>
            <w:tcW w:w="5103" w:type="dxa"/>
            <w:tcBorders>
              <w:top w:val="nil"/>
              <w:left w:val="nil"/>
              <w:bottom w:val="single" w:sz="4" w:space="0" w:color="auto"/>
              <w:right w:val="single" w:sz="4" w:space="0" w:color="auto"/>
            </w:tcBorders>
            <w:shd w:val="clear" w:color="auto" w:fill="auto"/>
            <w:noWrap/>
            <w:vAlign w:val="bottom"/>
            <w:hideMark/>
          </w:tcPr>
          <w:p w14:paraId="05385618"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16DF49E1"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3F9293F"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deisotoping tolerance (FTMS)</w:t>
            </w:r>
          </w:p>
        </w:tc>
        <w:tc>
          <w:tcPr>
            <w:tcW w:w="5103" w:type="dxa"/>
            <w:tcBorders>
              <w:top w:val="nil"/>
              <w:left w:val="nil"/>
              <w:bottom w:val="single" w:sz="4" w:space="0" w:color="auto"/>
              <w:right w:val="single" w:sz="4" w:space="0" w:color="auto"/>
            </w:tcBorders>
            <w:shd w:val="clear" w:color="auto" w:fill="auto"/>
            <w:noWrap/>
            <w:vAlign w:val="bottom"/>
            <w:hideMark/>
          </w:tcPr>
          <w:p w14:paraId="78B019EB"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7</w:t>
            </w:r>
          </w:p>
        </w:tc>
      </w:tr>
      <w:tr w:rsidR="002005B6" w:rsidRPr="002005B6" w14:paraId="3510B510"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F21F9CF"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deisotoping tolerance unit (FTMS)</w:t>
            </w:r>
          </w:p>
        </w:tc>
        <w:tc>
          <w:tcPr>
            <w:tcW w:w="5103" w:type="dxa"/>
            <w:tcBorders>
              <w:top w:val="nil"/>
              <w:left w:val="nil"/>
              <w:bottom w:val="single" w:sz="4" w:space="0" w:color="auto"/>
              <w:right w:val="single" w:sz="4" w:space="0" w:color="auto"/>
            </w:tcBorders>
            <w:shd w:val="clear" w:color="auto" w:fill="auto"/>
            <w:noWrap/>
            <w:vAlign w:val="bottom"/>
            <w:hideMark/>
          </w:tcPr>
          <w:p w14:paraId="25792F1A"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ppm</w:t>
            </w:r>
          </w:p>
        </w:tc>
      </w:tr>
      <w:tr w:rsidR="002005B6" w:rsidRPr="002005B6" w14:paraId="3BB32FF3"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CFEFEA1"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higher charges (FTMS)</w:t>
            </w:r>
          </w:p>
        </w:tc>
        <w:tc>
          <w:tcPr>
            <w:tcW w:w="5103" w:type="dxa"/>
            <w:tcBorders>
              <w:top w:val="nil"/>
              <w:left w:val="nil"/>
              <w:bottom w:val="single" w:sz="4" w:space="0" w:color="auto"/>
              <w:right w:val="single" w:sz="4" w:space="0" w:color="auto"/>
            </w:tcBorders>
            <w:shd w:val="clear" w:color="auto" w:fill="auto"/>
            <w:noWrap/>
            <w:vAlign w:val="bottom"/>
            <w:hideMark/>
          </w:tcPr>
          <w:p w14:paraId="3D7B3BD5"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6FA32522"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4434163"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water loss (FTMS)</w:t>
            </w:r>
          </w:p>
        </w:tc>
        <w:tc>
          <w:tcPr>
            <w:tcW w:w="5103" w:type="dxa"/>
            <w:tcBorders>
              <w:top w:val="nil"/>
              <w:left w:val="nil"/>
              <w:bottom w:val="single" w:sz="4" w:space="0" w:color="auto"/>
              <w:right w:val="single" w:sz="4" w:space="0" w:color="auto"/>
            </w:tcBorders>
            <w:shd w:val="clear" w:color="auto" w:fill="auto"/>
            <w:noWrap/>
            <w:vAlign w:val="bottom"/>
            <w:hideMark/>
          </w:tcPr>
          <w:p w14:paraId="03305114"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77AF3113"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0D48462"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ammonia loss (FTMS)</w:t>
            </w:r>
          </w:p>
        </w:tc>
        <w:tc>
          <w:tcPr>
            <w:tcW w:w="5103" w:type="dxa"/>
            <w:tcBorders>
              <w:top w:val="nil"/>
              <w:left w:val="nil"/>
              <w:bottom w:val="single" w:sz="4" w:space="0" w:color="auto"/>
              <w:right w:val="single" w:sz="4" w:space="0" w:color="auto"/>
            </w:tcBorders>
            <w:shd w:val="clear" w:color="auto" w:fill="auto"/>
            <w:noWrap/>
            <w:vAlign w:val="bottom"/>
            <w:hideMark/>
          </w:tcPr>
          <w:p w14:paraId="53E79E42"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199D8A72"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6FAA3B6"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dependent losses (FTMS)</w:t>
            </w:r>
          </w:p>
        </w:tc>
        <w:tc>
          <w:tcPr>
            <w:tcW w:w="5103" w:type="dxa"/>
            <w:tcBorders>
              <w:top w:val="nil"/>
              <w:left w:val="nil"/>
              <w:bottom w:val="single" w:sz="4" w:space="0" w:color="auto"/>
              <w:right w:val="single" w:sz="4" w:space="0" w:color="auto"/>
            </w:tcBorders>
            <w:shd w:val="clear" w:color="auto" w:fill="auto"/>
            <w:noWrap/>
            <w:vAlign w:val="bottom"/>
            <w:hideMark/>
          </w:tcPr>
          <w:p w14:paraId="28672FB2"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70960A5C"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BD4F587"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recalibration (FTMS)</w:t>
            </w:r>
          </w:p>
        </w:tc>
        <w:tc>
          <w:tcPr>
            <w:tcW w:w="5103" w:type="dxa"/>
            <w:tcBorders>
              <w:top w:val="nil"/>
              <w:left w:val="nil"/>
              <w:bottom w:val="single" w:sz="4" w:space="0" w:color="auto"/>
              <w:right w:val="single" w:sz="4" w:space="0" w:color="auto"/>
            </w:tcBorders>
            <w:shd w:val="clear" w:color="auto" w:fill="auto"/>
            <w:noWrap/>
            <w:vAlign w:val="bottom"/>
            <w:hideMark/>
          </w:tcPr>
          <w:p w14:paraId="43DC2C23"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21AFB68A"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7186ED9"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 xml:space="preserve">MS/MS </w:t>
            </w:r>
            <w:proofErr w:type="spellStart"/>
            <w:r w:rsidRPr="002005B6">
              <w:rPr>
                <w:rFonts w:ascii="Arial" w:eastAsia="Times New Roman" w:hAnsi="Arial" w:cs="Arial"/>
                <w:color w:val="000000"/>
                <w:lang w:eastAsia="en-GB"/>
              </w:rPr>
              <w:t>tol</w:t>
            </w:r>
            <w:proofErr w:type="spellEnd"/>
            <w:r w:rsidRPr="002005B6">
              <w:rPr>
                <w:rFonts w:ascii="Arial" w:eastAsia="Times New Roman" w:hAnsi="Arial" w:cs="Arial"/>
                <w:color w:val="000000"/>
                <w:lang w:eastAsia="en-GB"/>
              </w:rPr>
              <w:t>. (ITMS)</w:t>
            </w:r>
          </w:p>
        </w:tc>
        <w:tc>
          <w:tcPr>
            <w:tcW w:w="5103" w:type="dxa"/>
            <w:tcBorders>
              <w:top w:val="nil"/>
              <w:left w:val="nil"/>
              <w:bottom w:val="single" w:sz="4" w:space="0" w:color="auto"/>
              <w:right w:val="single" w:sz="4" w:space="0" w:color="auto"/>
            </w:tcBorders>
            <w:shd w:val="clear" w:color="auto" w:fill="auto"/>
            <w:noWrap/>
            <w:vAlign w:val="bottom"/>
            <w:hideMark/>
          </w:tcPr>
          <w:p w14:paraId="0F614564"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0.5 Da</w:t>
            </w:r>
          </w:p>
        </w:tc>
      </w:tr>
      <w:tr w:rsidR="002005B6" w:rsidRPr="002005B6" w14:paraId="1B3003D9"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CFAA239"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Top MS/MS peaks per Da interval. (ITMS)</w:t>
            </w:r>
          </w:p>
        </w:tc>
        <w:tc>
          <w:tcPr>
            <w:tcW w:w="5103" w:type="dxa"/>
            <w:tcBorders>
              <w:top w:val="nil"/>
              <w:left w:val="nil"/>
              <w:bottom w:val="single" w:sz="4" w:space="0" w:color="auto"/>
              <w:right w:val="single" w:sz="4" w:space="0" w:color="auto"/>
            </w:tcBorders>
            <w:shd w:val="clear" w:color="auto" w:fill="auto"/>
            <w:noWrap/>
            <w:vAlign w:val="bottom"/>
            <w:hideMark/>
          </w:tcPr>
          <w:p w14:paraId="662E5998"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8</w:t>
            </w:r>
          </w:p>
        </w:tc>
      </w:tr>
      <w:tr w:rsidR="002005B6" w:rsidRPr="002005B6" w14:paraId="378F6734"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C105754"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lastRenderedPageBreak/>
              <w:t>Da interval. (ITMS)</w:t>
            </w:r>
          </w:p>
        </w:tc>
        <w:tc>
          <w:tcPr>
            <w:tcW w:w="5103" w:type="dxa"/>
            <w:tcBorders>
              <w:top w:val="nil"/>
              <w:left w:val="nil"/>
              <w:bottom w:val="single" w:sz="4" w:space="0" w:color="auto"/>
              <w:right w:val="single" w:sz="4" w:space="0" w:color="auto"/>
            </w:tcBorders>
            <w:shd w:val="clear" w:color="auto" w:fill="auto"/>
            <w:noWrap/>
            <w:vAlign w:val="bottom"/>
            <w:hideMark/>
          </w:tcPr>
          <w:p w14:paraId="39F2ED89"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100</w:t>
            </w:r>
          </w:p>
        </w:tc>
      </w:tr>
      <w:tr w:rsidR="002005B6" w:rsidRPr="002005B6" w14:paraId="0C235C22"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37705D8"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deisotoping (ITMS)</w:t>
            </w:r>
          </w:p>
        </w:tc>
        <w:tc>
          <w:tcPr>
            <w:tcW w:w="5103" w:type="dxa"/>
            <w:tcBorders>
              <w:top w:val="nil"/>
              <w:left w:val="nil"/>
              <w:bottom w:val="single" w:sz="4" w:space="0" w:color="auto"/>
              <w:right w:val="single" w:sz="4" w:space="0" w:color="auto"/>
            </w:tcBorders>
            <w:shd w:val="clear" w:color="auto" w:fill="auto"/>
            <w:noWrap/>
            <w:vAlign w:val="bottom"/>
            <w:hideMark/>
          </w:tcPr>
          <w:p w14:paraId="5827DBAD"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FALSE</w:t>
            </w:r>
          </w:p>
        </w:tc>
      </w:tr>
      <w:tr w:rsidR="002005B6" w:rsidRPr="002005B6" w14:paraId="2982597A"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392477D"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deisotoping tolerance (ITMS)</w:t>
            </w:r>
          </w:p>
        </w:tc>
        <w:tc>
          <w:tcPr>
            <w:tcW w:w="5103" w:type="dxa"/>
            <w:tcBorders>
              <w:top w:val="nil"/>
              <w:left w:val="nil"/>
              <w:bottom w:val="single" w:sz="4" w:space="0" w:color="auto"/>
              <w:right w:val="single" w:sz="4" w:space="0" w:color="auto"/>
            </w:tcBorders>
            <w:shd w:val="clear" w:color="auto" w:fill="auto"/>
            <w:noWrap/>
            <w:vAlign w:val="bottom"/>
            <w:hideMark/>
          </w:tcPr>
          <w:p w14:paraId="5DCD56A8"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0.15</w:t>
            </w:r>
          </w:p>
        </w:tc>
      </w:tr>
      <w:tr w:rsidR="002005B6" w:rsidRPr="002005B6" w14:paraId="2E4DF3B8"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8AF6D1F"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deisotoping tolerance unit (ITMS)</w:t>
            </w:r>
          </w:p>
        </w:tc>
        <w:tc>
          <w:tcPr>
            <w:tcW w:w="5103" w:type="dxa"/>
            <w:tcBorders>
              <w:top w:val="nil"/>
              <w:left w:val="nil"/>
              <w:bottom w:val="single" w:sz="4" w:space="0" w:color="auto"/>
              <w:right w:val="single" w:sz="4" w:space="0" w:color="auto"/>
            </w:tcBorders>
            <w:shd w:val="clear" w:color="auto" w:fill="auto"/>
            <w:noWrap/>
            <w:vAlign w:val="bottom"/>
            <w:hideMark/>
          </w:tcPr>
          <w:p w14:paraId="4CFA02E5"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Da</w:t>
            </w:r>
          </w:p>
        </w:tc>
      </w:tr>
      <w:tr w:rsidR="002005B6" w:rsidRPr="002005B6" w14:paraId="44A65C93"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F8B9C3A"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higher charges (ITMS)</w:t>
            </w:r>
          </w:p>
        </w:tc>
        <w:tc>
          <w:tcPr>
            <w:tcW w:w="5103" w:type="dxa"/>
            <w:tcBorders>
              <w:top w:val="nil"/>
              <w:left w:val="nil"/>
              <w:bottom w:val="single" w:sz="4" w:space="0" w:color="auto"/>
              <w:right w:val="single" w:sz="4" w:space="0" w:color="auto"/>
            </w:tcBorders>
            <w:shd w:val="clear" w:color="auto" w:fill="auto"/>
            <w:noWrap/>
            <w:vAlign w:val="bottom"/>
            <w:hideMark/>
          </w:tcPr>
          <w:p w14:paraId="29F55ABA"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17DC5482"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D3A466C"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water loss (ITMS)</w:t>
            </w:r>
          </w:p>
        </w:tc>
        <w:tc>
          <w:tcPr>
            <w:tcW w:w="5103" w:type="dxa"/>
            <w:tcBorders>
              <w:top w:val="nil"/>
              <w:left w:val="nil"/>
              <w:bottom w:val="single" w:sz="4" w:space="0" w:color="auto"/>
              <w:right w:val="single" w:sz="4" w:space="0" w:color="auto"/>
            </w:tcBorders>
            <w:shd w:val="clear" w:color="auto" w:fill="auto"/>
            <w:noWrap/>
            <w:vAlign w:val="bottom"/>
            <w:hideMark/>
          </w:tcPr>
          <w:p w14:paraId="7FAC80F6"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3B660AD9"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AA2AB82"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ammonia loss (ITMS)</w:t>
            </w:r>
          </w:p>
        </w:tc>
        <w:tc>
          <w:tcPr>
            <w:tcW w:w="5103" w:type="dxa"/>
            <w:tcBorders>
              <w:top w:val="nil"/>
              <w:left w:val="nil"/>
              <w:bottom w:val="single" w:sz="4" w:space="0" w:color="auto"/>
              <w:right w:val="single" w:sz="4" w:space="0" w:color="auto"/>
            </w:tcBorders>
            <w:shd w:val="clear" w:color="auto" w:fill="auto"/>
            <w:noWrap/>
            <w:vAlign w:val="bottom"/>
            <w:hideMark/>
          </w:tcPr>
          <w:p w14:paraId="4D9A817A"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6BCF1F08"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4BB0564"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dependent losses (ITMS)</w:t>
            </w:r>
          </w:p>
        </w:tc>
        <w:tc>
          <w:tcPr>
            <w:tcW w:w="5103" w:type="dxa"/>
            <w:tcBorders>
              <w:top w:val="nil"/>
              <w:left w:val="nil"/>
              <w:bottom w:val="single" w:sz="4" w:space="0" w:color="auto"/>
              <w:right w:val="single" w:sz="4" w:space="0" w:color="auto"/>
            </w:tcBorders>
            <w:shd w:val="clear" w:color="auto" w:fill="auto"/>
            <w:noWrap/>
            <w:vAlign w:val="bottom"/>
            <w:hideMark/>
          </w:tcPr>
          <w:p w14:paraId="25CAB003"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150F3B38"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3E65BBD"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recalibration (ITMS)</w:t>
            </w:r>
          </w:p>
        </w:tc>
        <w:tc>
          <w:tcPr>
            <w:tcW w:w="5103" w:type="dxa"/>
            <w:tcBorders>
              <w:top w:val="nil"/>
              <w:left w:val="nil"/>
              <w:bottom w:val="single" w:sz="4" w:space="0" w:color="auto"/>
              <w:right w:val="single" w:sz="4" w:space="0" w:color="auto"/>
            </w:tcBorders>
            <w:shd w:val="clear" w:color="auto" w:fill="auto"/>
            <w:noWrap/>
            <w:vAlign w:val="bottom"/>
            <w:hideMark/>
          </w:tcPr>
          <w:p w14:paraId="375A0F71"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FALSE</w:t>
            </w:r>
          </w:p>
        </w:tc>
      </w:tr>
      <w:tr w:rsidR="002005B6" w:rsidRPr="002005B6" w14:paraId="1580B53B"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45F8CAB"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 xml:space="preserve">MS/MS </w:t>
            </w:r>
            <w:proofErr w:type="spellStart"/>
            <w:r w:rsidRPr="002005B6">
              <w:rPr>
                <w:rFonts w:ascii="Arial" w:eastAsia="Times New Roman" w:hAnsi="Arial" w:cs="Arial"/>
                <w:color w:val="000000"/>
                <w:lang w:eastAsia="en-GB"/>
              </w:rPr>
              <w:t>tol</w:t>
            </w:r>
            <w:proofErr w:type="spellEnd"/>
            <w:r w:rsidRPr="002005B6">
              <w:rPr>
                <w:rFonts w:ascii="Arial" w:eastAsia="Times New Roman" w:hAnsi="Arial" w:cs="Arial"/>
                <w:color w:val="000000"/>
                <w:lang w:eastAsia="en-GB"/>
              </w:rPr>
              <w:t>. (TOF)</w:t>
            </w:r>
          </w:p>
        </w:tc>
        <w:tc>
          <w:tcPr>
            <w:tcW w:w="5103" w:type="dxa"/>
            <w:tcBorders>
              <w:top w:val="nil"/>
              <w:left w:val="nil"/>
              <w:bottom w:val="single" w:sz="4" w:space="0" w:color="auto"/>
              <w:right w:val="single" w:sz="4" w:space="0" w:color="auto"/>
            </w:tcBorders>
            <w:shd w:val="clear" w:color="auto" w:fill="auto"/>
            <w:noWrap/>
            <w:vAlign w:val="bottom"/>
            <w:hideMark/>
          </w:tcPr>
          <w:p w14:paraId="60A42DDF"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40 ppm</w:t>
            </w:r>
          </w:p>
        </w:tc>
      </w:tr>
      <w:tr w:rsidR="002005B6" w:rsidRPr="002005B6" w14:paraId="14B26020"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5B55D85"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Top MS/MS peaks per Da interval. (TOF)</w:t>
            </w:r>
          </w:p>
        </w:tc>
        <w:tc>
          <w:tcPr>
            <w:tcW w:w="5103" w:type="dxa"/>
            <w:tcBorders>
              <w:top w:val="nil"/>
              <w:left w:val="nil"/>
              <w:bottom w:val="single" w:sz="4" w:space="0" w:color="auto"/>
              <w:right w:val="single" w:sz="4" w:space="0" w:color="auto"/>
            </w:tcBorders>
            <w:shd w:val="clear" w:color="auto" w:fill="auto"/>
            <w:noWrap/>
            <w:vAlign w:val="bottom"/>
            <w:hideMark/>
          </w:tcPr>
          <w:p w14:paraId="19D17CED"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10</w:t>
            </w:r>
          </w:p>
        </w:tc>
      </w:tr>
      <w:tr w:rsidR="002005B6" w:rsidRPr="002005B6" w14:paraId="012FC2BB"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A1E5ECE"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Da interval. (TOF)</w:t>
            </w:r>
          </w:p>
        </w:tc>
        <w:tc>
          <w:tcPr>
            <w:tcW w:w="5103" w:type="dxa"/>
            <w:tcBorders>
              <w:top w:val="nil"/>
              <w:left w:val="nil"/>
              <w:bottom w:val="single" w:sz="4" w:space="0" w:color="auto"/>
              <w:right w:val="single" w:sz="4" w:space="0" w:color="auto"/>
            </w:tcBorders>
            <w:shd w:val="clear" w:color="auto" w:fill="auto"/>
            <w:noWrap/>
            <w:vAlign w:val="bottom"/>
            <w:hideMark/>
          </w:tcPr>
          <w:p w14:paraId="1A27BAA3"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100</w:t>
            </w:r>
          </w:p>
        </w:tc>
      </w:tr>
      <w:tr w:rsidR="002005B6" w:rsidRPr="002005B6" w14:paraId="756417F3"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04E264D"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deisotoping (TOF)</w:t>
            </w:r>
          </w:p>
        </w:tc>
        <w:tc>
          <w:tcPr>
            <w:tcW w:w="5103" w:type="dxa"/>
            <w:tcBorders>
              <w:top w:val="nil"/>
              <w:left w:val="nil"/>
              <w:bottom w:val="single" w:sz="4" w:space="0" w:color="auto"/>
              <w:right w:val="single" w:sz="4" w:space="0" w:color="auto"/>
            </w:tcBorders>
            <w:shd w:val="clear" w:color="auto" w:fill="auto"/>
            <w:noWrap/>
            <w:vAlign w:val="bottom"/>
            <w:hideMark/>
          </w:tcPr>
          <w:p w14:paraId="71200B72"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41611887"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BF7AD5B"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deisotoping tolerance (TOF)</w:t>
            </w:r>
          </w:p>
        </w:tc>
        <w:tc>
          <w:tcPr>
            <w:tcW w:w="5103" w:type="dxa"/>
            <w:tcBorders>
              <w:top w:val="nil"/>
              <w:left w:val="nil"/>
              <w:bottom w:val="single" w:sz="4" w:space="0" w:color="auto"/>
              <w:right w:val="single" w:sz="4" w:space="0" w:color="auto"/>
            </w:tcBorders>
            <w:shd w:val="clear" w:color="auto" w:fill="auto"/>
            <w:noWrap/>
            <w:vAlign w:val="bottom"/>
            <w:hideMark/>
          </w:tcPr>
          <w:p w14:paraId="07C23B14"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0.01</w:t>
            </w:r>
          </w:p>
        </w:tc>
      </w:tr>
      <w:tr w:rsidR="002005B6" w:rsidRPr="002005B6" w14:paraId="215ECB5F"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4F6B79A"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deisotoping tolerance unit (TOF)</w:t>
            </w:r>
          </w:p>
        </w:tc>
        <w:tc>
          <w:tcPr>
            <w:tcW w:w="5103" w:type="dxa"/>
            <w:tcBorders>
              <w:top w:val="nil"/>
              <w:left w:val="nil"/>
              <w:bottom w:val="single" w:sz="4" w:space="0" w:color="auto"/>
              <w:right w:val="single" w:sz="4" w:space="0" w:color="auto"/>
            </w:tcBorders>
            <w:shd w:val="clear" w:color="auto" w:fill="auto"/>
            <w:noWrap/>
            <w:vAlign w:val="bottom"/>
            <w:hideMark/>
          </w:tcPr>
          <w:p w14:paraId="47EE7080"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Da</w:t>
            </w:r>
          </w:p>
        </w:tc>
      </w:tr>
      <w:tr w:rsidR="002005B6" w:rsidRPr="002005B6" w14:paraId="467760CD"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CACD26E"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higher charges (TOF)</w:t>
            </w:r>
          </w:p>
        </w:tc>
        <w:tc>
          <w:tcPr>
            <w:tcW w:w="5103" w:type="dxa"/>
            <w:tcBorders>
              <w:top w:val="nil"/>
              <w:left w:val="nil"/>
              <w:bottom w:val="single" w:sz="4" w:space="0" w:color="auto"/>
              <w:right w:val="single" w:sz="4" w:space="0" w:color="auto"/>
            </w:tcBorders>
            <w:shd w:val="clear" w:color="auto" w:fill="auto"/>
            <w:noWrap/>
            <w:vAlign w:val="bottom"/>
            <w:hideMark/>
          </w:tcPr>
          <w:p w14:paraId="1D11946A"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1BA35FFA"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CC97E73"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water loss (TOF)</w:t>
            </w:r>
          </w:p>
        </w:tc>
        <w:tc>
          <w:tcPr>
            <w:tcW w:w="5103" w:type="dxa"/>
            <w:tcBorders>
              <w:top w:val="nil"/>
              <w:left w:val="nil"/>
              <w:bottom w:val="single" w:sz="4" w:space="0" w:color="auto"/>
              <w:right w:val="single" w:sz="4" w:space="0" w:color="auto"/>
            </w:tcBorders>
            <w:shd w:val="clear" w:color="auto" w:fill="auto"/>
            <w:noWrap/>
            <w:vAlign w:val="bottom"/>
            <w:hideMark/>
          </w:tcPr>
          <w:p w14:paraId="0904E3CA"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56E3DFE9"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5A5B802"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ammonia loss (TOF)</w:t>
            </w:r>
          </w:p>
        </w:tc>
        <w:tc>
          <w:tcPr>
            <w:tcW w:w="5103" w:type="dxa"/>
            <w:tcBorders>
              <w:top w:val="nil"/>
              <w:left w:val="nil"/>
              <w:bottom w:val="single" w:sz="4" w:space="0" w:color="auto"/>
              <w:right w:val="single" w:sz="4" w:space="0" w:color="auto"/>
            </w:tcBorders>
            <w:shd w:val="clear" w:color="auto" w:fill="auto"/>
            <w:noWrap/>
            <w:vAlign w:val="bottom"/>
            <w:hideMark/>
          </w:tcPr>
          <w:p w14:paraId="21911BCA"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29C89423"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F11CB14"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dependent losses (TOF)</w:t>
            </w:r>
          </w:p>
        </w:tc>
        <w:tc>
          <w:tcPr>
            <w:tcW w:w="5103" w:type="dxa"/>
            <w:tcBorders>
              <w:top w:val="nil"/>
              <w:left w:val="nil"/>
              <w:bottom w:val="single" w:sz="4" w:space="0" w:color="auto"/>
              <w:right w:val="single" w:sz="4" w:space="0" w:color="auto"/>
            </w:tcBorders>
            <w:shd w:val="clear" w:color="auto" w:fill="auto"/>
            <w:noWrap/>
            <w:vAlign w:val="bottom"/>
            <w:hideMark/>
          </w:tcPr>
          <w:p w14:paraId="68A8AB82"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3B5DDEB8"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EE7CA80"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recalibration (TOF)</w:t>
            </w:r>
          </w:p>
        </w:tc>
        <w:tc>
          <w:tcPr>
            <w:tcW w:w="5103" w:type="dxa"/>
            <w:tcBorders>
              <w:top w:val="nil"/>
              <w:left w:val="nil"/>
              <w:bottom w:val="single" w:sz="4" w:space="0" w:color="auto"/>
              <w:right w:val="single" w:sz="4" w:space="0" w:color="auto"/>
            </w:tcBorders>
            <w:shd w:val="clear" w:color="auto" w:fill="auto"/>
            <w:noWrap/>
            <w:vAlign w:val="bottom"/>
            <w:hideMark/>
          </w:tcPr>
          <w:p w14:paraId="6D50446C"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FALSE</w:t>
            </w:r>
          </w:p>
        </w:tc>
      </w:tr>
      <w:tr w:rsidR="002005B6" w:rsidRPr="002005B6" w14:paraId="3E3A7004"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B35F982"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 xml:space="preserve">MS/MS </w:t>
            </w:r>
            <w:proofErr w:type="spellStart"/>
            <w:r w:rsidRPr="002005B6">
              <w:rPr>
                <w:rFonts w:ascii="Arial" w:eastAsia="Times New Roman" w:hAnsi="Arial" w:cs="Arial"/>
                <w:color w:val="000000"/>
                <w:lang w:eastAsia="en-GB"/>
              </w:rPr>
              <w:t>tol</w:t>
            </w:r>
            <w:proofErr w:type="spellEnd"/>
            <w:r w:rsidRPr="002005B6">
              <w:rPr>
                <w:rFonts w:ascii="Arial" w:eastAsia="Times New Roman" w:hAnsi="Arial" w:cs="Arial"/>
                <w:color w:val="000000"/>
                <w:lang w:eastAsia="en-GB"/>
              </w:rPr>
              <w:t>. (Unknown)</w:t>
            </w:r>
          </w:p>
        </w:tc>
        <w:tc>
          <w:tcPr>
            <w:tcW w:w="5103" w:type="dxa"/>
            <w:tcBorders>
              <w:top w:val="nil"/>
              <w:left w:val="nil"/>
              <w:bottom w:val="single" w:sz="4" w:space="0" w:color="auto"/>
              <w:right w:val="single" w:sz="4" w:space="0" w:color="auto"/>
            </w:tcBorders>
            <w:shd w:val="clear" w:color="auto" w:fill="auto"/>
            <w:noWrap/>
            <w:vAlign w:val="bottom"/>
            <w:hideMark/>
          </w:tcPr>
          <w:p w14:paraId="00B1C0B4"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20 ppm</w:t>
            </w:r>
          </w:p>
        </w:tc>
      </w:tr>
      <w:tr w:rsidR="002005B6" w:rsidRPr="002005B6" w14:paraId="6195C0AA"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2E80CE3"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Top MS/MS peaks per Da interval. (Unknown)</w:t>
            </w:r>
          </w:p>
        </w:tc>
        <w:tc>
          <w:tcPr>
            <w:tcW w:w="5103" w:type="dxa"/>
            <w:tcBorders>
              <w:top w:val="nil"/>
              <w:left w:val="nil"/>
              <w:bottom w:val="single" w:sz="4" w:space="0" w:color="auto"/>
              <w:right w:val="single" w:sz="4" w:space="0" w:color="auto"/>
            </w:tcBorders>
            <w:shd w:val="clear" w:color="auto" w:fill="auto"/>
            <w:noWrap/>
            <w:vAlign w:val="bottom"/>
            <w:hideMark/>
          </w:tcPr>
          <w:p w14:paraId="7B43580C"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12</w:t>
            </w:r>
          </w:p>
        </w:tc>
      </w:tr>
      <w:tr w:rsidR="002005B6" w:rsidRPr="002005B6" w14:paraId="4520B1C2"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90D20C9"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Da interval. (Unknown)</w:t>
            </w:r>
          </w:p>
        </w:tc>
        <w:tc>
          <w:tcPr>
            <w:tcW w:w="5103" w:type="dxa"/>
            <w:tcBorders>
              <w:top w:val="nil"/>
              <w:left w:val="nil"/>
              <w:bottom w:val="single" w:sz="4" w:space="0" w:color="auto"/>
              <w:right w:val="single" w:sz="4" w:space="0" w:color="auto"/>
            </w:tcBorders>
            <w:shd w:val="clear" w:color="auto" w:fill="auto"/>
            <w:noWrap/>
            <w:vAlign w:val="bottom"/>
            <w:hideMark/>
          </w:tcPr>
          <w:p w14:paraId="17AF8F7F"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100</w:t>
            </w:r>
          </w:p>
        </w:tc>
      </w:tr>
      <w:tr w:rsidR="002005B6" w:rsidRPr="002005B6" w14:paraId="0A277530"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2504947"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deisotoping (Unknown)</w:t>
            </w:r>
          </w:p>
        </w:tc>
        <w:tc>
          <w:tcPr>
            <w:tcW w:w="5103" w:type="dxa"/>
            <w:tcBorders>
              <w:top w:val="nil"/>
              <w:left w:val="nil"/>
              <w:bottom w:val="single" w:sz="4" w:space="0" w:color="auto"/>
              <w:right w:val="single" w:sz="4" w:space="0" w:color="auto"/>
            </w:tcBorders>
            <w:shd w:val="clear" w:color="auto" w:fill="auto"/>
            <w:noWrap/>
            <w:vAlign w:val="bottom"/>
            <w:hideMark/>
          </w:tcPr>
          <w:p w14:paraId="2D17EE8D"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7EDC2C10"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6C75D60"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deisotoping tolerance (Unknown)</w:t>
            </w:r>
          </w:p>
        </w:tc>
        <w:tc>
          <w:tcPr>
            <w:tcW w:w="5103" w:type="dxa"/>
            <w:tcBorders>
              <w:top w:val="nil"/>
              <w:left w:val="nil"/>
              <w:bottom w:val="single" w:sz="4" w:space="0" w:color="auto"/>
              <w:right w:val="single" w:sz="4" w:space="0" w:color="auto"/>
            </w:tcBorders>
            <w:shd w:val="clear" w:color="auto" w:fill="auto"/>
            <w:noWrap/>
            <w:vAlign w:val="bottom"/>
            <w:hideMark/>
          </w:tcPr>
          <w:p w14:paraId="4955E26C"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7</w:t>
            </w:r>
          </w:p>
        </w:tc>
      </w:tr>
      <w:tr w:rsidR="002005B6" w:rsidRPr="002005B6" w14:paraId="24551B0C"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F93520E"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deisotoping tolerance unit (Unknown)</w:t>
            </w:r>
          </w:p>
        </w:tc>
        <w:tc>
          <w:tcPr>
            <w:tcW w:w="5103" w:type="dxa"/>
            <w:tcBorders>
              <w:top w:val="nil"/>
              <w:left w:val="nil"/>
              <w:bottom w:val="single" w:sz="4" w:space="0" w:color="auto"/>
              <w:right w:val="single" w:sz="4" w:space="0" w:color="auto"/>
            </w:tcBorders>
            <w:shd w:val="clear" w:color="auto" w:fill="auto"/>
            <w:noWrap/>
            <w:vAlign w:val="bottom"/>
            <w:hideMark/>
          </w:tcPr>
          <w:p w14:paraId="31BFC0D3"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ppm</w:t>
            </w:r>
          </w:p>
        </w:tc>
      </w:tr>
      <w:tr w:rsidR="002005B6" w:rsidRPr="002005B6" w14:paraId="07ACA661"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FFB5E45"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higher charges (Unknown)</w:t>
            </w:r>
          </w:p>
        </w:tc>
        <w:tc>
          <w:tcPr>
            <w:tcW w:w="5103" w:type="dxa"/>
            <w:tcBorders>
              <w:top w:val="nil"/>
              <w:left w:val="nil"/>
              <w:bottom w:val="single" w:sz="4" w:space="0" w:color="auto"/>
              <w:right w:val="single" w:sz="4" w:space="0" w:color="auto"/>
            </w:tcBorders>
            <w:shd w:val="clear" w:color="auto" w:fill="auto"/>
            <w:noWrap/>
            <w:vAlign w:val="bottom"/>
            <w:hideMark/>
          </w:tcPr>
          <w:p w14:paraId="195C5EC7"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44A6EFD9"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5777F8E"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water loss (Unknown)</w:t>
            </w:r>
          </w:p>
        </w:tc>
        <w:tc>
          <w:tcPr>
            <w:tcW w:w="5103" w:type="dxa"/>
            <w:tcBorders>
              <w:top w:val="nil"/>
              <w:left w:val="nil"/>
              <w:bottom w:val="single" w:sz="4" w:space="0" w:color="auto"/>
              <w:right w:val="single" w:sz="4" w:space="0" w:color="auto"/>
            </w:tcBorders>
            <w:shd w:val="clear" w:color="auto" w:fill="auto"/>
            <w:noWrap/>
            <w:vAlign w:val="bottom"/>
            <w:hideMark/>
          </w:tcPr>
          <w:p w14:paraId="5465136C"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52C2D35D"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34C3AF6"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ammonia loss (Unknown)</w:t>
            </w:r>
          </w:p>
        </w:tc>
        <w:tc>
          <w:tcPr>
            <w:tcW w:w="5103" w:type="dxa"/>
            <w:tcBorders>
              <w:top w:val="nil"/>
              <w:left w:val="nil"/>
              <w:bottom w:val="single" w:sz="4" w:space="0" w:color="auto"/>
              <w:right w:val="single" w:sz="4" w:space="0" w:color="auto"/>
            </w:tcBorders>
            <w:shd w:val="clear" w:color="auto" w:fill="auto"/>
            <w:noWrap/>
            <w:vAlign w:val="bottom"/>
            <w:hideMark/>
          </w:tcPr>
          <w:p w14:paraId="2E7ED51F"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6FD0A9A3"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7336D1B"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dependent losses (Unknown)</w:t>
            </w:r>
          </w:p>
        </w:tc>
        <w:tc>
          <w:tcPr>
            <w:tcW w:w="5103" w:type="dxa"/>
            <w:tcBorders>
              <w:top w:val="nil"/>
              <w:left w:val="nil"/>
              <w:bottom w:val="single" w:sz="4" w:space="0" w:color="auto"/>
              <w:right w:val="single" w:sz="4" w:space="0" w:color="auto"/>
            </w:tcBorders>
            <w:shd w:val="clear" w:color="auto" w:fill="auto"/>
            <w:noWrap/>
            <w:vAlign w:val="bottom"/>
            <w:hideMark/>
          </w:tcPr>
          <w:p w14:paraId="2AED61E0"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TRUE</w:t>
            </w:r>
          </w:p>
        </w:tc>
      </w:tr>
      <w:tr w:rsidR="002005B6" w:rsidRPr="002005B6" w14:paraId="00AD5067"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308B532"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MS/MS recalibration (Unknown)</w:t>
            </w:r>
          </w:p>
        </w:tc>
        <w:tc>
          <w:tcPr>
            <w:tcW w:w="5103" w:type="dxa"/>
            <w:tcBorders>
              <w:top w:val="nil"/>
              <w:left w:val="nil"/>
              <w:bottom w:val="single" w:sz="4" w:space="0" w:color="auto"/>
              <w:right w:val="single" w:sz="4" w:space="0" w:color="auto"/>
            </w:tcBorders>
            <w:shd w:val="clear" w:color="auto" w:fill="auto"/>
            <w:noWrap/>
            <w:vAlign w:val="bottom"/>
            <w:hideMark/>
          </w:tcPr>
          <w:p w14:paraId="701C170D"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FALSE</w:t>
            </w:r>
          </w:p>
        </w:tc>
      </w:tr>
      <w:tr w:rsidR="002005B6" w:rsidRPr="002005B6" w14:paraId="019E4B6D" w14:textId="77777777" w:rsidTr="002005B6">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3F22A81" w14:textId="77777777" w:rsidR="002005B6" w:rsidRPr="002005B6" w:rsidRDefault="002005B6" w:rsidP="002005B6">
            <w:pPr>
              <w:spacing w:after="0" w:line="240" w:lineRule="auto"/>
              <w:jc w:val="center"/>
              <w:rPr>
                <w:rFonts w:ascii="Arial" w:eastAsia="Times New Roman" w:hAnsi="Arial" w:cs="Arial"/>
                <w:color w:val="000000"/>
                <w:lang w:eastAsia="en-GB"/>
              </w:rPr>
            </w:pPr>
            <w:r w:rsidRPr="002005B6">
              <w:rPr>
                <w:rFonts w:ascii="Arial" w:eastAsia="Times New Roman" w:hAnsi="Arial" w:cs="Arial"/>
                <w:color w:val="000000"/>
                <w:lang w:eastAsia="en-GB"/>
              </w:rPr>
              <w:t>Site tables</w:t>
            </w:r>
          </w:p>
        </w:tc>
        <w:tc>
          <w:tcPr>
            <w:tcW w:w="5103" w:type="dxa"/>
            <w:tcBorders>
              <w:top w:val="nil"/>
              <w:left w:val="nil"/>
              <w:bottom w:val="single" w:sz="4" w:space="0" w:color="auto"/>
              <w:right w:val="single" w:sz="4" w:space="0" w:color="auto"/>
            </w:tcBorders>
            <w:shd w:val="clear" w:color="auto" w:fill="auto"/>
            <w:noWrap/>
            <w:vAlign w:val="bottom"/>
            <w:hideMark/>
          </w:tcPr>
          <w:p w14:paraId="4C555B59" w14:textId="77777777" w:rsidR="002005B6" w:rsidRPr="002005B6" w:rsidRDefault="002005B6" w:rsidP="002005B6">
            <w:pPr>
              <w:spacing w:after="0" w:line="240" w:lineRule="auto"/>
              <w:ind w:right="2241"/>
              <w:jc w:val="center"/>
              <w:rPr>
                <w:rFonts w:ascii="Arial" w:eastAsia="Times New Roman" w:hAnsi="Arial" w:cs="Arial"/>
                <w:color w:val="000000"/>
                <w:lang w:eastAsia="en-GB"/>
              </w:rPr>
            </w:pPr>
            <w:r w:rsidRPr="002005B6">
              <w:rPr>
                <w:rFonts w:ascii="Arial" w:eastAsia="Times New Roman" w:hAnsi="Arial" w:cs="Arial"/>
                <w:color w:val="000000"/>
                <w:lang w:eastAsia="en-GB"/>
              </w:rPr>
              <w:t>Deamidation (NQ)</w:t>
            </w:r>
            <w:proofErr w:type="spellStart"/>
            <w:proofErr w:type="gramStart"/>
            <w:r w:rsidRPr="002005B6">
              <w:rPr>
                <w:rFonts w:ascii="Arial" w:eastAsia="Times New Roman" w:hAnsi="Arial" w:cs="Arial"/>
                <w:color w:val="000000"/>
                <w:lang w:eastAsia="en-GB"/>
              </w:rPr>
              <w:t>Sites.txt;Oxidation</w:t>
            </w:r>
            <w:proofErr w:type="spellEnd"/>
            <w:proofErr w:type="gramEnd"/>
            <w:r w:rsidRPr="002005B6">
              <w:rPr>
                <w:rFonts w:ascii="Arial" w:eastAsia="Times New Roman" w:hAnsi="Arial" w:cs="Arial"/>
                <w:color w:val="000000"/>
                <w:lang w:eastAsia="en-GB"/>
              </w:rPr>
              <w:t xml:space="preserve"> (M)</w:t>
            </w:r>
            <w:proofErr w:type="spellStart"/>
            <w:r w:rsidRPr="002005B6">
              <w:rPr>
                <w:rFonts w:ascii="Arial" w:eastAsia="Times New Roman" w:hAnsi="Arial" w:cs="Arial"/>
                <w:color w:val="000000"/>
                <w:lang w:eastAsia="en-GB"/>
              </w:rPr>
              <w:t>Sites.txt;Phospho</w:t>
            </w:r>
            <w:proofErr w:type="spellEnd"/>
            <w:r w:rsidRPr="002005B6">
              <w:rPr>
                <w:rFonts w:ascii="Arial" w:eastAsia="Times New Roman" w:hAnsi="Arial" w:cs="Arial"/>
                <w:color w:val="000000"/>
                <w:lang w:eastAsia="en-GB"/>
              </w:rPr>
              <w:t xml:space="preserve"> (STY)Sites.txt</w:t>
            </w:r>
          </w:p>
        </w:tc>
      </w:tr>
    </w:tbl>
    <w:p w14:paraId="4C25ED7E" w14:textId="043B3B8E" w:rsidR="00101511" w:rsidRPr="00520076" w:rsidRDefault="00101511" w:rsidP="00101511">
      <w:pPr>
        <w:ind w:left="-567"/>
        <w:rPr>
          <w:rFonts w:ascii="Arial" w:hAnsi="Arial" w:cs="Arial"/>
        </w:rPr>
      </w:pPr>
    </w:p>
    <w:p w14:paraId="43E953D6" w14:textId="07FF95D3" w:rsidR="00A978B1" w:rsidRPr="00520076" w:rsidRDefault="00A978B1" w:rsidP="001F1152">
      <w:pPr>
        <w:pStyle w:val="ListParagraph"/>
        <w:numPr>
          <w:ilvl w:val="0"/>
          <w:numId w:val="18"/>
        </w:numPr>
        <w:ind w:left="284" w:hanging="426"/>
        <w:rPr>
          <w:rFonts w:ascii="Arial" w:hAnsi="Arial" w:cs="Arial"/>
          <w:b/>
          <w:bCs/>
        </w:rPr>
      </w:pPr>
      <w:r w:rsidRPr="00520076">
        <w:rPr>
          <w:rFonts w:ascii="Arial" w:hAnsi="Arial" w:cs="Arial"/>
          <w:b/>
          <w:bCs/>
        </w:rPr>
        <w:t xml:space="preserve">Database searches with Biognosys Spectronaut for Data Dependent Independent Acquisition (DIA) MS analysis (Library free and Library-based search): </w:t>
      </w:r>
    </w:p>
    <w:p w14:paraId="73236BEF" w14:textId="2C44610D" w:rsidR="00A978B1" w:rsidRPr="001F1152" w:rsidRDefault="00A978B1" w:rsidP="001F1152">
      <w:pPr>
        <w:pStyle w:val="ListParagraph"/>
        <w:numPr>
          <w:ilvl w:val="1"/>
          <w:numId w:val="21"/>
        </w:numPr>
        <w:ind w:left="709" w:hanging="851"/>
        <w:rPr>
          <w:rFonts w:ascii="Arial" w:hAnsi="Arial" w:cs="Arial"/>
        </w:rPr>
      </w:pPr>
      <w:r w:rsidRPr="001F1152">
        <w:rPr>
          <w:rFonts w:ascii="Arial" w:hAnsi="Arial" w:cs="Arial"/>
        </w:rPr>
        <w:t>Import the msms.txt file form the MaxQuant search output files into Spectronaut to generate a Spectral library. Make sure to provide a correct path of the DDA raw data</w:t>
      </w:r>
    </w:p>
    <w:p w14:paraId="6E382CE1" w14:textId="27B2A0FC" w:rsidR="00A978B1" w:rsidRPr="001F1152" w:rsidRDefault="00A978B1" w:rsidP="001F1152">
      <w:pPr>
        <w:pStyle w:val="ListParagraph"/>
        <w:numPr>
          <w:ilvl w:val="1"/>
          <w:numId w:val="21"/>
        </w:numPr>
        <w:ind w:left="709" w:hanging="851"/>
        <w:rPr>
          <w:rFonts w:ascii="Arial" w:hAnsi="Arial" w:cs="Arial"/>
        </w:rPr>
      </w:pPr>
      <w:r w:rsidRPr="001F1152">
        <w:rPr>
          <w:rFonts w:ascii="Arial" w:hAnsi="Arial" w:cs="Arial"/>
        </w:rPr>
        <w:t>Alternatively perform a Pulsar search of DDA data to generate a library</w:t>
      </w:r>
    </w:p>
    <w:p w14:paraId="357DBA88" w14:textId="67731547" w:rsidR="00A978B1" w:rsidRPr="00520076" w:rsidRDefault="00A978B1" w:rsidP="001F1152">
      <w:pPr>
        <w:pStyle w:val="ListParagraph"/>
        <w:numPr>
          <w:ilvl w:val="1"/>
          <w:numId w:val="21"/>
        </w:numPr>
        <w:ind w:left="709" w:hanging="851"/>
        <w:rPr>
          <w:rFonts w:ascii="Arial" w:hAnsi="Arial" w:cs="Arial"/>
        </w:rPr>
      </w:pPr>
      <w:r w:rsidRPr="00520076">
        <w:rPr>
          <w:rFonts w:ascii="Arial" w:hAnsi="Arial" w:cs="Arial"/>
        </w:rPr>
        <w:lastRenderedPageBreak/>
        <w:t>As illustrated in the workflow we recommend doing a direct-DIA or Library free search using Human Uniprot FAST file to construct a hybrid library. Enable search archive option during the direct-DIA search</w:t>
      </w:r>
    </w:p>
    <w:p w14:paraId="07FC4A40" w14:textId="5F7B92B8" w:rsidR="00A978B1" w:rsidRPr="00520076" w:rsidRDefault="00A978B1" w:rsidP="001F1152">
      <w:pPr>
        <w:pStyle w:val="ListParagraph"/>
        <w:numPr>
          <w:ilvl w:val="1"/>
          <w:numId w:val="21"/>
        </w:numPr>
        <w:ind w:left="709" w:hanging="851"/>
        <w:rPr>
          <w:rFonts w:ascii="Arial" w:hAnsi="Arial" w:cs="Arial"/>
        </w:rPr>
      </w:pPr>
      <w:r w:rsidRPr="00520076">
        <w:rPr>
          <w:rFonts w:ascii="Arial" w:hAnsi="Arial" w:cs="Arial"/>
        </w:rPr>
        <w:t xml:space="preserve">Merge the direct-DIA search archive and DDA library to construct a hybrid library and use this library to perform </w:t>
      </w:r>
      <w:r w:rsidR="0078735C" w:rsidRPr="00520076">
        <w:rPr>
          <w:rFonts w:ascii="Arial" w:hAnsi="Arial" w:cs="Arial"/>
        </w:rPr>
        <w:t>library-based</w:t>
      </w:r>
      <w:r w:rsidRPr="00520076">
        <w:rPr>
          <w:rFonts w:ascii="Arial" w:hAnsi="Arial" w:cs="Arial"/>
        </w:rPr>
        <w:t xml:space="preserve"> search</w:t>
      </w:r>
      <w:r w:rsidR="0078735C" w:rsidRPr="00520076">
        <w:rPr>
          <w:rFonts w:ascii="Arial" w:hAnsi="Arial" w:cs="Arial"/>
        </w:rPr>
        <w:t xml:space="preserve"> of the DIA data</w:t>
      </w:r>
    </w:p>
    <w:p w14:paraId="68EDF7B9" w14:textId="5DA2D573" w:rsidR="0078735C" w:rsidRPr="00520076" w:rsidRDefault="0078735C" w:rsidP="001F1152">
      <w:pPr>
        <w:pStyle w:val="ListParagraph"/>
        <w:numPr>
          <w:ilvl w:val="1"/>
          <w:numId w:val="21"/>
        </w:numPr>
        <w:ind w:left="709" w:hanging="851"/>
        <w:rPr>
          <w:rFonts w:ascii="Arial" w:hAnsi="Arial" w:cs="Arial"/>
        </w:rPr>
      </w:pPr>
      <w:r w:rsidRPr="00520076">
        <w:rPr>
          <w:rFonts w:ascii="Arial" w:hAnsi="Arial" w:cs="Arial"/>
        </w:rPr>
        <w:t>Use the below settings for the library-based DIA search within Spectronaut</w:t>
      </w:r>
    </w:p>
    <w:p w14:paraId="4AE38F6B" w14:textId="1701D244" w:rsidR="0078735C" w:rsidRPr="00520076" w:rsidRDefault="0078735C" w:rsidP="0078735C">
      <w:pPr>
        <w:pStyle w:val="ListParagraph"/>
        <w:ind w:left="284"/>
        <w:rPr>
          <w:rFonts w:ascii="Arial" w:hAnsi="Arial" w:cs="Arial"/>
        </w:rPr>
      </w:pPr>
    </w:p>
    <w:tbl>
      <w:tblPr>
        <w:tblW w:w="9100" w:type="dxa"/>
        <w:tblLook w:val="04A0" w:firstRow="1" w:lastRow="0" w:firstColumn="1" w:lastColumn="0" w:noHBand="0" w:noVBand="1"/>
      </w:tblPr>
      <w:tblGrid>
        <w:gridCol w:w="3960"/>
        <w:gridCol w:w="5140"/>
      </w:tblGrid>
      <w:tr w:rsidR="0078735C" w:rsidRPr="0078735C" w14:paraId="7D59978E" w14:textId="77777777" w:rsidTr="0078735C">
        <w:trPr>
          <w:trHeight w:val="300"/>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29450"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Spectronaut 15.7.220308.50606</w:t>
            </w:r>
          </w:p>
        </w:tc>
        <w:tc>
          <w:tcPr>
            <w:tcW w:w="5140" w:type="dxa"/>
            <w:tcBorders>
              <w:top w:val="single" w:sz="4" w:space="0" w:color="auto"/>
              <w:left w:val="nil"/>
              <w:bottom w:val="single" w:sz="4" w:space="0" w:color="auto"/>
              <w:right w:val="single" w:sz="4" w:space="0" w:color="auto"/>
            </w:tcBorders>
            <w:shd w:val="clear" w:color="auto" w:fill="auto"/>
            <w:noWrap/>
            <w:vAlign w:val="bottom"/>
            <w:hideMark/>
          </w:tcPr>
          <w:p w14:paraId="0E30B342"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 </w:t>
            </w:r>
          </w:p>
        </w:tc>
      </w:tr>
      <w:tr w:rsidR="0078735C" w:rsidRPr="0078735C" w14:paraId="26ECE108"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11825B5"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Computer Name: MRC-DRI-2</w:t>
            </w:r>
          </w:p>
        </w:tc>
        <w:tc>
          <w:tcPr>
            <w:tcW w:w="5140" w:type="dxa"/>
            <w:tcBorders>
              <w:top w:val="nil"/>
              <w:left w:val="nil"/>
              <w:bottom w:val="single" w:sz="4" w:space="0" w:color="auto"/>
              <w:right w:val="single" w:sz="4" w:space="0" w:color="auto"/>
            </w:tcBorders>
            <w:shd w:val="clear" w:color="auto" w:fill="auto"/>
            <w:noWrap/>
            <w:vAlign w:val="bottom"/>
            <w:hideMark/>
          </w:tcPr>
          <w:p w14:paraId="466B8C29"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 </w:t>
            </w:r>
          </w:p>
        </w:tc>
      </w:tr>
      <w:tr w:rsidR="0078735C" w:rsidRPr="0078735C" w14:paraId="51AEB24E"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881A51A"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User Domain Name: LIFESCI-AD</w:t>
            </w:r>
          </w:p>
        </w:tc>
        <w:tc>
          <w:tcPr>
            <w:tcW w:w="5140" w:type="dxa"/>
            <w:tcBorders>
              <w:top w:val="nil"/>
              <w:left w:val="nil"/>
              <w:bottom w:val="single" w:sz="4" w:space="0" w:color="auto"/>
              <w:right w:val="single" w:sz="4" w:space="0" w:color="auto"/>
            </w:tcBorders>
            <w:shd w:val="clear" w:color="auto" w:fill="auto"/>
            <w:noWrap/>
            <w:vAlign w:val="bottom"/>
            <w:hideMark/>
          </w:tcPr>
          <w:p w14:paraId="50A7D54C"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 </w:t>
            </w:r>
          </w:p>
        </w:tc>
      </w:tr>
      <w:tr w:rsidR="0078735C" w:rsidRPr="0078735C" w14:paraId="41283194"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5FB312E" w14:textId="77777777" w:rsidR="0078735C" w:rsidRPr="0078735C" w:rsidRDefault="0078735C" w:rsidP="0078735C">
            <w:pPr>
              <w:spacing w:after="0" w:line="240" w:lineRule="auto"/>
              <w:rPr>
                <w:rFonts w:ascii="Arial" w:eastAsia="Times New Roman" w:hAnsi="Arial" w:cs="Arial"/>
                <w:color w:val="000000"/>
                <w:lang w:eastAsia="en-GB"/>
              </w:rPr>
            </w:pPr>
            <w:proofErr w:type="gramStart"/>
            <w:r w:rsidRPr="0078735C">
              <w:rPr>
                <w:rFonts w:ascii="Arial" w:eastAsia="Times New Roman" w:hAnsi="Arial" w:cs="Arial"/>
                <w:color w:val="000000"/>
                <w:lang w:eastAsia="en-GB"/>
              </w:rPr>
              <w:t>User Name</w:t>
            </w:r>
            <w:proofErr w:type="gramEnd"/>
            <w:r w:rsidRPr="0078735C">
              <w:rPr>
                <w:rFonts w:ascii="Arial" w:eastAsia="Times New Roman" w:hAnsi="Arial" w:cs="Arial"/>
                <w:color w:val="000000"/>
                <w:lang w:eastAsia="en-GB"/>
              </w:rPr>
              <w:t xml:space="preserve">: </w:t>
            </w:r>
            <w:proofErr w:type="spellStart"/>
            <w:r w:rsidRPr="0078735C">
              <w:rPr>
                <w:rFonts w:ascii="Arial" w:eastAsia="Times New Roman" w:hAnsi="Arial" w:cs="Arial"/>
                <w:color w:val="000000"/>
                <w:lang w:eastAsia="en-GB"/>
              </w:rPr>
              <w:t>rnirujogi</w:t>
            </w:r>
            <w:proofErr w:type="spellEnd"/>
          </w:p>
        </w:tc>
        <w:tc>
          <w:tcPr>
            <w:tcW w:w="5140" w:type="dxa"/>
            <w:tcBorders>
              <w:top w:val="nil"/>
              <w:left w:val="nil"/>
              <w:bottom w:val="single" w:sz="4" w:space="0" w:color="auto"/>
              <w:right w:val="single" w:sz="4" w:space="0" w:color="auto"/>
            </w:tcBorders>
            <w:shd w:val="clear" w:color="auto" w:fill="auto"/>
            <w:noWrap/>
            <w:vAlign w:val="bottom"/>
            <w:hideMark/>
          </w:tcPr>
          <w:p w14:paraId="009A7932"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 </w:t>
            </w:r>
          </w:p>
        </w:tc>
      </w:tr>
      <w:tr w:rsidR="0078735C" w:rsidRPr="0078735C" w14:paraId="668FA69E"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E02E05F"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Analysis Mode: UI</w:t>
            </w:r>
          </w:p>
        </w:tc>
        <w:tc>
          <w:tcPr>
            <w:tcW w:w="5140" w:type="dxa"/>
            <w:tcBorders>
              <w:top w:val="nil"/>
              <w:left w:val="nil"/>
              <w:bottom w:val="single" w:sz="4" w:space="0" w:color="auto"/>
              <w:right w:val="single" w:sz="4" w:space="0" w:color="auto"/>
            </w:tcBorders>
            <w:shd w:val="clear" w:color="auto" w:fill="auto"/>
            <w:noWrap/>
            <w:vAlign w:val="bottom"/>
            <w:hideMark/>
          </w:tcPr>
          <w:p w14:paraId="0F666725"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 </w:t>
            </w:r>
          </w:p>
        </w:tc>
      </w:tr>
      <w:tr w:rsidR="0078735C" w:rsidRPr="0078735C" w14:paraId="134E5C45"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FF7F3BC"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Analysis Type: Peptide-Centric</w:t>
            </w:r>
          </w:p>
        </w:tc>
        <w:tc>
          <w:tcPr>
            <w:tcW w:w="5140" w:type="dxa"/>
            <w:tcBorders>
              <w:top w:val="nil"/>
              <w:left w:val="nil"/>
              <w:bottom w:val="single" w:sz="4" w:space="0" w:color="auto"/>
              <w:right w:val="single" w:sz="4" w:space="0" w:color="auto"/>
            </w:tcBorders>
            <w:shd w:val="clear" w:color="auto" w:fill="auto"/>
            <w:noWrap/>
            <w:vAlign w:val="bottom"/>
            <w:hideMark/>
          </w:tcPr>
          <w:p w14:paraId="564E4232"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 </w:t>
            </w:r>
          </w:p>
        </w:tc>
      </w:tr>
      <w:tr w:rsidR="0078735C" w:rsidRPr="0078735C" w14:paraId="4D6F8966"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0369051" w14:textId="77777777" w:rsidR="0078735C" w:rsidRPr="0078735C" w:rsidRDefault="0078735C" w:rsidP="0078735C">
            <w:pPr>
              <w:spacing w:after="0" w:line="240" w:lineRule="auto"/>
              <w:rPr>
                <w:rFonts w:ascii="Arial" w:eastAsia="Times New Roman" w:hAnsi="Arial" w:cs="Arial"/>
                <w:b/>
                <w:bCs/>
                <w:color w:val="000000"/>
                <w:lang w:eastAsia="en-GB"/>
              </w:rPr>
            </w:pPr>
            <w:r w:rsidRPr="0078735C">
              <w:rPr>
                <w:rFonts w:ascii="Arial" w:eastAsia="Times New Roman" w:hAnsi="Arial" w:cs="Arial"/>
                <w:b/>
                <w:bCs/>
                <w:color w:val="000000"/>
                <w:lang w:eastAsia="en-GB"/>
              </w:rPr>
              <w:t xml:space="preserve">Settings Used: </w:t>
            </w:r>
            <w:proofErr w:type="spellStart"/>
            <w:r w:rsidRPr="0078735C">
              <w:rPr>
                <w:rFonts w:ascii="Arial" w:eastAsia="Times New Roman" w:hAnsi="Arial" w:cs="Arial"/>
                <w:b/>
                <w:bCs/>
                <w:color w:val="000000"/>
                <w:lang w:eastAsia="en-GB"/>
              </w:rPr>
              <w:t>RN_DIA_Default</w:t>
            </w:r>
            <w:proofErr w:type="spellEnd"/>
          </w:p>
        </w:tc>
        <w:tc>
          <w:tcPr>
            <w:tcW w:w="5140" w:type="dxa"/>
            <w:tcBorders>
              <w:top w:val="nil"/>
              <w:left w:val="nil"/>
              <w:bottom w:val="single" w:sz="4" w:space="0" w:color="auto"/>
              <w:right w:val="single" w:sz="4" w:space="0" w:color="auto"/>
            </w:tcBorders>
            <w:shd w:val="clear" w:color="auto" w:fill="auto"/>
            <w:noWrap/>
            <w:vAlign w:val="bottom"/>
            <w:hideMark/>
          </w:tcPr>
          <w:p w14:paraId="084B57AF"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 </w:t>
            </w:r>
          </w:p>
        </w:tc>
      </w:tr>
      <w:tr w:rsidR="0078735C" w:rsidRPr="0078735C" w14:paraId="75B9AF80"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AF6EA11" w14:textId="77777777" w:rsidR="0078735C" w:rsidRPr="0078735C" w:rsidRDefault="0078735C" w:rsidP="0078735C">
            <w:pPr>
              <w:spacing w:after="0" w:line="240" w:lineRule="auto"/>
              <w:rPr>
                <w:rFonts w:ascii="Arial" w:eastAsia="Times New Roman" w:hAnsi="Arial" w:cs="Arial"/>
                <w:b/>
                <w:bCs/>
                <w:color w:val="000000"/>
                <w:lang w:eastAsia="en-GB"/>
              </w:rPr>
            </w:pPr>
            <w:r w:rsidRPr="0078735C">
              <w:rPr>
                <w:rFonts w:ascii="Arial" w:eastAsia="Times New Roman" w:hAnsi="Arial" w:cs="Arial"/>
                <w:b/>
                <w:bCs/>
                <w:color w:val="000000"/>
                <w:lang w:eastAsia="en-GB"/>
              </w:rPr>
              <w:t>Data Extraction</w:t>
            </w:r>
          </w:p>
        </w:tc>
        <w:tc>
          <w:tcPr>
            <w:tcW w:w="5140" w:type="dxa"/>
            <w:tcBorders>
              <w:top w:val="nil"/>
              <w:left w:val="nil"/>
              <w:bottom w:val="single" w:sz="4" w:space="0" w:color="auto"/>
              <w:right w:val="single" w:sz="4" w:space="0" w:color="auto"/>
            </w:tcBorders>
            <w:shd w:val="clear" w:color="auto" w:fill="auto"/>
            <w:noWrap/>
            <w:vAlign w:val="bottom"/>
            <w:hideMark/>
          </w:tcPr>
          <w:p w14:paraId="7D7E6A1C"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 </w:t>
            </w:r>
          </w:p>
        </w:tc>
      </w:tr>
      <w:tr w:rsidR="0078735C" w:rsidRPr="0078735C" w14:paraId="69081805"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F8EC11A"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MS1 Mass Tolerance Strategy:</w:t>
            </w:r>
          </w:p>
        </w:tc>
        <w:tc>
          <w:tcPr>
            <w:tcW w:w="5140" w:type="dxa"/>
            <w:tcBorders>
              <w:top w:val="nil"/>
              <w:left w:val="nil"/>
              <w:bottom w:val="single" w:sz="4" w:space="0" w:color="auto"/>
              <w:right w:val="single" w:sz="4" w:space="0" w:color="auto"/>
            </w:tcBorders>
            <w:shd w:val="clear" w:color="auto" w:fill="auto"/>
            <w:noWrap/>
            <w:vAlign w:val="bottom"/>
            <w:hideMark/>
          </w:tcPr>
          <w:p w14:paraId="5292E92C"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Dynamic</w:t>
            </w:r>
          </w:p>
        </w:tc>
      </w:tr>
      <w:tr w:rsidR="0078735C" w:rsidRPr="0078735C" w14:paraId="1DD8890B"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68E6C41"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Correction Factor:</w:t>
            </w:r>
          </w:p>
        </w:tc>
        <w:tc>
          <w:tcPr>
            <w:tcW w:w="5140" w:type="dxa"/>
            <w:tcBorders>
              <w:top w:val="nil"/>
              <w:left w:val="nil"/>
              <w:bottom w:val="single" w:sz="4" w:space="0" w:color="auto"/>
              <w:right w:val="single" w:sz="4" w:space="0" w:color="auto"/>
            </w:tcBorders>
            <w:shd w:val="clear" w:color="auto" w:fill="auto"/>
            <w:noWrap/>
            <w:vAlign w:val="bottom"/>
            <w:hideMark/>
          </w:tcPr>
          <w:p w14:paraId="50DBDDCB"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1</w:t>
            </w:r>
          </w:p>
        </w:tc>
      </w:tr>
      <w:tr w:rsidR="0078735C" w:rsidRPr="0078735C" w14:paraId="34600587"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70E2BBD"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MS2 Mass Tolerance Strategy:</w:t>
            </w:r>
          </w:p>
        </w:tc>
        <w:tc>
          <w:tcPr>
            <w:tcW w:w="5140" w:type="dxa"/>
            <w:tcBorders>
              <w:top w:val="nil"/>
              <w:left w:val="nil"/>
              <w:bottom w:val="single" w:sz="4" w:space="0" w:color="auto"/>
              <w:right w:val="single" w:sz="4" w:space="0" w:color="auto"/>
            </w:tcBorders>
            <w:shd w:val="clear" w:color="auto" w:fill="auto"/>
            <w:noWrap/>
            <w:vAlign w:val="bottom"/>
            <w:hideMark/>
          </w:tcPr>
          <w:p w14:paraId="15B0A2BE"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Dynamic</w:t>
            </w:r>
          </w:p>
        </w:tc>
      </w:tr>
      <w:tr w:rsidR="0078735C" w:rsidRPr="0078735C" w14:paraId="11C14978"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2C0CFDA"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Correction Factor:</w:t>
            </w:r>
          </w:p>
        </w:tc>
        <w:tc>
          <w:tcPr>
            <w:tcW w:w="5140" w:type="dxa"/>
            <w:tcBorders>
              <w:top w:val="nil"/>
              <w:left w:val="nil"/>
              <w:bottom w:val="single" w:sz="4" w:space="0" w:color="auto"/>
              <w:right w:val="single" w:sz="4" w:space="0" w:color="auto"/>
            </w:tcBorders>
            <w:shd w:val="clear" w:color="auto" w:fill="auto"/>
            <w:noWrap/>
            <w:vAlign w:val="bottom"/>
            <w:hideMark/>
          </w:tcPr>
          <w:p w14:paraId="19F2C6CC"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1</w:t>
            </w:r>
          </w:p>
        </w:tc>
      </w:tr>
      <w:tr w:rsidR="0078735C" w:rsidRPr="0078735C" w14:paraId="6EEDE8BC"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F2C2D67"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Intensity Extraction MS1:</w:t>
            </w:r>
          </w:p>
        </w:tc>
        <w:tc>
          <w:tcPr>
            <w:tcW w:w="5140" w:type="dxa"/>
            <w:tcBorders>
              <w:top w:val="nil"/>
              <w:left w:val="nil"/>
              <w:bottom w:val="single" w:sz="4" w:space="0" w:color="auto"/>
              <w:right w:val="single" w:sz="4" w:space="0" w:color="auto"/>
            </w:tcBorders>
            <w:shd w:val="clear" w:color="auto" w:fill="auto"/>
            <w:noWrap/>
            <w:vAlign w:val="bottom"/>
            <w:hideMark/>
          </w:tcPr>
          <w:p w14:paraId="1CD693B9"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Maximum Intensity</w:t>
            </w:r>
          </w:p>
        </w:tc>
      </w:tr>
      <w:tr w:rsidR="0078735C" w:rsidRPr="0078735C" w14:paraId="1A36FEDE"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8066DE8"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Intensity Extraction MS2:</w:t>
            </w:r>
          </w:p>
        </w:tc>
        <w:tc>
          <w:tcPr>
            <w:tcW w:w="5140" w:type="dxa"/>
            <w:tcBorders>
              <w:top w:val="nil"/>
              <w:left w:val="nil"/>
              <w:bottom w:val="single" w:sz="4" w:space="0" w:color="auto"/>
              <w:right w:val="single" w:sz="4" w:space="0" w:color="auto"/>
            </w:tcBorders>
            <w:shd w:val="clear" w:color="auto" w:fill="auto"/>
            <w:noWrap/>
            <w:vAlign w:val="bottom"/>
            <w:hideMark/>
          </w:tcPr>
          <w:p w14:paraId="69B32FA0"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Maximum Intensity</w:t>
            </w:r>
          </w:p>
        </w:tc>
      </w:tr>
      <w:tr w:rsidR="0078735C" w:rsidRPr="0078735C" w14:paraId="4B5DA71B"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ADC5A26" w14:textId="77777777" w:rsidR="0078735C" w:rsidRPr="0078735C" w:rsidRDefault="0078735C" w:rsidP="0078735C">
            <w:pPr>
              <w:spacing w:after="0" w:line="240" w:lineRule="auto"/>
              <w:rPr>
                <w:rFonts w:ascii="Arial" w:eastAsia="Times New Roman" w:hAnsi="Arial" w:cs="Arial"/>
                <w:b/>
                <w:bCs/>
                <w:color w:val="000000"/>
                <w:lang w:eastAsia="en-GB"/>
              </w:rPr>
            </w:pPr>
            <w:r w:rsidRPr="0078735C">
              <w:rPr>
                <w:rFonts w:ascii="Arial" w:eastAsia="Times New Roman" w:hAnsi="Arial" w:cs="Arial"/>
                <w:b/>
                <w:bCs/>
                <w:color w:val="000000"/>
                <w:lang w:eastAsia="en-GB"/>
              </w:rPr>
              <w:t>XIC Extraction</w:t>
            </w:r>
          </w:p>
        </w:tc>
        <w:tc>
          <w:tcPr>
            <w:tcW w:w="5140" w:type="dxa"/>
            <w:tcBorders>
              <w:top w:val="nil"/>
              <w:left w:val="nil"/>
              <w:bottom w:val="single" w:sz="4" w:space="0" w:color="auto"/>
              <w:right w:val="single" w:sz="4" w:space="0" w:color="auto"/>
            </w:tcBorders>
            <w:shd w:val="clear" w:color="auto" w:fill="auto"/>
            <w:noWrap/>
            <w:vAlign w:val="bottom"/>
            <w:hideMark/>
          </w:tcPr>
          <w:p w14:paraId="027B32EF"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 </w:t>
            </w:r>
          </w:p>
        </w:tc>
      </w:tr>
      <w:tr w:rsidR="0078735C" w:rsidRPr="0078735C" w14:paraId="0B792FF0"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2E09E0F"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XIC IM Extraction Window:</w:t>
            </w:r>
          </w:p>
        </w:tc>
        <w:tc>
          <w:tcPr>
            <w:tcW w:w="5140" w:type="dxa"/>
            <w:tcBorders>
              <w:top w:val="nil"/>
              <w:left w:val="nil"/>
              <w:bottom w:val="single" w:sz="4" w:space="0" w:color="auto"/>
              <w:right w:val="single" w:sz="4" w:space="0" w:color="auto"/>
            </w:tcBorders>
            <w:shd w:val="clear" w:color="auto" w:fill="auto"/>
            <w:noWrap/>
            <w:vAlign w:val="bottom"/>
            <w:hideMark/>
          </w:tcPr>
          <w:p w14:paraId="5E1CA1D4"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Dynamic</w:t>
            </w:r>
          </w:p>
        </w:tc>
      </w:tr>
      <w:tr w:rsidR="0078735C" w:rsidRPr="0078735C" w14:paraId="5AB2D538"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330CF92"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Correction Factor:</w:t>
            </w:r>
          </w:p>
        </w:tc>
        <w:tc>
          <w:tcPr>
            <w:tcW w:w="5140" w:type="dxa"/>
            <w:tcBorders>
              <w:top w:val="nil"/>
              <w:left w:val="nil"/>
              <w:bottom w:val="single" w:sz="4" w:space="0" w:color="auto"/>
              <w:right w:val="single" w:sz="4" w:space="0" w:color="auto"/>
            </w:tcBorders>
            <w:shd w:val="clear" w:color="auto" w:fill="auto"/>
            <w:noWrap/>
            <w:vAlign w:val="bottom"/>
            <w:hideMark/>
          </w:tcPr>
          <w:p w14:paraId="4297F585"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1</w:t>
            </w:r>
          </w:p>
        </w:tc>
      </w:tr>
      <w:tr w:rsidR="0078735C" w:rsidRPr="0078735C" w14:paraId="07C8DA08"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9AAA062"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XIC RT Extraction Window:</w:t>
            </w:r>
          </w:p>
        </w:tc>
        <w:tc>
          <w:tcPr>
            <w:tcW w:w="5140" w:type="dxa"/>
            <w:tcBorders>
              <w:top w:val="nil"/>
              <w:left w:val="nil"/>
              <w:bottom w:val="single" w:sz="4" w:space="0" w:color="auto"/>
              <w:right w:val="single" w:sz="4" w:space="0" w:color="auto"/>
            </w:tcBorders>
            <w:shd w:val="clear" w:color="auto" w:fill="auto"/>
            <w:noWrap/>
            <w:vAlign w:val="bottom"/>
            <w:hideMark/>
          </w:tcPr>
          <w:p w14:paraId="41D79DAD"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Dynamic</w:t>
            </w:r>
          </w:p>
        </w:tc>
      </w:tr>
      <w:tr w:rsidR="0078735C" w:rsidRPr="0078735C" w14:paraId="148E0606"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F6112C3"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Correction Factor:</w:t>
            </w:r>
          </w:p>
        </w:tc>
        <w:tc>
          <w:tcPr>
            <w:tcW w:w="5140" w:type="dxa"/>
            <w:tcBorders>
              <w:top w:val="nil"/>
              <w:left w:val="nil"/>
              <w:bottom w:val="single" w:sz="4" w:space="0" w:color="auto"/>
              <w:right w:val="single" w:sz="4" w:space="0" w:color="auto"/>
            </w:tcBorders>
            <w:shd w:val="clear" w:color="auto" w:fill="auto"/>
            <w:noWrap/>
            <w:vAlign w:val="bottom"/>
            <w:hideMark/>
          </w:tcPr>
          <w:p w14:paraId="0A19A2FA"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1</w:t>
            </w:r>
          </w:p>
        </w:tc>
      </w:tr>
      <w:tr w:rsidR="0078735C" w:rsidRPr="0078735C" w14:paraId="16CDE5C0"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789C64F" w14:textId="77777777" w:rsidR="0078735C" w:rsidRPr="0078735C" w:rsidRDefault="0078735C" w:rsidP="0078735C">
            <w:pPr>
              <w:spacing w:after="0" w:line="240" w:lineRule="auto"/>
              <w:rPr>
                <w:rFonts w:ascii="Arial" w:eastAsia="Times New Roman" w:hAnsi="Arial" w:cs="Arial"/>
                <w:b/>
                <w:bCs/>
                <w:color w:val="000000"/>
                <w:lang w:eastAsia="en-GB"/>
              </w:rPr>
            </w:pPr>
            <w:r w:rsidRPr="0078735C">
              <w:rPr>
                <w:rFonts w:ascii="Arial" w:eastAsia="Times New Roman" w:hAnsi="Arial" w:cs="Arial"/>
                <w:b/>
                <w:bCs/>
                <w:color w:val="000000"/>
                <w:lang w:eastAsia="en-GB"/>
              </w:rPr>
              <w:t>Calibration</w:t>
            </w:r>
          </w:p>
        </w:tc>
        <w:tc>
          <w:tcPr>
            <w:tcW w:w="5140" w:type="dxa"/>
            <w:tcBorders>
              <w:top w:val="nil"/>
              <w:left w:val="nil"/>
              <w:bottom w:val="single" w:sz="4" w:space="0" w:color="auto"/>
              <w:right w:val="single" w:sz="4" w:space="0" w:color="auto"/>
            </w:tcBorders>
            <w:shd w:val="clear" w:color="auto" w:fill="auto"/>
            <w:noWrap/>
            <w:vAlign w:val="bottom"/>
            <w:hideMark/>
          </w:tcPr>
          <w:p w14:paraId="6B898C07"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 </w:t>
            </w:r>
          </w:p>
        </w:tc>
      </w:tr>
      <w:tr w:rsidR="0078735C" w:rsidRPr="0078735C" w14:paraId="59CEE142"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3F3BE4E"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Calibration Mode:</w:t>
            </w:r>
          </w:p>
        </w:tc>
        <w:tc>
          <w:tcPr>
            <w:tcW w:w="5140" w:type="dxa"/>
            <w:tcBorders>
              <w:top w:val="nil"/>
              <w:left w:val="nil"/>
              <w:bottom w:val="single" w:sz="4" w:space="0" w:color="auto"/>
              <w:right w:val="single" w:sz="4" w:space="0" w:color="auto"/>
            </w:tcBorders>
            <w:shd w:val="clear" w:color="auto" w:fill="auto"/>
            <w:noWrap/>
            <w:vAlign w:val="bottom"/>
            <w:hideMark/>
          </w:tcPr>
          <w:p w14:paraId="68D8A215"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Automatic</w:t>
            </w:r>
          </w:p>
        </w:tc>
      </w:tr>
      <w:tr w:rsidR="0078735C" w:rsidRPr="0078735C" w14:paraId="6605D01B"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0A494D0"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MS1 Mass Tolerance Strategy:</w:t>
            </w:r>
          </w:p>
        </w:tc>
        <w:tc>
          <w:tcPr>
            <w:tcW w:w="5140" w:type="dxa"/>
            <w:tcBorders>
              <w:top w:val="nil"/>
              <w:left w:val="nil"/>
              <w:bottom w:val="single" w:sz="4" w:space="0" w:color="auto"/>
              <w:right w:val="single" w:sz="4" w:space="0" w:color="auto"/>
            </w:tcBorders>
            <w:shd w:val="clear" w:color="auto" w:fill="auto"/>
            <w:noWrap/>
            <w:vAlign w:val="bottom"/>
            <w:hideMark/>
          </w:tcPr>
          <w:p w14:paraId="74EDE8B8"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System Default</w:t>
            </w:r>
          </w:p>
        </w:tc>
      </w:tr>
      <w:tr w:rsidR="0078735C" w:rsidRPr="0078735C" w14:paraId="0F108F20"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80D7FFE"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MS2 Mass Tolerance Strategy:</w:t>
            </w:r>
          </w:p>
        </w:tc>
        <w:tc>
          <w:tcPr>
            <w:tcW w:w="5140" w:type="dxa"/>
            <w:tcBorders>
              <w:top w:val="nil"/>
              <w:left w:val="nil"/>
              <w:bottom w:val="single" w:sz="4" w:space="0" w:color="auto"/>
              <w:right w:val="single" w:sz="4" w:space="0" w:color="auto"/>
            </w:tcBorders>
            <w:shd w:val="clear" w:color="auto" w:fill="auto"/>
            <w:noWrap/>
            <w:vAlign w:val="bottom"/>
            <w:hideMark/>
          </w:tcPr>
          <w:p w14:paraId="08F3E122"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System Default</w:t>
            </w:r>
          </w:p>
        </w:tc>
      </w:tr>
      <w:tr w:rsidR="0078735C" w:rsidRPr="0078735C" w14:paraId="582BD8C6"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94F73D4"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 xml:space="preserve">Precision </w:t>
            </w:r>
            <w:proofErr w:type="spellStart"/>
            <w:r w:rsidRPr="0078735C">
              <w:rPr>
                <w:rFonts w:ascii="Arial" w:eastAsia="Times New Roman" w:hAnsi="Arial" w:cs="Arial"/>
                <w:color w:val="000000"/>
                <w:lang w:eastAsia="en-GB"/>
              </w:rPr>
              <w:t>iRT</w:t>
            </w:r>
            <w:proofErr w:type="spellEnd"/>
            <w:r w:rsidRPr="0078735C">
              <w:rPr>
                <w:rFonts w:ascii="Arial" w:eastAsia="Times New Roman" w:hAnsi="Arial" w:cs="Arial"/>
                <w:color w:val="000000"/>
                <w:lang w:eastAsia="en-GB"/>
              </w:rPr>
              <w:t>:</w:t>
            </w:r>
          </w:p>
        </w:tc>
        <w:tc>
          <w:tcPr>
            <w:tcW w:w="5140" w:type="dxa"/>
            <w:tcBorders>
              <w:top w:val="nil"/>
              <w:left w:val="nil"/>
              <w:bottom w:val="single" w:sz="4" w:space="0" w:color="auto"/>
              <w:right w:val="single" w:sz="4" w:space="0" w:color="auto"/>
            </w:tcBorders>
            <w:shd w:val="clear" w:color="auto" w:fill="auto"/>
            <w:noWrap/>
            <w:vAlign w:val="bottom"/>
            <w:hideMark/>
          </w:tcPr>
          <w:p w14:paraId="481B3E24"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7C8FB1EB"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527FAC6" w14:textId="77777777" w:rsidR="0078735C" w:rsidRPr="0078735C" w:rsidRDefault="0078735C" w:rsidP="0078735C">
            <w:pPr>
              <w:spacing w:after="0" w:line="240" w:lineRule="auto"/>
              <w:rPr>
                <w:rFonts w:ascii="Arial" w:eastAsia="Times New Roman" w:hAnsi="Arial" w:cs="Arial"/>
                <w:color w:val="000000"/>
                <w:lang w:eastAsia="en-GB"/>
              </w:rPr>
            </w:pPr>
            <w:proofErr w:type="spellStart"/>
            <w:r w:rsidRPr="0078735C">
              <w:rPr>
                <w:rFonts w:ascii="Arial" w:eastAsia="Times New Roman" w:hAnsi="Arial" w:cs="Arial"/>
                <w:color w:val="000000"/>
                <w:lang w:eastAsia="en-GB"/>
              </w:rPr>
              <w:t>iRT</w:t>
            </w:r>
            <w:proofErr w:type="spellEnd"/>
            <w:r w:rsidRPr="0078735C">
              <w:rPr>
                <w:rFonts w:ascii="Arial" w:eastAsia="Times New Roman" w:hAnsi="Arial" w:cs="Arial"/>
                <w:color w:val="000000"/>
                <w:lang w:eastAsia="en-GB"/>
              </w:rPr>
              <w:t xml:space="preserve"> &lt;-&gt; RT Regression Type:</w:t>
            </w:r>
          </w:p>
        </w:tc>
        <w:tc>
          <w:tcPr>
            <w:tcW w:w="5140" w:type="dxa"/>
            <w:tcBorders>
              <w:top w:val="nil"/>
              <w:left w:val="nil"/>
              <w:bottom w:val="single" w:sz="4" w:space="0" w:color="auto"/>
              <w:right w:val="single" w:sz="4" w:space="0" w:color="auto"/>
            </w:tcBorders>
            <w:shd w:val="clear" w:color="auto" w:fill="auto"/>
            <w:noWrap/>
            <w:vAlign w:val="bottom"/>
            <w:hideMark/>
          </w:tcPr>
          <w:p w14:paraId="09CC456A"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Local (Non-Linear) Regression</w:t>
            </w:r>
          </w:p>
        </w:tc>
      </w:tr>
      <w:tr w:rsidR="0078735C" w:rsidRPr="0078735C" w14:paraId="52AA1C20"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FA99057"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Exclude Deamidated Peptides:</w:t>
            </w:r>
          </w:p>
        </w:tc>
        <w:tc>
          <w:tcPr>
            <w:tcW w:w="5140" w:type="dxa"/>
            <w:tcBorders>
              <w:top w:val="nil"/>
              <w:left w:val="nil"/>
              <w:bottom w:val="single" w:sz="4" w:space="0" w:color="auto"/>
              <w:right w:val="single" w:sz="4" w:space="0" w:color="auto"/>
            </w:tcBorders>
            <w:shd w:val="clear" w:color="auto" w:fill="auto"/>
            <w:noWrap/>
            <w:vAlign w:val="bottom"/>
            <w:hideMark/>
          </w:tcPr>
          <w:p w14:paraId="171318C6"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5048AD68"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305DA4E"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MZ Extraction Strategy:</w:t>
            </w:r>
          </w:p>
        </w:tc>
        <w:tc>
          <w:tcPr>
            <w:tcW w:w="5140" w:type="dxa"/>
            <w:tcBorders>
              <w:top w:val="nil"/>
              <w:left w:val="nil"/>
              <w:bottom w:val="single" w:sz="4" w:space="0" w:color="auto"/>
              <w:right w:val="single" w:sz="4" w:space="0" w:color="auto"/>
            </w:tcBorders>
            <w:shd w:val="clear" w:color="auto" w:fill="auto"/>
            <w:noWrap/>
            <w:vAlign w:val="bottom"/>
            <w:hideMark/>
          </w:tcPr>
          <w:p w14:paraId="7294C4A4"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Maximum Intensity</w:t>
            </w:r>
          </w:p>
        </w:tc>
      </w:tr>
      <w:tr w:rsidR="0078735C" w:rsidRPr="0078735C" w14:paraId="32DD8506"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F3142EE"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 xml:space="preserve">Allow source specific </w:t>
            </w:r>
            <w:proofErr w:type="spellStart"/>
            <w:r w:rsidRPr="0078735C">
              <w:rPr>
                <w:rFonts w:ascii="Arial" w:eastAsia="Times New Roman" w:hAnsi="Arial" w:cs="Arial"/>
                <w:color w:val="000000"/>
                <w:lang w:eastAsia="en-GB"/>
              </w:rPr>
              <w:t>iRT</w:t>
            </w:r>
            <w:proofErr w:type="spellEnd"/>
            <w:r w:rsidRPr="0078735C">
              <w:rPr>
                <w:rFonts w:ascii="Arial" w:eastAsia="Times New Roman" w:hAnsi="Arial" w:cs="Arial"/>
                <w:color w:val="000000"/>
                <w:lang w:eastAsia="en-GB"/>
              </w:rPr>
              <w:t xml:space="preserve"> Calibration:</w:t>
            </w:r>
          </w:p>
        </w:tc>
        <w:tc>
          <w:tcPr>
            <w:tcW w:w="5140" w:type="dxa"/>
            <w:tcBorders>
              <w:top w:val="nil"/>
              <w:left w:val="nil"/>
              <w:bottom w:val="single" w:sz="4" w:space="0" w:color="auto"/>
              <w:right w:val="single" w:sz="4" w:space="0" w:color="auto"/>
            </w:tcBorders>
            <w:shd w:val="clear" w:color="auto" w:fill="auto"/>
            <w:noWrap/>
            <w:vAlign w:val="bottom"/>
            <w:hideMark/>
          </w:tcPr>
          <w:p w14:paraId="6FE15742"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4A4D8134"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7450F5E"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 xml:space="preserve">Used Biognosys' </w:t>
            </w:r>
            <w:proofErr w:type="spellStart"/>
            <w:r w:rsidRPr="0078735C">
              <w:rPr>
                <w:rFonts w:ascii="Arial" w:eastAsia="Times New Roman" w:hAnsi="Arial" w:cs="Arial"/>
                <w:color w:val="000000"/>
                <w:lang w:eastAsia="en-GB"/>
              </w:rPr>
              <w:t>iRT</w:t>
            </w:r>
            <w:proofErr w:type="spellEnd"/>
            <w:r w:rsidRPr="0078735C">
              <w:rPr>
                <w:rFonts w:ascii="Arial" w:eastAsia="Times New Roman" w:hAnsi="Arial" w:cs="Arial"/>
                <w:color w:val="000000"/>
                <w:lang w:eastAsia="en-GB"/>
              </w:rPr>
              <w:t xml:space="preserve"> Kit:</w:t>
            </w:r>
          </w:p>
        </w:tc>
        <w:tc>
          <w:tcPr>
            <w:tcW w:w="5140" w:type="dxa"/>
            <w:tcBorders>
              <w:top w:val="nil"/>
              <w:left w:val="nil"/>
              <w:bottom w:val="single" w:sz="4" w:space="0" w:color="auto"/>
              <w:right w:val="single" w:sz="4" w:space="0" w:color="auto"/>
            </w:tcBorders>
            <w:shd w:val="clear" w:color="auto" w:fill="auto"/>
            <w:noWrap/>
            <w:vAlign w:val="bottom"/>
            <w:hideMark/>
          </w:tcPr>
          <w:p w14:paraId="2F6B8156"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1E68A2B2"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A62943D"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Calibration Carry-Over:</w:t>
            </w:r>
          </w:p>
        </w:tc>
        <w:tc>
          <w:tcPr>
            <w:tcW w:w="5140" w:type="dxa"/>
            <w:tcBorders>
              <w:top w:val="nil"/>
              <w:left w:val="nil"/>
              <w:bottom w:val="single" w:sz="4" w:space="0" w:color="auto"/>
              <w:right w:val="single" w:sz="4" w:space="0" w:color="auto"/>
            </w:tcBorders>
            <w:shd w:val="clear" w:color="auto" w:fill="auto"/>
            <w:noWrap/>
            <w:vAlign w:val="bottom"/>
            <w:hideMark/>
          </w:tcPr>
          <w:p w14:paraId="52DDB4A9"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FALSE</w:t>
            </w:r>
          </w:p>
        </w:tc>
      </w:tr>
      <w:tr w:rsidR="0078735C" w:rsidRPr="0078735C" w14:paraId="2497F105"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F363E56" w14:textId="77777777" w:rsidR="0078735C" w:rsidRPr="0078735C" w:rsidRDefault="0078735C" w:rsidP="0078735C">
            <w:pPr>
              <w:spacing w:after="0" w:line="240" w:lineRule="auto"/>
              <w:rPr>
                <w:rFonts w:ascii="Arial" w:eastAsia="Times New Roman" w:hAnsi="Arial" w:cs="Arial"/>
                <w:b/>
                <w:bCs/>
                <w:color w:val="000000"/>
                <w:lang w:eastAsia="en-GB"/>
              </w:rPr>
            </w:pPr>
            <w:r w:rsidRPr="0078735C">
              <w:rPr>
                <w:rFonts w:ascii="Arial" w:eastAsia="Times New Roman" w:hAnsi="Arial" w:cs="Arial"/>
                <w:b/>
                <w:bCs/>
                <w:color w:val="000000"/>
                <w:lang w:eastAsia="en-GB"/>
              </w:rPr>
              <w:t>Identification</w:t>
            </w:r>
          </w:p>
        </w:tc>
        <w:tc>
          <w:tcPr>
            <w:tcW w:w="5140" w:type="dxa"/>
            <w:tcBorders>
              <w:top w:val="nil"/>
              <w:left w:val="nil"/>
              <w:bottom w:val="single" w:sz="4" w:space="0" w:color="auto"/>
              <w:right w:val="single" w:sz="4" w:space="0" w:color="auto"/>
            </w:tcBorders>
            <w:shd w:val="clear" w:color="auto" w:fill="auto"/>
            <w:noWrap/>
            <w:vAlign w:val="bottom"/>
            <w:hideMark/>
          </w:tcPr>
          <w:p w14:paraId="4F024182"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 </w:t>
            </w:r>
          </w:p>
        </w:tc>
      </w:tr>
      <w:tr w:rsidR="0078735C" w:rsidRPr="0078735C" w14:paraId="6418DB2B"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40609A8"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Generate Decoys:</w:t>
            </w:r>
          </w:p>
        </w:tc>
        <w:tc>
          <w:tcPr>
            <w:tcW w:w="5140" w:type="dxa"/>
            <w:tcBorders>
              <w:top w:val="nil"/>
              <w:left w:val="nil"/>
              <w:bottom w:val="single" w:sz="4" w:space="0" w:color="auto"/>
              <w:right w:val="single" w:sz="4" w:space="0" w:color="auto"/>
            </w:tcBorders>
            <w:shd w:val="clear" w:color="auto" w:fill="auto"/>
            <w:noWrap/>
            <w:vAlign w:val="bottom"/>
            <w:hideMark/>
          </w:tcPr>
          <w:p w14:paraId="26AD5EC1"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4A5649F2"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89CDE49"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Decoy Limit Strategy:</w:t>
            </w:r>
          </w:p>
        </w:tc>
        <w:tc>
          <w:tcPr>
            <w:tcW w:w="5140" w:type="dxa"/>
            <w:tcBorders>
              <w:top w:val="nil"/>
              <w:left w:val="nil"/>
              <w:bottom w:val="single" w:sz="4" w:space="0" w:color="auto"/>
              <w:right w:val="single" w:sz="4" w:space="0" w:color="auto"/>
            </w:tcBorders>
            <w:shd w:val="clear" w:color="auto" w:fill="auto"/>
            <w:noWrap/>
            <w:vAlign w:val="bottom"/>
            <w:hideMark/>
          </w:tcPr>
          <w:p w14:paraId="25084BF2"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Dynamic</w:t>
            </w:r>
          </w:p>
        </w:tc>
      </w:tr>
      <w:tr w:rsidR="0078735C" w:rsidRPr="0078735C" w14:paraId="059430A1"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B5FAA3E"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Library Size Fraction:</w:t>
            </w:r>
          </w:p>
        </w:tc>
        <w:tc>
          <w:tcPr>
            <w:tcW w:w="5140" w:type="dxa"/>
            <w:tcBorders>
              <w:top w:val="nil"/>
              <w:left w:val="nil"/>
              <w:bottom w:val="single" w:sz="4" w:space="0" w:color="auto"/>
              <w:right w:val="single" w:sz="4" w:space="0" w:color="auto"/>
            </w:tcBorders>
            <w:shd w:val="clear" w:color="auto" w:fill="auto"/>
            <w:noWrap/>
            <w:vAlign w:val="bottom"/>
            <w:hideMark/>
          </w:tcPr>
          <w:p w14:paraId="50130ADA"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0.1</w:t>
            </w:r>
          </w:p>
        </w:tc>
      </w:tr>
      <w:tr w:rsidR="0078735C" w:rsidRPr="0078735C" w14:paraId="6F2420BA"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11A4564"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Decoy Method:</w:t>
            </w:r>
          </w:p>
        </w:tc>
        <w:tc>
          <w:tcPr>
            <w:tcW w:w="5140" w:type="dxa"/>
            <w:tcBorders>
              <w:top w:val="nil"/>
              <w:left w:val="nil"/>
              <w:bottom w:val="single" w:sz="4" w:space="0" w:color="auto"/>
              <w:right w:val="single" w:sz="4" w:space="0" w:color="auto"/>
            </w:tcBorders>
            <w:shd w:val="clear" w:color="auto" w:fill="auto"/>
            <w:noWrap/>
            <w:vAlign w:val="bottom"/>
            <w:hideMark/>
          </w:tcPr>
          <w:p w14:paraId="07E4C9F3"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Mutated</w:t>
            </w:r>
          </w:p>
        </w:tc>
      </w:tr>
      <w:tr w:rsidR="0078735C" w:rsidRPr="0078735C" w14:paraId="15121BC5"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8087B47"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Preferred Fragment Source:</w:t>
            </w:r>
          </w:p>
        </w:tc>
        <w:tc>
          <w:tcPr>
            <w:tcW w:w="5140" w:type="dxa"/>
            <w:tcBorders>
              <w:top w:val="nil"/>
              <w:left w:val="nil"/>
              <w:bottom w:val="single" w:sz="4" w:space="0" w:color="auto"/>
              <w:right w:val="single" w:sz="4" w:space="0" w:color="auto"/>
            </w:tcBorders>
            <w:shd w:val="clear" w:color="auto" w:fill="auto"/>
            <w:noWrap/>
            <w:vAlign w:val="bottom"/>
            <w:hideMark/>
          </w:tcPr>
          <w:p w14:paraId="586E286F"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NN Predicted Fragments</w:t>
            </w:r>
          </w:p>
        </w:tc>
      </w:tr>
      <w:tr w:rsidR="0078735C" w:rsidRPr="0078735C" w14:paraId="484CD04B"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2C00830"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Machine Learning:</w:t>
            </w:r>
          </w:p>
        </w:tc>
        <w:tc>
          <w:tcPr>
            <w:tcW w:w="5140" w:type="dxa"/>
            <w:tcBorders>
              <w:top w:val="nil"/>
              <w:left w:val="nil"/>
              <w:bottom w:val="single" w:sz="4" w:space="0" w:color="auto"/>
              <w:right w:val="single" w:sz="4" w:space="0" w:color="auto"/>
            </w:tcBorders>
            <w:shd w:val="clear" w:color="auto" w:fill="auto"/>
            <w:noWrap/>
            <w:vAlign w:val="bottom"/>
            <w:hideMark/>
          </w:tcPr>
          <w:p w14:paraId="4C071F69"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Per Run</w:t>
            </w:r>
          </w:p>
        </w:tc>
      </w:tr>
      <w:tr w:rsidR="0078735C" w:rsidRPr="0078735C" w14:paraId="72520100"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5DF9C38"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Exclude Duplicate Assays:</w:t>
            </w:r>
          </w:p>
        </w:tc>
        <w:tc>
          <w:tcPr>
            <w:tcW w:w="5140" w:type="dxa"/>
            <w:tcBorders>
              <w:top w:val="nil"/>
              <w:left w:val="nil"/>
              <w:bottom w:val="single" w:sz="4" w:space="0" w:color="auto"/>
              <w:right w:val="single" w:sz="4" w:space="0" w:color="auto"/>
            </w:tcBorders>
            <w:shd w:val="clear" w:color="auto" w:fill="auto"/>
            <w:noWrap/>
            <w:vAlign w:val="bottom"/>
            <w:hideMark/>
          </w:tcPr>
          <w:p w14:paraId="2E78FB6B"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7128C6CE"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EFD41A1"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lastRenderedPageBreak/>
              <w:t xml:space="preserve">Precursor PEP </w:t>
            </w:r>
            <w:proofErr w:type="spellStart"/>
            <w:r w:rsidRPr="0078735C">
              <w:rPr>
                <w:rFonts w:ascii="Arial" w:eastAsia="Times New Roman" w:hAnsi="Arial" w:cs="Arial"/>
                <w:color w:val="000000"/>
                <w:lang w:eastAsia="en-GB"/>
              </w:rPr>
              <w:t>Cutoff</w:t>
            </w:r>
            <w:proofErr w:type="spellEnd"/>
            <w:r w:rsidRPr="0078735C">
              <w:rPr>
                <w:rFonts w:ascii="Arial" w:eastAsia="Times New Roman" w:hAnsi="Arial" w:cs="Arial"/>
                <w:color w:val="000000"/>
                <w:lang w:eastAsia="en-GB"/>
              </w:rPr>
              <w:t>:</w:t>
            </w:r>
          </w:p>
        </w:tc>
        <w:tc>
          <w:tcPr>
            <w:tcW w:w="5140" w:type="dxa"/>
            <w:tcBorders>
              <w:top w:val="nil"/>
              <w:left w:val="nil"/>
              <w:bottom w:val="single" w:sz="4" w:space="0" w:color="auto"/>
              <w:right w:val="single" w:sz="4" w:space="0" w:color="auto"/>
            </w:tcBorders>
            <w:shd w:val="clear" w:color="auto" w:fill="auto"/>
            <w:noWrap/>
            <w:vAlign w:val="bottom"/>
            <w:hideMark/>
          </w:tcPr>
          <w:p w14:paraId="64CB953A"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0.2</w:t>
            </w:r>
          </w:p>
        </w:tc>
      </w:tr>
      <w:tr w:rsidR="0078735C" w:rsidRPr="0078735C" w14:paraId="0F58F7D1"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45FCCE3"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 xml:space="preserve">Protein </w:t>
            </w:r>
            <w:proofErr w:type="spellStart"/>
            <w:r w:rsidRPr="0078735C">
              <w:rPr>
                <w:rFonts w:ascii="Arial" w:eastAsia="Times New Roman" w:hAnsi="Arial" w:cs="Arial"/>
                <w:color w:val="000000"/>
                <w:lang w:eastAsia="en-GB"/>
              </w:rPr>
              <w:t>Qvalue</w:t>
            </w:r>
            <w:proofErr w:type="spellEnd"/>
            <w:r w:rsidRPr="0078735C">
              <w:rPr>
                <w:rFonts w:ascii="Arial" w:eastAsia="Times New Roman" w:hAnsi="Arial" w:cs="Arial"/>
                <w:color w:val="000000"/>
                <w:lang w:eastAsia="en-GB"/>
              </w:rPr>
              <w:t xml:space="preserve"> </w:t>
            </w:r>
            <w:proofErr w:type="spellStart"/>
            <w:r w:rsidRPr="0078735C">
              <w:rPr>
                <w:rFonts w:ascii="Arial" w:eastAsia="Times New Roman" w:hAnsi="Arial" w:cs="Arial"/>
                <w:color w:val="000000"/>
                <w:lang w:eastAsia="en-GB"/>
              </w:rPr>
              <w:t>Cutoff</w:t>
            </w:r>
            <w:proofErr w:type="spellEnd"/>
            <w:r w:rsidRPr="0078735C">
              <w:rPr>
                <w:rFonts w:ascii="Arial" w:eastAsia="Times New Roman" w:hAnsi="Arial" w:cs="Arial"/>
                <w:color w:val="000000"/>
                <w:lang w:eastAsia="en-GB"/>
              </w:rPr>
              <w:t xml:space="preserve"> (Experiment):</w:t>
            </w:r>
          </w:p>
        </w:tc>
        <w:tc>
          <w:tcPr>
            <w:tcW w:w="5140" w:type="dxa"/>
            <w:tcBorders>
              <w:top w:val="nil"/>
              <w:left w:val="nil"/>
              <w:bottom w:val="single" w:sz="4" w:space="0" w:color="auto"/>
              <w:right w:val="single" w:sz="4" w:space="0" w:color="auto"/>
            </w:tcBorders>
            <w:shd w:val="clear" w:color="auto" w:fill="auto"/>
            <w:noWrap/>
            <w:vAlign w:val="bottom"/>
            <w:hideMark/>
          </w:tcPr>
          <w:p w14:paraId="2A440AA4"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0.01</w:t>
            </w:r>
          </w:p>
        </w:tc>
      </w:tr>
      <w:tr w:rsidR="0078735C" w:rsidRPr="0078735C" w14:paraId="614070D1"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327D647"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 xml:space="preserve">Protein </w:t>
            </w:r>
            <w:proofErr w:type="spellStart"/>
            <w:r w:rsidRPr="0078735C">
              <w:rPr>
                <w:rFonts w:ascii="Arial" w:eastAsia="Times New Roman" w:hAnsi="Arial" w:cs="Arial"/>
                <w:color w:val="000000"/>
                <w:lang w:eastAsia="en-GB"/>
              </w:rPr>
              <w:t>Qvalue</w:t>
            </w:r>
            <w:proofErr w:type="spellEnd"/>
            <w:r w:rsidRPr="0078735C">
              <w:rPr>
                <w:rFonts w:ascii="Arial" w:eastAsia="Times New Roman" w:hAnsi="Arial" w:cs="Arial"/>
                <w:color w:val="000000"/>
                <w:lang w:eastAsia="en-GB"/>
              </w:rPr>
              <w:t xml:space="preserve"> </w:t>
            </w:r>
            <w:proofErr w:type="spellStart"/>
            <w:r w:rsidRPr="0078735C">
              <w:rPr>
                <w:rFonts w:ascii="Arial" w:eastAsia="Times New Roman" w:hAnsi="Arial" w:cs="Arial"/>
                <w:color w:val="000000"/>
                <w:lang w:eastAsia="en-GB"/>
              </w:rPr>
              <w:t>Cutoff</w:t>
            </w:r>
            <w:proofErr w:type="spellEnd"/>
            <w:r w:rsidRPr="0078735C">
              <w:rPr>
                <w:rFonts w:ascii="Arial" w:eastAsia="Times New Roman" w:hAnsi="Arial" w:cs="Arial"/>
                <w:color w:val="000000"/>
                <w:lang w:eastAsia="en-GB"/>
              </w:rPr>
              <w:t xml:space="preserve"> (Run):</w:t>
            </w:r>
          </w:p>
        </w:tc>
        <w:tc>
          <w:tcPr>
            <w:tcW w:w="5140" w:type="dxa"/>
            <w:tcBorders>
              <w:top w:val="nil"/>
              <w:left w:val="nil"/>
              <w:bottom w:val="single" w:sz="4" w:space="0" w:color="auto"/>
              <w:right w:val="single" w:sz="4" w:space="0" w:color="auto"/>
            </w:tcBorders>
            <w:shd w:val="clear" w:color="auto" w:fill="auto"/>
            <w:noWrap/>
            <w:vAlign w:val="bottom"/>
            <w:hideMark/>
          </w:tcPr>
          <w:p w14:paraId="0A545B55"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0.05</w:t>
            </w:r>
          </w:p>
        </w:tc>
      </w:tr>
      <w:tr w:rsidR="0078735C" w:rsidRPr="0078735C" w14:paraId="5C1B090A"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034F0D3"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Exclude Single Hit Proteins:</w:t>
            </w:r>
          </w:p>
        </w:tc>
        <w:tc>
          <w:tcPr>
            <w:tcW w:w="5140" w:type="dxa"/>
            <w:tcBorders>
              <w:top w:val="nil"/>
              <w:left w:val="nil"/>
              <w:bottom w:val="single" w:sz="4" w:space="0" w:color="auto"/>
              <w:right w:val="single" w:sz="4" w:space="0" w:color="auto"/>
            </w:tcBorders>
            <w:shd w:val="clear" w:color="auto" w:fill="auto"/>
            <w:noWrap/>
            <w:vAlign w:val="bottom"/>
            <w:hideMark/>
          </w:tcPr>
          <w:p w14:paraId="0A077B8A"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222C53FD"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436BDC9" w14:textId="77777777" w:rsidR="0078735C" w:rsidRPr="0078735C" w:rsidRDefault="0078735C" w:rsidP="0078735C">
            <w:pPr>
              <w:spacing w:after="0" w:line="240" w:lineRule="auto"/>
              <w:rPr>
                <w:rFonts w:ascii="Arial" w:eastAsia="Times New Roman" w:hAnsi="Arial" w:cs="Arial"/>
                <w:color w:val="000000"/>
                <w:lang w:eastAsia="en-GB"/>
              </w:rPr>
            </w:pPr>
            <w:proofErr w:type="spellStart"/>
            <w:r w:rsidRPr="0078735C">
              <w:rPr>
                <w:rFonts w:ascii="Arial" w:eastAsia="Times New Roman" w:hAnsi="Arial" w:cs="Arial"/>
                <w:color w:val="000000"/>
                <w:lang w:eastAsia="en-GB"/>
              </w:rPr>
              <w:t>Pvalue</w:t>
            </w:r>
            <w:proofErr w:type="spellEnd"/>
            <w:r w:rsidRPr="0078735C">
              <w:rPr>
                <w:rFonts w:ascii="Arial" w:eastAsia="Times New Roman" w:hAnsi="Arial" w:cs="Arial"/>
                <w:color w:val="000000"/>
                <w:lang w:eastAsia="en-GB"/>
              </w:rPr>
              <w:t xml:space="preserve"> Estimator:</w:t>
            </w:r>
          </w:p>
        </w:tc>
        <w:tc>
          <w:tcPr>
            <w:tcW w:w="5140" w:type="dxa"/>
            <w:tcBorders>
              <w:top w:val="nil"/>
              <w:left w:val="nil"/>
              <w:bottom w:val="single" w:sz="4" w:space="0" w:color="auto"/>
              <w:right w:val="single" w:sz="4" w:space="0" w:color="auto"/>
            </w:tcBorders>
            <w:shd w:val="clear" w:color="auto" w:fill="auto"/>
            <w:noWrap/>
            <w:vAlign w:val="bottom"/>
            <w:hideMark/>
          </w:tcPr>
          <w:p w14:paraId="131B8790"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Kernel Density Estimator</w:t>
            </w:r>
          </w:p>
        </w:tc>
      </w:tr>
      <w:tr w:rsidR="0078735C" w:rsidRPr="0078735C" w14:paraId="0AFBACCB"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99EDEFD"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 xml:space="preserve">Precursor </w:t>
            </w:r>
            <w:proofErr w:type="spellStart"/>
            <w:r w:rsidRPr="0078735C">
              <w:rPr>
                <w:rFonts w:ascii="Arial" w:eastAsia="Times New Roman" w:hAnsi="Arial" w:cs="Arial"/>
                <w:color w:val="000000"/>
                <w:lang w:eastAsia="en-GB"/>
              </w:rPr>
              <w:t>Qvalue</w:t>
            </w:r>
            <w:proofErr w:type="spellEnd"/>
            <w:r w:rsidRPr="0078735C">
              <w:rPr>
                <w:rFonts w:ascii="Arial" w:eastAsia="Times New Roman" w:hAnsi="Arial" w:cs="Arial"/>
                <w:color w:val="000000"/>
                <w:lang w:eastAsia="en-GB"/>
              </w:rPr>
              <w:t xml:space="preserve"> </w:t>
            </w:r>
            <w:proofErr w:type="spellStart"/>
            <w:r w:rsidRPr="0078735C">
              <w:rPr>
                <w:rFonts w:ascii="Arial" w:eastAsia="Times New Roman" w:hAnsi="Arial" w:cs="Arial"/>
                <w:color w:val="000000"/>
                <w:lang w:eastAsia="en-GB"/>
              </w:rPr>
              <w:t>Cutoff</w:t>
            </w:r>
            <w:proofErr w:type="spellEnd"/>
            <w:r w:rsidRPr="0078735C">
              <w:rPr>
                <w:rFonts w:ascii="Arial" w:eastAsia="Times New Roman" w:hAnsi="Arial" w:cs="Arial"/>
                <w:color w:val="000000"/>
                <w:lang w:eastAsia="en-GB"/>
              </w:rPr>
              <w:t>:</w:t>
            </w:r>
          </w:p>
        </w:tc>
        <w:tc>
          <w:tcPr>
            <w:tcW w:w="5140" w:type="dxa"/>
            <w:tcBorders>
              <w:top w:val="nil"/>
              <w:left w:val="nil"/>
              <w:bottom w:val="single" w:sz="4" w:space="0" w:color="auto"/>
              <w:right w:val="single" w:sz="4" w:space="0" w:color="auto"/>
            </w:tcBorders>
            <w:shd w:val="clear" w:color="auto" w:fill="auto"/>
            <w:noWrap/>
            <w:vAlign w:val="bottom"/>
            <w:hideMark/>
          </w:tcPr>
          <w:p w14:paraId="7EDD4DB9"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0.01</w:t>
            </w:r>
          </w:p>
        </w:tc>
      </w:tr>
      <w:tr w:rsidR="0078735C" w:rsidRPr="0078735C" w14:paraId="31A94098"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420A183"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Single Hit Definition:</w:t>
            </w:r>
          </w:p>
        </w:tc>
        <w:tc>
          <w:tcPr>
            <w:tcW w:w="5140" w:type="dxa"/>
            <w:tcBorders>
              <w:top w:val="nil"/>
              <w:left w:val="nil"/>
              <w:bottom w:val="single" w:sz="4" w:space="0" w:color="auto"/>
              <w:right w:val="single" w:sz="4" w:space="0" w:color="auto"/>
            </w:tcBorders>
            <w:shd w:val="clear" w:color="auto" w:fill="auto"/>
            <w:noWrap/>
            <w:vAlign w:val="bottom"/>
            <w:hideMark/>
          </w:tcPr>
          <w:p w14:paraId="22E12085"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By Stripped Sequence</w:t>
            </w:r>
          </w:p>
        </w:tc>
      </w:tr>
      <w:tr w:rsidR="0078735C" w:rsidRPr="0078735C" w14:paraId="136E1953"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51FDC7D"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Quantification</w:t>
            </w:r>
          </w:p>
        </w:tc>
        <w:tc>
          <w:tcPr>
            <w:tcW w:w="5140" w:type="dxa"/>
            <w:tcBorders>
              <w:top w:val="nil"/>
              <w:left w:val="nil"/>
              <w:bottom w:val="single" w:sz="4" w:space="0" w:color="auto"/>
              <w:right w:val="single" w:sz="4" w:space="0" w:color="auto"/>
            </w:tcBorders>
            <w:shd w:val="clear" w:color="auto" w:fill="auto"/>
            <w:noWrap/>
            <w:vAlign w:val="bottom"/>
            <w:hideMark/>
          </w:tcPr>
          <w:p w14:paraId="725A7602"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 </w:t>
            </w:r>
          </w:p>
        </w:tc>
      </w:tr>
      <w:tr w:rsidR="0078735C" w:rsidRPr="0078735C" w14:paraId="4BFA629A"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1CE3C87" w14:textId="77777777" w:rsidR="0078735C" w:rsidRPr="0078735C" w:rsidRDefault="0078735C" w:rsidP="0078735C">
            <w:pPr>
              <w:spacing w:after="0" w:line="240" w:lineRule="auto"/>
              <w:rPr>
                <w:rFonts w:ascii="Arial" w:eastAsia="Times New Roman" w:hAnsi="Arial" w:cs="Arial"/>
                <w:b/>
                <w:bCs/>
                <w:color w:val="000000"/>
                <w:lang w:eastAsia="en-GB"/>
              </w:rPr>
            </w:pPr>
            <w:r w:rsidRPr="0078735C">
              <w:rPr>
                <w:rFonts w:ascii="Arial" w:eastAsia="Times New Roman" w:hAnsi="Arial" w:cs="Arial"/>
                <w:b/>
                <w:bCs/>
                <w:color w:val="000000"/>
                <w:lang w:eastAsia="en-GB"/>
              </w:rPr>
              <w:t>Interference Correction:</w:t>
            </w:r>
          </w:p>
        </w:tc>
        <w:tc>
          <w:tcPr>
            <w:tcW w:w="5140" w:type="dxa"/>
            <w:tcBorders>
              <w:top w:val="nil"/>
              <w:left w:val="nil"/>
              <w:bottom w:val="single" w:sz="4" w:space="0" w:color="auto"/>
              <w:right w:val="single" w:sz="4" w:space="0" w:color="auto"/>
            </w:tcBorders>
            <w:shd w:val="clear" w:color="auto" w:fill="auto"/>
            <w:noWrap/>
            <w:vAlign w:val="bottom"/>
            <w:hideMark/>
          </w:tcPr>
          <w:p w14:paraId="5FF4C36F"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4C8131A0"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FA5804A"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MS1 Min:</w:t>
            </w:r>
          </w:p>
        </w:tc>
        <w:tc>
          <w:tcPr>
            <w:tcW w:w="5140" w:type="dxa"/>
            <w:tcBorders>
              <w:top w:val="nil"/>
              <w:left w:val="nil"/>
              <w:bottom w:val="single" w:sz="4" w:space="0" w:color="auto"/>
              <w:right w:val="single" w:sz="4" w:space="0" w:color="auto"/>
            </w:tcBorders>
            <w:shd w:val="clear" w:color="auto" w:fill="auto"/>
            <w:noWrap/>
            <w:vAlign w:val="bottom"/>
            <w:hideMark/>
          </w:tcPr>
          <w:p w14:paraId="6B37889F"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2</w:t>
            </w:r>
          </w:p>
        </w:tc>
      </w:tr>
      <w:tr w:rsidR="0078735C" w:rsidRPr="0078735C" w14:paraId="73448D55"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3599654"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MS2 Min:</w:t>
            </w:r>
          </w:p>
        </w:tc>
        <w:tc>
          <w:tcPr>
            <w:tcW w:w="5140" w:type="dxa"/>
            <w:tcBorders>
              <w:top w:val="nil"/>
              <w:left w:val="nil"/>
              <w:bottom w:val="single" w:sz="4" w:space="0" w:color="auto"/>
              <w:right w:val="single" w:sz="4" w:space="0" w:color="auto"/>
            </w:tcBorders>
            <w:shd w:val="clear" w:color="auto" w:fill="auto"/>
            <w:noWrap/>
            <w:vAlign w:val="bottom"/>
            <w:hideMark/>
          </w:tcPr>
          <w:p w14:paraId="6EE8C7C4"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3</w:t>
            </w:r>
          </w:p>
        </w:tc>
      </w:tr>
      <w:tr w:rsidR="0078735C" w:rsidRPr="0078735C" w14:paraId="7DFD8AB7"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7EEDBB5"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Exclude All Multi-Channel Interferences:</w:t>
            </w:r>
          </w:p>
        </w:tc>
        <w:tc>
          <w:tcPr>
            <w:tcW w:w="5140" w:type="dxa"/>
            <w:tcBorders>
              <w:top w:val="nil"/>
              <w:left w:val="nil"/>
              <w:bottom w:val="single" w:sz="4" w:space="0" w:color="auto"/>
              <w:right w:val="single" w:sz="4" w:space="0" w:color="auto"/>
            </w:tcBorders>
            <w:shd w:val="clear" w:color="auto" w:fill="auto"/>
            <w:noWrap/>
            <w:vAlign w:val="bottom"/>
            <w:hideMark/>
          </w:tcPr>
          <w:p w14:paraId="116F82E7"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639AEA9E"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2BF9488"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Only Identified Peptides:</w:t>
            </w:r>
          </w:p>
        </w:tc>
        <w:tc>
          <w:tcPr>
            <w:tcW w:w="5140" w:type="dxa"/>
            <w:tcBorders>
              <w:top w:val="nil"/>
              <w:left w:val="nil"/>
              <w:bottom w:val="single" w:sz="4" w:space="0" w:color="auto"/>
              <w:right w:val="single" w:sz="4" w:space="0" w:color="auto"/>
            </w:tcBorders>
            <w:shd w:val="clear" w:color="auto" w:fill="auto"/>
            <w:noWrap/>
            <w:vAlign w:val="bottom"/>
            <w:hideMark/>
          </w:tcPr>
          <w:p w14:paraId="0AB1D73D"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45DDE655"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927ADB8"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Protein LFQ Method:</w:t>
            </w:r>
          </w:p>
        </w:tc>
        <w:tc>
          <w:tcPr>
            <w:tcW w:w="5140" w:type="dxa"/>
            <w:tcBorders>
              <w:top w:val="nil"/>
              <w:left w:val="nil"/>
              <w:bottom w:val="single" w:sz="4" w:space="0" w:color="auto"/>
              <w:right w:val="single" w:sz="4" w:space="0" w:color="auto"/>
            </w:tcBorders>
            <w:shd w:val="clear" w:color="auto" w:fill="auto"/>
            <w:noWrap/>
            <w:vAlign w:val="bottom"/>
            <w:hideMark/>
          </w:tcPr>
          <w:p w14:paraId="12403FD7"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Automatic</w:t>
            </w:r>
          </w:p>
        </w:tc>
      </w:tr>
      <w:tr w:rsidR="0078735C" w:rsidRPr="0078735C" w14:paraId="5334FCF0"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CDA32CD"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Major (Protein) Grouping:</w:t>
            </w:r>
          </w:p>
        </w:tc>
        <w:tc>
          <w:tcPr>
            <w:tcW w:w="5140" w:type="dxa"/>
            <w:tcBorders>
              <w:top w:val="nil"/>
              <w:left w:val="nil"/>
              <w:bottom w:val="single" w:sz="4" w:space="0" w:color="auto"/>
              <w:right w:val="single" w:sz="4" w:space="0" w:color="auto"/>
            </w:tcBorders>
            <w:shd w:val="clear" w:color="auto" w:fill="auto"/>
            <w:noWrap/>
            <w:vAlign w:val="bottom"/>
            <w:hideMark/>
          </w:tcPr>
          <w:p w14:paraId="09DBE035"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by Protein Group Id</w:t>
            </w:r>
          </w:p>
        </w:tc>
      </w:tr>
      <w:tr w:rsidR="0078735C" w:rsidRPr="0078735C" w14:paraId="3508D62A"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2D8590E"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Minor (Peptide) Grouping:</w:t>
            </w:r>
          </w:p>
        </w:tc>
        <w:tc>
          <w:tcPr>
            <w:tcW w:w="5140" w:type="dxa"/>
            <w:tcBorders>
              <w:top w:val="nil"/>
              <w:left w:val="nil"/>
              <w:bottom w:val="single" w:sz="4" w:space="0" w:color="auto"/>
              <w:right w:val="single" w:sz="4" w:space="0" w:color="auto"/>
            </w:tcBorders>
            <w:shd w:val="clear" w:color="auto" w:fill="auto"/>
            <w:noWrap/>
            <w:vAlign w:val="bottom"/>
            <w:hideMark/>
          </w:tcPr>
          <w:p w14:paraId="30DD4E12"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by Stripped Sequence</w:t>
            </w:r>
          </w:p>
        </w:tc>
      </w:tr>
      <w:tr w:rsidR="0078735C" w:rsidRPr="0078735C" w14:paraId="58915E71"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F0CE9FE"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Minor Group Top N:</w:t>
            </w:r>
          </w:p>
        </w:tc>
        <w:tc>
          <w:tcPr>
            <w:tcW w:w="5140" w:type="dxa"/>
            <w:tcBorders>
              <w:top w:val="nil"/>
              <w:left w:val="nil"/>
              <w:bottom w:val="single" w:sz="4" w:space="0" w:color="auto"/>
              <w:right w:val="single" w:sz="4" w:space="0" w:color="auto"/>
            </w:tcBorders>
            <w:shd w:val="clear" w:color="auto" w:fill="auto"/>
            <w:noWrap/>
            <w:vAlign w:val="bottom"/>
            <w:hideMark/>
          </w:tcPr>
          <w:p w14:paraId="1D797BDC"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1BCE9A8B"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BE105BE"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Min:</w:t>
            </w:r>
          </w:p>
        </w:tc>
        <w:tc>
          <w:tcPr>
            <w:tcW w:w="5140" w:type="dxa"/>
            <w:tcBorders>
              <w:top w:val="nil"/>
              <w:left w:val="nil"/>
              <w:bottom w:val="single" w:sz="4" w:space="0" w:color="auto"/>
              <w:right w:val="single" w:sz="4" w:space="0" w:color="auto"/>
            </w:tcBorders>
            <w:shd w:val="clear" w:color="auto" w:fill="auto"/>
            <w:noWrap/>
            <w:vAlign w:val="bottom"/>
            <w:hideMark/>
          </w:tcPr>
          <w:p w14:paraId="62A62B0E"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1</w:t>
            </w:r>
          </w:p>
        </w:tc>
      </w:tr>
      <w:tr w:rsidR="0078735C" w:rsidRPr="0078735C" w14:paraId="20D6448D"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00B93E5"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Max:</w:t>
            </w:r>
          </w:p>
        </w:tc>
        <w:tc>
          <w:tcPr>
            <w:tcW w:w="5140" w:type="dxa"/>
            <w:tcBorders>
              <w:top w:val="nil"/>
              <w:left w:val="nil"/>
              <w:bottom w:val="single" w:sz="4" w:space="0" w:color="auto"/>
              <w:right w:val="single" w:sz="4" w:space="0" w:color="auto"/>
            </w:tcBorders>
            <w:shd w:val="clear" w:color="auto" w:fill="auto"/>
            <w:noWrap/>
            <w:vAlign w:val="bottom"/>
            <w:hideMark/>
          </w:tcPr>
          <w:p w14:paraId="3735AA62"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3</w:t>
            </w:r>
          </w:p>
        </w:tc>
      </w:tr>
      <w:tr w:rsidR="0078735C" w:rsidRPr="0078735C" w14:paraId="30032A27"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7108B9F"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Minor Group Quantity:</w:t>
            </w:r>
          </w:p>
        </w:tc>
        <w:tc>
          <w:tcPr>
            <w:tcW w:w="5140" w:type="dxa"/>
            <w:tcBorders>
              <w:top w:val="nil"/>
              <w:left w:val="nil"/>
              <w:bottom w:val="single" w:sz="4" w:space="0" w:color="auto"/>
              <w:right w:val="single" w:sz="4" w:space="0" w:color="auto"/>
            </w:tcBorders>
            <w:shd w:val="clear" w:color="auto" w:fill="auto"/>
            <w:noWrap/>
            <w:vAlign w:val="bottom"/>
            <w:hideMark/>
          </w:tcPr>
          <w:p w14:paraId="30C927A8"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Mean precursor quantity</w:t>
            </w:r>
          </w:p>
        </w:tc>
      </w:tr>
      <w:tr w:rsidR="0078735C" w:rsidRPr="0078735C" w14:paraId="004C2813"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474F702"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Major Group Top N:</w:t>
            </w:r>
          </w:p>
        </w:tc>
        <w:tc>
          <w:tcPr>
            <w:tcW w:w="5140" w:type="dxa"/>
            <w:tcBorders>
              <w:top w:val="nil"/>
              <w:left w:val="nil"/>
              <w:bottom w:val="single" w:sz="4" w:space="0" w:color="auto"/>
              <w:right w:val="single" w:sz="4" w:space="0" w:color="auto"/>
            </w:tcBorders>
            <w:shd w:val="clear" w:color="auto" w:fill="auto"/>
            <w:noWrap/>
            <w:vAlign w:val="bottom"/>
            <w:hideMark/>
          </w:tcPr>
          <w:p w14:paraId="1634BD3A"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0C29D57D"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4AA17C1"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Min:</w:t>
            </w:r>
          </w:p>
        </w:tc>
        <w:tc>
          <w:tcPr>
            <w:tcW w:w="5140" w:type="dxa"/>
            <w:tcBorders>
              <w:top w:val="nil"/>
              <w:left w:val="nil"/>
              <w:bottom w:val="single" w:sz="4" w:space="0" w:color="auto"/>
              <w:right w:val="single" w:sz="4" w:space="0" w:color="auto"/>
            </w:tcBorders>
            <w:shd w:val="clear" w:color="auto" w:fill="auto"/>
            <w:noWrap/>
            <w:vAlign w:val="bottom"/>
            <w:hideMark/>
          </w:tcPr>
          <w:p w14:paraId="0C5DF918"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1</w:t>
            </w:r>
          </w:p>
        </w:tc>
      </w:tr>
      <w:tr w:rsidR="0078735C" w:rsidRPr="0078735C" w14:paraId="046942E9"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BEFDFCF"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Max:</w:t>
            </w:r>
          </w:p>
        </w:tc>
        <w:tc>
          <w:tcPr>
            <w:tcW w:w="5140" w:type="dxa"/>
            <w:tcBorders>
              <w:top w:val="nil"/>
              <w:left w:val="nil"/>
              <w:bottom w:val="single" w:sz="4" w:space="0" w:color="auto"/>
              <w:right w:val="single" w:sz="4" w:space="0" w:color="auto"/>
            </w:tcBorders>
            <w:shd w:val="clear" w:color="auto" w:fill="auto"/>
            <w:noWrap/>
            <w:vAlign w:val="bottom"/>
            <w:hideMark/>
          </w:tcPr>
          <w:p w14:paraId="7C69DDA7"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3</w:t>
            </w:r>
          </w:p>
        </w:tc>
      </w:tr>
      <w:tr w:rsidR="0078735C" w:rsidRPr="0078735C" w14:paraId="1D69A3A9"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538A635"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Major Group Quantity:</w:t>
            </w:r>
          </w:p>
        </w:tc>
        <w:tc>
          <w:tcPr>
            <w:tcW w:w="5140" w:type="dxa"/>
            <w:tcBorders>
              <w:top w:val="nil"/>
              <w:left w:val="nil"/>
              <w:bottom w:val="single" w:sz="4" w:space="0" w:color="auto"/>
              <w:right w:val="single" w:sz="4" w:space="0" w:color="auto"/>
            </w:tcBorders>
            <w:shd w:val="clear" w:color="auto" w:fill="auto"/>
            <w:noWrap/>
            <w:vAlign w:val="bottom"/>
            <w:hideMark/>
          </w:tcPr>
          <w:p w14:paraId="794D169E"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Mean peptide quantity</w:t>
            </w:r>
          </w:p>
        </w:tc>
      </w:tr>
      <w:tr w:rsidR="0078735C" w:rsidRPr="0078735C" w14:paraId="2FE91A02"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8B85266"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Quantity MS-Level:</w:t>
            </w:r>
          </w:p>
        </w:tc>
        <w:tc>
          <w:tcPr>
            <w:tcW w:w="5140" w:type="dxa"/>
            <w:tcBorders>
              <w:top w:val="nil"/>
              <w:left w:val="nil"/>
              <w:bottom w:val="single" w:sz="4" w:space="0" w:color="auto"/>
              <w:right w:val="single" w:sz="4" w:space="0" w:color="auto"/>
            </w:tcBorders>
            <w:shd w:val="clear" w:color="auto" w:fill="auto"/>
            <w:noWrap/>
            <w:vAlign w:val="bottom"/>
            <w:hideMark/>
          </w:tcPr>
          <w:p w14:paraId="523E023F"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MS2</w:t>
            </w:r>
          </w:p>
        </w:tc>
      </w:tr>
      <w:tr w:rsidR="0078735C" w:rsidRPr="0078735C" w14:paraId="17629CD2"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C978084"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Quantity Type:</w:t>
            </w:r>
          </w:p>
        </w:tc>
        <w:tc>
          <w:tcPr>
            <w:tcW w:w="5140" w:type="dxa"/>
            <w:tcBorders>
              <w:top w:val="nil"/>
              <w:left w:val="nil"/>
              <w:bottom w:val="single" w:sz="4" w:space="0" w:color="auto"/>
              <w:right w:val="single" w:sz="4" w:space="0" w:color="auto"/>
            </w:tcBorders>
            <w:shd w:val="clear" w:color="auto" w:fill="auto"/>
            <w:noWrap/>
            <w:vAlign w:val="bottom"/>
            <w:hideMark/>
          </w:tcPr>
          <w:p w14:paraId="7B2A0DDC"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Area</w:t>
            </w:r>
          </w:p>
        </w:tc>
      </w:tr>
      <w:tr w:rsidR="0078735C" w:rsidRPr="0078735C" w14:paraId="6512CA46"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D26ED58" w14:textId="77777777" w:rsidR="0078735C" w:rsidRPr="0078735C" w:rsidRDefault="0078735C" w:rsidP="0078735C">
            <w:pPr>
              <w:spacing w:after="0" w:line="240" w:lineRule="auto"/>
              <w:rPr>
                <w:rFonts w:ascii="Arial" w:eastAsia="Times New Roman" w:hAnsi="Arial" w:cs="Arial"/>
                <w:color w:val="000000"/>
                <w:lang w:eastAsia="en-GB"/>
              </w:rPr>
            </w:pPr>
            <w:proofErr w:type="spellStart"/>
            <w:r w:rsidRPr="0078735C">
              <w:rPr>
                <w:rFonts w:ascii="Arial" w:eastAsia="Times New Roman" w:hAnsi="Arial" w:cs="Arial"/>
                <w:color w:val="000000"/>
                <w:lang w:eastAsia="en-GB"/>
              </w:rPr>
              <w:t>Proteotypicity</w:t>
            </w:r>
            <w:proofErr w:type="spellEnd"/>
            <w:r w:rsidRPr="0078735C">
              <w:rPr>
                <w:rFonts w:ascii="Arial" w:eastAsia="Times New Roman" w:hAnsi="Arial" w:cs="Arial"/>
                <w:color w:val="000000"/>
                <w:lang w:eastAsia="en-GB"/>
              </w:rPr>
              <w:t xml:space="preserve"> Filter:</w:t>
            </w:r>
          </w:p>
        </w:tc>
        <w:tc>
          <w:tcPr>
            <w:tcW w:w="5140" w:type="dxa"/>
            <w:tcBorders>
              <w:top w:val="nil"/>
              <w:left w:val="nil"/>
              <w:bottom w:val="single" w:sz="4" w:space="0" w:color="auto"/>
              <w:right w:val="single" w:sz="4" w:space="0" w:color="auto"/>
            </w:tcBorders>
            <w:shd w:val="clear" w:color="auto" w:fill="auto"/>
            <w:noWrap/>
            <w:vAlign w:val="bottom"/>
            <w:hideMark/>
          </w:tcPr>
          <w:p w14:paraId="196C26A2"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None</w:t>
            </w:r>
          </w:p>
        </w:tc>
      </w:tr>
      <w:tr w:rsidR="0078735C" w:rsidRPr="0078735C" w14:paraId="5F08EA83"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CE6CCD4"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Data Filtering:</w:t>
            </w:r>
          </w:p>
        </w:tc>
        <w:tc>
          <w:tcPr>
            <w:tcW w:w="5140" w:type="dxa"/>
            <w:tcBorders>
              <w:top w:val="nil"/>
              <w:left w:val="nil"/>
              <w:bottom w:val="single" w:sz="4" w:space="0" w:color="auto"/>
              <w:right w:val="single" w:sz="4" w:space="0" w:color="auto"/>
            </w:tcBorders>
            <w:shd w:val="clear" w:color="auto" w:fill="auto"/>
            <w:noWrap/>
            <w:vAlign w:val="bottom"/>
            <w:hideMark/>
          </w:tcPr>
          <w:p w14:paraId="5D4C9BFC" w14:textId="77777777" w:rsidR="0078735C" w:rsidRPr="0078735C" w:rsidRDefault="0078735C" w:rsidP="0078735C">
            <w:pPr>
              <w:spacing w:after="0" w:line="240" w:lineRule="auto"/>
              <w:jc w:val="center"/>
              <w:rPr>
                <w:rFonts w:ascii="Arial" w:eastAsia="Times New Roman" w:hAnsi="Arial" w:cs="Arial"/>
                <w:color w:val="000000"/>
                <w:lang w:eastAsia="en-GB"/>
              </w:rPr>
            </w:pPr>
            <w:proofErr w:type="spellStart"/>
            <w:r w:rsidRPr="0078735C">
              <w:rPr>
                <w:rFonts w:ascii="Arial" w:eastAsia="Times New Roman" w:hAnsi="Arial" w:cs="Arial"/>
                <w:color w:val="000000"/>
                <w:lang w:eastAsia="en-GB"/>
              </w:rPr>
              <w:t>Qvalue</w:t>
            </w:r>
            <w:proofErr w:type="spellEnd"/>
          </w:p>
        </w:tc>
      </w:tr>
      <w:tr w:rsidR="0078735C" w:rsidRPr="0078735C" w14:paraId="512C5C77"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41986DE"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Cross Run Normalization:</w:t>
            </w:r>
          </w:p>
        </w:tc>
        <w:tc>
          <w:tcPr>
            <w:tcW w:w="5140" w:type="dxa"/>
            <w:tcBorders>
              <w:top w:val="nil"/>
              <w:left w:val="nil"/>
              <w:bottom w:val="single" w:sz="4" w:space="0" w:color="auto"/>
              <w:right w:val="single" w:sz="4" w:space="0" w:color="auto"/>
            </w:tcBorders>
            <w:shd w:val="clear" w:color="auto" w:fill="auto"/>
            <w:noWrap/>
            <w:vAlign w:val="bottom"/>
            <w:hideMark/>
          </w:tcPr>
          <w:p w14:paraId="1257E657"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622ACA0D"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DE4184C"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Row Selection:</w:t>
            </w:r>
          </w:p>
        </w:tc>
        <w:tc>
          <w:tcPr>
            <w:tcW w:w="5140" w:type="dxa"/>
            <w:tcBorders>
              <w:top w:val="nil"/>
              <w:left w:val="nil"/>
              <w:bottom w:val="single" w:sz="4" w:space="0" w:color="auto"/>
              <w:right w:val="single" w:sz="4" w:space="0" w:color="auto"/>
            </w:tcBorders>
            <w:shd w:val="clear" w:color="auto" w:fill="auto"/>
            <w:noWrap/>
            <w:vAlign w:val="bottom"/>
            <w:hideMark/>
          </w:tcPr>
          <w:p w14:paraId="2284F800"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Automatic</w:t>
            </w:r>
          </w:p>
        </w:tc>
      </w:tr>
      <w:tr w:rsidR="0078735C" w:rsidRPr="0078735C" w14:paraId="5EDE9121"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E963B74"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Normalization Strategy:</w:t>
            </w:r>
          </w:p>
        </w:tc>
        <w:tc>
          <w:tcPr>
            <w:tcW w:w="5140" w:type="dxa"/>
            <w:tcBorders>
              <w:top w:val="nil"/>
              <w:left w:val="nil"/>
              <w:bottom w:val="single" w:sz="4" w:space="0" w:color="auto"/>
              <w:right w:val="single" w:sz="4" w:space="0" w:color="auto"/>
            </w:tcBorders>
            <w:shd w:val="clear" w:color="auto" w:fill="auto"/>
            <w:noWrap/>
            <w:vAlign w:val="bottom"/>
            <w:hideMark/>
          </w:tcPr>
          <w:p w14:paraId="047385BF"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None</w:t>
            </w:r>
          </w:p>
        </w:tc>
      </w:tr>
      <w:tr w:rsidR="0078735C" w:rsidRPr="0078735C" w14:paraId="532BC439"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B72874B"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Normalization Filter Type:</w:t>
            </w:r>
          </w:p>
        </w:tc>
        <w:tc>
          <w:tcPr>
            <w:tcW w:w="5140" w:type="dxa"/>
            <w:tcBorders>
              <w:top w:val="nil"/>
              <w:left w:val="nil"/>
              <w:bottom w:val="single" w:sz="4" w:space="0" w:color="auto"/>
              <w:right w:val="single" w:sz="4" w:space="0" w:color="auto"/>
            </w:tcBorders>
            <w:shd w:val="clear" w:color="auto" w:fill="auto"/>
            <w:noWrap/>
            <w:vAlign w:val="bottom"/>
            <w:hideMark/>
          </w:tcPr>
          <w:p w14:paraId="13BCF5BB"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None</w:t>
            </w:r>
          </w:p>
        </w:tc>
      </w:tr>
      <w:tr w:rsidR="0078735C" w:rsidRPr="0078735C" w14:paraId="6041F236"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113AEE0" w14:textId="77777777" w:rsidR="0078735C" w:rsidRPr="0078735C" w:rsidRDefault="0078735C" w:rsidP="0078735C">
            <w:pPr>
              <w:spacing w:after="0" w:line="240" w:lineRule="auto"/>
              <w:rPr>
                <w:rFonts w:ascii="Arial" w:eastAsia="Times New Roman" w:hAnsi="Arial" w:cs="Arial"/>
                <w:b/>
                <w:bCs/>
                <w:color w:val="000000"/>
                <w:lang w:eastAsia="en-GB"/>
              </w:rPr>
            </w:pPr>
            <w:r w:rsidRPr="0078735C">
              <w:rPr>
                <w:rFonts w:ascii="Arial" w:eastAsia="Times New Roman" w:hAnsi="Arial" w:cs="Arial"/>
                <w:b/>
                <w:bCs/>
                <w:color w:val="000000"/>
                <w:lang w:eastAsia="en-GB"/>
              </w:rPr>
              <w:t>PTM Workflow</w:t>
            </w:r>
          </w:p>
        </w:tc>
        <w:tc>
          <w:tcPr>
            <w:tcW w:w="5140" w:type="dxa"/>
            <w:tcBorders>
              <w:top w:val="nil"/>
              <w:left w:val="nil"/>
              <w:bottom w:val="single" w:sz="4" w:space="0" w:color="auto"/>
              <w:right w:val="single" w:sz="4" w:space="0" w:color="auto"/>
            </w:tcBorders>
            <w:shd w:val="clear" w:color="auto" w:fill="auto"/>
            <w:noWrap/>
            <w:vAlign w:val="bottom"/>
            <w:hideMark/>
          </w:tcPr>
          <w:p w14:paraId="7B289DFD"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 </w:t>
            </w:r>
          </w:p>
        </w:tc>
      </w:tr>
      <w:tr w:rsidR="0078735C" w:rsidRPr="0078735C" w14:paraId="40FF4AA0"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CF5F2D5"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PTM Localization:</w:t>
            </w:r>
          </w:p>
        </w:tc>
        <w:tc>
          <w:tcPr>
            <w:tcW w:w="5140" w:type="dxa"/>
            <w:tcBorders>
              <w:top w:val="nil"/>
              <w:left w:val="nil"/>
              <w:bottom w:val="single" w:sz="4" w:space="0" w:color="auto"/>
              <w:right w:val="single" w:sz="4" w:space="0" w:color="auto"/>
            </w:tcBorders>
            <w:shd w:val="clear" w:color="auto" w:fill="auto"/>
            <w:noWrap/>
            <w:vAlign w:val="bottom"/>
            <w:hideMark/>
          </w:tcPr>
          <w:p w14:paraId="6271C0D3"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15499722"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CDEAC27"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 xml:space="preserve">Probability </w:t>
            </w:r>
            <w:proofErr w:type="spellStart"/>
            <w:r w:rsidRPr="0078735C">
              <w:rPr>
                <w:rFonts w:ascii="Arial" w:eastAsia="Times New Roman" w:hAnsi="Arial" w:cs="Arial"/>
                <w:color w:val="000000"/>
                <w:lang w:eastAsia="en-GB"/>
              </w:rPr>
              <w:t>Cutoff</w:t>
            </w:r>
            <w:proofErr w:type="spellEnd"/>
            <w:r w:rsidRPr="0078735C">
              <w:rPr>
                <w:rFonts w:ascii="Arial" w:eastAsia="Times New Roman" w:hAnsi="Arial" w:cs="Arial"/>
                <w:color w:val="000000"/>
                <w:lang w:eastAsia="en-GB"/>
              </w:rPr>
              <w:t>:</w:t>
            </w:r>
          </w:p>
        </w:tc>
        <w:tc>
          <w:tcPr>
            <w:tcW w:w="5140" w:type="dxa"/>
            <w:tcBorders>
              <w:top w:val="nil"/>
              <w:left w:val="nil"/>
              <w:bottom w:val="single" w:sz="4" w:space="0" w:color="auto"/>
              <w:right w:val="single" w:sz="4" w:space="0" w:color="auto"/>
            </w:tcBorders>
            <w:shd w:val="clear" w:color="auto" w:fill="auto"/>
            <w:noWrap/>
            <w:vAlign w:val="bottom"/>
            <w:hideMark/>
          </w:tcPr>
          <w:p w14:paraId="257F0759"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0.75</w:t>
            </w:r>
          </w:p>
        </w:tc>
      </w:tr>
      <w:tr w:rsidR="0078735C" w:rsidRPr="0078735C" w14:paraId="7DB991ED"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337B6DD"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PTM Analysis:</w:t>
            </w:r>
          </w:p>
        </w:tc>
        <w:tc>
          <w:tcPr>
            <w:tcW w:w="5140" w:type="dxa"/>
            <w:tcBorders>
              <w:top w:val="nil"/>
              <w:left w:val="nil"/>
              <w:bottom w:val="single" w:sz="4" w:space="0" w:color="auto"/>
              <w:right w:val="single" w:sz="4" w:space="0" w:color="auto"/>
            </w:tcBorders>
            <w:shd w:val="clear" w:color="auto" w:fill="auto"/>
            <w:noWrap/>
            <w:vAlign w:val="bottom"/>
            <w:hideMark/>
          </w:tcPr>
          <w:p w14:paraId="4B6F0903"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33FEC4FE"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3202922"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Multiplicity:</w:t>
            </w:r>
          </w:p>
        </w:tc>
        <w:tc>
          <w:tcPr>
            <w:tcW w:w="5140" w:type="dxa"/>
            <w:tcBorders>
              <w:top w:val="nil"/>
              <w:left w:val="nil"/>
              <w:bottom w:val="single" w:sz="4" w:space="0" w:color="auto"/>
              <w:right w:val="single" w:sz="4" w:space="0" w:color="auto"/>
            </w:tcBorders>
            <w:shd w:val="clear" w:color="auto" w:fill="auto"/>
            <w:noWrap/>
            <w:vAlign w:val="bottom"/>
            <w:hideMark/>
          </w:tcPr>
          <w:p w14:paraId="13D6D6E5"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3F6B573A"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FD807C8"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Run Clustering:</w:t>
            </w:r>
          </w:p>
        </w:tc>
        <w:tc>
          <w:tcPr>
            <w:tcW w:w="5140" w:type="dxa"/>
            <w:tcBorders>
              <w:top w:val="nil"/>
              <w:left w:val="nil"/>
              <w:bottom w:val="single" w:sz="4" w:space="0" w:color="auto"/>
              <w:right w:val="single" w:sz="4" w:space="0" w:color="auto"/>
            </w:tcBorders>
            <w:shd w:val="clear" w:color="auto" w:fill="auto"/>
            <w:noWrap/>
            <w:vAlign w:val="bottom"/>
            <w:hideMark/>
          </w:tcPr>
          <w:p w14:paraId="2DAF76BF"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FALSE</w:t>
            </w:r>
          </w:p>
        </w:tc>
      </w:tr>
      <w:tr w:rsidR="0078735C" w:rsidRPr="0078735C" w14:paraId="0C393FBD"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3FE1DBF"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PTM Consolidation:</w:t>
            </w:r>
          </w:p>
        </w:tc>
        <w:tc>
          <w:tcPr>
            <w:tcW w:w="5140" w:type="dxa"/>
            <w:tcBorders>
              <w:top w:val="nil"/>
              <w:left w:val="nil"/>
              <w:bottom w:val="single" w:sz="4" w:space="0" w:color="auto"/>
              <w:right w:val="single" w:sz="4" w:space="0" w:color="auto"/>
            </w:tcBorders>
            <w:shd w:val="clear" w:color="auto" w:fill="auto"/>
            <w:noWrap/>
            <w:vAlign w:val="bottom"/>
            <w:hideMark/>
          </w:tcPr>
          <w:p w14:paraId="16C7DB6A"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Sum</w:t>
            </w:r>
          </w:p>
        </w:tc>
      </w:tr>
      <w:tr w:rsidR="0078735C" w:rsidRPr="0078735C" w14:paraId="1D4FACE9"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B4EDB0E"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Flanking Region:</w:t>
            </w:r>
          </w:p>
        </w:tc>
        <w:tc>
          <w:tcPr>
            <w:tcW w:w="5140" w:type="dxa"/>
            <w:tcBorders>
              <w:top w:val="nil"/>
              <w:left w:val="nil"/>
              <w:bottom w:val="single" w:sz="4" w:space="0" w:color="auto"/>
              <w:right w:val="single" w:sz="4" w:space="0" w:color="auto"/>
            </w:tcBorders>
            <w:shd w:val="clear" w:color="auto" w:fill="auto"/>
            <w:noWrap/>
            <w:vAlign w:val="bottom"/>
            <w:hideMark/>
          </w:tcPr>
          <w:p w14:paraId="6B364DB3"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7</w:t>
            </w:r>
          </w:p>
        </w:tc>
      </w:tr>
      <w:tr w:rsidR="0078735C" w:rsidRPr="0078735C" w14:paraId="6496C5E3"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4A93B3E" w14:textId="77777777" w:rsidR="0078735C" w:rsidRPr="0078735C" w:rsidRDefault="0078735C" w:rsidP="0078735C">
            <w:pPr>
              <w:spacing w:after="0" w:line="240" w:lineRule="auto"/>
              <w:rPr>
                <w:rFonts w:ascii="Arial" w:eastAsia="Times New Roman" w:hAnsi="Arial" w:cs="Arial"/>
                <w:b/>
                <w:bCs/>
                <w:color w:val="000000"/>
                <w:lang w:eastAsia="en-GB"/>
              </w:rPr>
            </w:pPr>
            <w:r w:rsidRPr="0078735C">
              <w:rPr>
                <w:rFonts w:ascii="Arial" w:eastAsia="Times New Roman" w:hAnsi="Arial" w:cs="Arial"/>
                <w:b/>
                <w:bCs/>
                <w:color w:val="000000"/>
                <w:lang w:eastAsia="en-GB"/>
              </w:rPr>
              <w:t>Workflow</w:t>
            </w:r>
          </w:p>
        </w:tc>
        <w:tc>
          <w:tcPr>
            <w:tcW w:w="5140" w:type="dxa"/>
            <w:tcBorders>
              <w:top w:val="nil"/>
              <w:left w:val="nil"/>
              <w:bottom w:val="single" w:sz="4" w:space="0" w:color="auto"/>
              <w:right w:val="single" w:sz="4" w:space="0" w:color="auto"/>
            </w:tcBorders>
            <w:shd w:val="clear" w:color="auto" w:fill="auto"/>
            <w:noWrap/>
            <w:vAlign w:val="bottom"/>
            <w:hideMark/>
          </w:tcPr>
          <w:p w14:paraId="3B526FC6"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 </w:t>
            </w:r>
          </w:p>
        </w:tc>
      </w:tr>
      <w:tr w:rsidR="0078735C" w:rsidRPr="0078735C" w14:paraId="4DB96C5A"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7326FD5"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In-Silico Library Optimization:</w:t>
            </w:r>
          </w:p>
        </w:tc>
        <w:tc>
          <w:tcPr>
            <w:tcW w:w="5140" w:type="dxa"/>
            <w:tcBorders>
              <w:top w:val="nil"/>
              <w:left w:val="nil"/>
              <w:bottom w:val="single" w:sz="4" w:space="0" w:color="auto"/>
              <w:right w:val="single" w:sz="4" w:space="0" w:color="auto"/>
            </w:tcBorders>
            <w:shd w:val="clear" w:color="auto" w:fill="auto"/>
            <w:noWrap/>
            <w:vAlign w:val="bottom"/>
            <w:hideMark/>
          </w:tcPr>
          <w:p w14:paraId="34F8F41A"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FALSE</w:t>
            </w:r>
          </w:p>
        </w:tc>
      </w:tr>
      <w:tr w:rsidR="0078735C" w:rsidRPr="0078735C" w14:paraId="009A1C91"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D7E898B"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Profiling Strategy:</w:t>
            </w:r>
          </w:p>
        </w:tc>
        <w:tc>
          <w:tcPr>
            <w:tcW w:w="5140" w:type="dxa"/>
            <w:tcBorders>
              <w:top w:val="nil"/>
              <w:left w:val="nil"/>
              <w:bottom w:val="single" w:sz="4" w:space="0" w:color="auto"/>
              <w:right w:val="single" w:sz="4" w:space="0" w:color="auto"/>
            </w:tcBorders>
            <w:shd w:val="clear" w:color="auto" w:fill="auto"/>
            <w:noWrap/>
            <w:vAlign w:val="bottom"/>
            <w:hideMark/>
          </w:tcPr>
          <w:p w14:paraId="5A6F72F6" w14:textId="77777777" w:rsidR="0078735C" w:rsidRPr="0078735C" w:rsidRDefault="0078735C" w:rsidP="0078735C">
            <w:pPr>
              <w:spacing w:after="0" w:line="240" w:lineRule="auto"/>
              <w:jc w:val="center"/>
              <w:rPr>
                <w:rFonts w:ascii="Arial" w:eastAsia="Times New Roman" w:hAnsi="Arial" w:cs="Arial"/>
                <w:color w:val="000000"/>
                <w:lang w:eastAsia="en-GB"/>
              </w:rPr>
            </w:pPr>
            <w:proofErr w:type="spellStart"/>
            <w:r w:rsidRPr="0078735C">
              <w:rPr>
                <w:rFonts w:ascii="Arial" w:eastAsia="Times New Roman" w:hAnsi="Arial" w:cs="Arial"/>
                <w:color w:val="000000"/>
                <w:lang w:eastAsia="en-GB"/>
              </w:rPr>
              <w:t>iRT</w:t>
            </w:r>
            <w:proofErr w:type="spellEnd"/>
            <w:r w:rsidRPr="0078735C">
              <w:rPr>
                <w:rFonts w:ascii="Arial" w:eastAsia="Times New Roman" w:hAnsi="Arial" w:cs="Arial"/>
                <w:color w:val="000000"/>
                <w:lang w:eastAsia="en-GB"/>
              </w:rPr>
              <w:t xml:space="preserve"> Profiling</w:t>
            </w:r>
          </w:p>
        </w:tc>
      </w:tr>
      <w:tr w:rsidR="0078735C" w:rsidRPr="0078735C" w14:paraId="5154E891"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34687F2"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Profiling Row Selection:</w:t>
            </w:r>
          </w:p>
        </w:tc>
        <w:tc>
          <w:tcPr>
            <w:tcW w:w="5140" w:type="dxa"/>
            <w:tcBorders>
              <w:top w:val="nil"/>
              <w:left w:val="nil"/>
              <w:bottom w:val="single" w:sz="4" w:space="0" w:color="auto"/>
              <w:right w:val="single" w:sz="4" w:space="0" w:color="auto"/>
            </w:tcBorders>
            <w:shd w:val="clear" w:color="auto" w:fill="auto"/>
            <w:noWrap/>
            <w:vAlign w:val="bottom"/>
            <w:hideMark/>
          </w:tcPr>
          <w:p w14:paraId="33DA1B45"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 xml:space="preserve">Minimum </w:t>
            </w:r>
            <w:proofErr w:type="spellStart"/>
            <w:r w:rsidRPr="0078735C">
              <w:rPr>
                <w:rFonts w:ascii="Arial" w:eastAsia="Times New Roman" w:hAnsi="Arial" w:cs="Arial"/>
                <w:color w:val="000000"/>
                <w:lang w:eastAsia="en-GB"/>
              </w:rPr>
              <w:t>Qvalue</w:t>
            </w:r>
            <w:proofErr w:type="spellEnd"/>
            <w:r w:rsidRPr="0078735C">
              <w:rPr>
                <w:rFonts w:ascii="Arial" w:eastAsia="Times New Roman" w:hAnsi="Arial" w:cs="Arial"/>
                <w:color w:val="000000"/>
                <w:lang w:eastAsia="en-GB"/>
              </w:rPr>
              <w:t xml:space="preserve"> Row Selection</w:t>
            </w:r>
          </w:p>
        </w:tc>
      </w:tr>
      <w:tr w:rsidR="0078735C" w:rsidRPr="0078735C" w14:paraId="5DA153E7"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16AD13D" w14:textId="77777777" w:rsidR="0078735C" w:rsidRPr="0078735C" w:rsidRDefault="0078735C" w:rsidP="0078735C">
            <w:pPr>
              <w:spacing w:after="0" w:line="240" w:lineRule="auto"/>
              <w:rPr>
                <w:rFonts w:ascii="Arial" w:eastAsia="Times New Roman" w:hAnsi="Arial" w:cs="Arial"/>
                <w:color w:val="000000"/>
                <w:lang w:eastAsia="en-GB"/>
              </w:rPr>
            </w:pPr>
            <w:proofErr w:type="spellStart"/>
            <w:r w:rsidRPr="0078735C">
              <w:rPr>
                <w:rFonts w:ascii="Arial" w:eastAsia="Times New Roman" w:hAnsi="Arial" w:cs="Arial"/>
                <w:color w:val="000000"/>
                <w:lang w:eastAsia="en-GB"/>
              </w:rPr>
              <w:lastRenderedPageBreak/>
              <w:t>Qvalue</w:t>
            </w:r>
            <w:proofErr w:type="spellEnd"/>
            <w:r w:rsidRPr="0078735C">
              <w:rPr>
                <w:rFonts w:ascii="Arial" w:eastAsia="Times New Roman" w:hAnsi="Arial" w:cs="Arial"/>
                <w:color w:val="000000"/>
                <w:lang w:eastAsia="en-GB"/>
              </w:rPr>
              <w:t xml:space="preserve"> Threshold:</w:t>
            </w:r>
          </w:p>
        </w:tc>
        <w:tc>
          <w:tcPr>
            <w:tcW w:w="5140" w:type="dxa"/>
            <w:tcBorders>
              <w:top w:val="nil"/>
              <w:left w:val="nil"/>
              <w:bottom w:val="single" w:sz="4" w:space="0" w:color="auto"/>
              <w:right w:val="single" w:sz="4" w:space="0" w:color="auto"/>
            </w:tcBorders>
            <w:shd w:val="clear" w:color="auto" w:fill="auto"/>
            <w:noWrap/>
            <w:vAlign w:val="bottom"/>
            <w:hideMark/>
          </w:tcPr>
          <w:p w14:paraId="39E9E920"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0.01</w:t>
            </w:r>
          </w:p>
        </w:tc>
      </w:tr>
      <w:tr w:rsidR="0078735C" w:rsidRPr="0078735C" w14:paraId="40252179"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11CB89C"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Profiling Target Selection:</w:t>
            </w:r>
          </w:p>
        </w:tc>
        <w:tc>
          <w:tcPr>
            <w:tcW w:w="5140" w:type="dxa"/>
            <w:tcBorders>
              <w:top w:val="nil"/>
              <w:left w:val="nil"/>
              <w:bottom w:val="single" w:sz="4" w:space="0" w:color="auto"/>
              <w:right w:val="single" w:sz="4" w:space="0" w:color="auto"/>
            </w:tcBorders>
            <w:shd w:val="clear" w:color="auto" w:fill="auto"/>
            <w:noWrap/>
            <w:vAlign w:val="bottom"/>
            <w:hideMark/>
          </w:tcPr>
          <w:p w14:paraId="15E2FD89"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Automatic Selection</w:t>
            </w:r>
          </w:p>
        </w:tc>
      </w:tr>
      <w:tr w:rsidR="0078735C" w:rsidRPr="0078735C" w14:paraId="751D9153"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B81FB57"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Carry-over exact Peak Boundaries:</w:t>
            </w:r>
          </w:p>
        </w:tc>
        <w:tc>
          <w:tcPr>
            <w:tcW w:w="5140" w:type="dxa"/>
            <w:tcBorders>
              <w:top w:val="nil"/>
              <w:left w:val="nil"/>
              <w:bottom w:val="single" w:sz="4" w:space="0" w:color="auto"/>
              <w:right w:val="single" w:sz="4" w:space="0" w:color="auto"/>
            </w:tcBorders>
            <w:shd w:val="clear" w:color="auto" w:fill="auto"/>
            <w:noWrap/>
            <w:vAlign w:val="bottom"/>
            <w:hideMark/>
          </w:tcPr>
          <w:p w14:paraId="74943762"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FALSE</w:t>
            </w:r>
          </w:p>
        </w:tc>
      </w:tr>
      <w:tr w:rsidR="0078735C" w:rsidRPr="0078735C" w14:paraId="49EB4672"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A5D1E8F"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Unify Peptide Peaks Strategy:</w:t>
            </w:r>
          </w:p>
        </w:tc>
        <w:tc>
          <w:tcPr>
            <w:tcW w:w="5140" w:type="dxa"/>
            <w:tcBorders>
              <w:top w:val="nil"/>
              <w:left w:val="nil"/>
              <w:bottom w:val="single" w:sz="4" w:space="0" w:color="auto"/>
              <w:right w:val="single" w:sz="4" w:space="0" w:color="auto"/>
            </w:tcBorders>
            <w:shd w:val="clear" w:color="auto" w:fill="auto"/>
            <w:noWrap/>
            <w:vAlign w:val="bottom"/>
            <w:hideMark/>
          </w:tcPr>
          <w:p w14:paraId="3169FBBD"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None</w:t>
            </w:r>
          </w:p>
        </w:tc>
      </w:tr>
      <w:tr w:rsidR="0078735C" w:rsidRPr="0078735C" w14:paraId="72FDFC1F"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1FA5383"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Multi-Channel Workflow Definition:</w:t>
            </w:r>
          </w:p>
        </w:tc>
        <w:tc>
          <w:tcPr>
            <w:tcW w:w="5140" w:type="dxa"/>
            <w:tcBorders>
              <w:top w:val="nil"/>
              <w:left w:val="nil"/>
              <w:bottom w:val="single" w:sz="4" w:space="0" w:color="auto"/>
              <w:right w:val="single" w:sz="4" w:space="0" w:color="auto"/>
            </w:tcBorders>
            <w:shd w:val="clear" w:color="auto" w:fill="auto"/>
            <w:noWrap/>
            <w:vAlign w:val="bottom"/>
            <w:hideMark/>
          </w:tcPr>
          <w:p w14:paraId="5B62A919"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From Library Annotation</w:t>
            </w:r>
          </w:p>
        </w:tc>
      </w:tr>
      <w:tr w:rsidR="0078735C" w:rsidRPr="0078735C" w14:paraId="0DE5CC16"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4BE1B83"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Fallback Option:</w:t>
            </w:r>
          </w:p>
        </w:tc>
        <w:tc>
          <w:tcPr>
            <w:tcW w:w="5140" w:type="dxa"/>
            <w:tcBorders>
              <w:top w:val="nil"/>
              <w:left w:val="nil"/>
              <w:bottom w:val="single" w:sz="4" w:space="0" w:color="auto"/>
              <w:right w:val="single" w:sz="4" w:space="0" w:color="auto"/>
            </w:tcBorders>
            <w:shd w:val="clear" w:color="auto" w:fill="auto"/>
            <w:noWrap/>
            <w:vAlign w:val="bottom"/>
            <w:hideMark/>
          </w:tcPr>
          <w:p w14:paraId="5C3239F1" w14:textId="77777777" w:rsidR="0078735C" w:rsidRPr="0078735C" w:rsidRDefault="0078735C" w:rsidP="0078735C">
            <w:pPr>
              <w:spacing w:after="0" w:line="240" w:lineRule="auto"/>
              <w:jc w:val="center"/>
              <w:rPr>
                <w:rFonts w:ascii="Arial" w:eastAsia="Times New Roman" w:hAnsi="Arial" w:cs="Arial"/>
                <w:color w:val="000000"/>
                <w:lang w:eastAsia="en-GB"/>
              </w:rPr>
            </w:pPr>
            <w:proofErr w:type="spellStart"/>
            <w:r w:rsidRPr="0078735C">
              <w:rPr>
                <w:rFonts w:ascii="Arial" w:eastAsia="Times New Roman" w:hAnsi="Arial" w:cs="Arial"/>
                <w:color w:val="000000"/>
                <w:lang w:eastAsia="en-GB"/>
              </w:rPr>
              <w:t>Labeled</w:t>
            </w:r>
            <w:proofErr w:type="spellEnd"/>
          </w:p>
        </w:tc>
      </w:tr>
      <w:tr w:rsidR="0078735C" w:rsidRPr="0078735C" w14:paraId="43DC3F53"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3D3334C" w14:textId="77777777" w:rsidR="0078735C" w:rsidRPr="0078735C" w:rsidRDefault="0078735C" w:rsidP="0078735C">
            <w:pPr>
              <w:spacing w:after="0" w:line="240" w:lineRule="auto"/>
              <w:rPr>
                <w:rFonts w:ascii="Arial" w:eastAsia="Times New Roman" w:hAnsi="Arial" w:cs="Arial"/>
                <w:b/>
                <w:bCs/>
                <w:color w:val="000000"/>
                <w:lang w:eastAsia="en-GB"/>
              </w:rPr>
            </w:pPr>
            <w:r w:rsidRPr="0078735C">
              <w:rPr>
                <w:rFonts w:ascii="Arial" w:eastAsia="Times New Roman" w:hAnsi="Arial" w:cs="Arial"/>
                <w:b/>
                <w:bCs/>
                <w:color w:val="000000"/>
                <w:lang w:eastAsia="en-GB"/>
              </w:rPr>
              <w:t>Protein Inference</w:t>
            </w:r>
          </w:p>
        </w:tc>
        <w:tc>
          <w:tcPr>
            <w:tcW w:w="5140" w:type="dxa"/>
            <w:tcBorders>
              <w:top w:val="nil"/>
              <w:left w:val="nil"/>
              <w:bottom w:val="single" w:sz="4" w:space="0" w:color="auto"/>
              <w:right w:val="single" w:sz="4" w:space="0" w:color="auto"/>
            </w:tcBorders>
            <w:shd w:val="clear" w:color="auto" w:fill="auto"/>
            <w:noWrap/>
            <w:vAlign w:val="bottom"/>
            <w:hideMark/>
          </w:tcPr>
          <w:p w14:paraId="1863B325"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 </w:t>
            </w:r>
          </w:p>
        </w:tc>
      </w:tr>
      <w:tr w:rsidR="0078735C" w:rsidRPr="0078735C" w14:paraId="428F9F6C"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376256C"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Protein Inference Workflow:</w:t>
            </w:r>
          </w:p>
        </w:tc>
        <w:tc>
          <w:tcPr>
            <w:tcW w:w="5140" w:type="dxa"/>
            <w:tcBorders>
              <w:top w:val="nil"/>
              <w:left w:val="nil"/>
              <w:bottom w:val="single" w:sz="4" w:space="0" w:color="auto"/>
              <w:right w:val="single" w:sz="4" w:space="0" w:color="auto"/>
            </w:tcBorders>
            <w:shd w:val="clear" w:color="auto" w:fill="auto"/>
            <w:noWrap/>
            <w:vAlign w:val="bottom"/>
            <w:hideMark/>
          </w:tcPr>
          <w:p w14:paraId="16868B03"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Automatic</w:t>
            </w:r>
          </w:p>
        </w:tc>
      </w:tr>
      <w:tr w:rsidR="0078735C" w:rsidRPr="0078735C" w14:paraId="10660ECF"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AE3C7F4"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Inference Algorithm:</w:t>
            </w:r>
          </w:p>
        </w:tc>
        <w:tc>
          <w:tcPr>
            <w:tcW w:w="5140" w:type="dxa"/>
            <w:tcBorders>
              <w:top w:val="nil"/>
              <w:left w:val="nil"/>
              <w:bottom w:val="single" w:sz="4" w:space="0" w:color="auto"/>
              <w:right w:val="single" w:sz="4" w:space="0" w:color="auto"/>
            </w:tcBorders>
            <w:shd w:val="clear" w:color="auto" w:fill="auto"/>
            <w:noWrap/>
            <w:vAlign w:val="bottom"/>
            <w:hideMark/>
          </w:tcPr>
          <w:p w14:paraId="2F7AADB0" w14:textId="77777777" w:rsidR="0078735C" w:rsidRPr="0078735C" w:rsidRDefault="0078735C" w:rsidP="0078735C">
            <w:pPr>
              <w:spacing w:after="0" w:line="240" w:lineRule="auto"/>
              <w:jc w:val="center"/>
              <w:rPr>
                <w:rFonts w:ascii="Arial" w:eastAsia="Times New Roman" w:hAnsi="Arial" w:cs="Arial"/>
                <w:color w:val="000000"/>
                <w:lang w:eastAsia="en-GB"/>
              </w:rPr>
            </w:pPr>
            <w:proofErr w:type="spellStart"/>
            <w:r w:rsidRPr="0078735C">
              <w:rPr>
                <w:rFonts w:ascii="Arial" w:eastAsia="Times New Roman" w:hAnsi="Arial" w:cs="Arial"/>
                <w:color w:val="000000"/>
                <w:lang w:eastAsia="en-GB"/>
              </w:rPr>
              <w:t>IDPicker</w:t>
            </w:r>
            <w:proofErr w:type="spellEnd"/>
          </w:p>
        </w:tc>
      </w:tr>
      <w:tr w:rsidR="0078735C" w:rsidRPr="0078735C" w14:paraId="060F76BE"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652D4D2" w14:textId="77777777" w:rsidR="0078735C" w:rsidRPr="0078735C" w:rsidRDefault="0078735C" w:rsidP="0078735C">
            <w:pPr>
              <w:spacing w:after="0" w:line="240" w:lineRule="auto"/>
              <w:rPr>
                <w:rFonts w:ascii="Arial" w:eastAsia="Times New Roman" w:hAnsi="Arial" w:cs="Arial"/>
                <w:b/>
                <w:bCs/>
                <w:color w:val="000000"/>
                <w:lang w:eastAsia="en-GB"/>
              </w:rPr>
            </w:pPr>
            <w:r w:rsidRPr="0078735C">
              <w:rPr>
                <w:rFonts w:ascii="Arial" w:eastAsia="Times New Roman" w:hAnsi="Arial" w:cs="Arial"/>
                <w:b/>
                <w:bCs/>
                <w:color w:val="000000"/>
                <w:lang w:eastAsia="en-GB"/>
              </w:rPr>
              <w:t>Post Analysis</w:t>
            </w:r>
          </w:p>
        </w:tc>
        <w:tc>
          <w:tcPr>
            <w:tcW w:w="5140" w:type="dxa"/>
            <w:tcBorders>
              <w:top w:val="nil"/>
              <w:left w:val="nil"/>
              <w:bottom w:val="single" w:sz="4" w:space="0" w:color="auto"/>
              <w:right w:val="single" w:sz="4" w:space="0" w:color="auto"/>
            </w:tcBorders>
            <w:shd w:val="clear" w:color="auto" w:fill="auto"/>
            <w:noWrap/>
            <w:vAlign w:val="bottom"/>
            <w:hideMark/>
          </w:tcPr>
          <w:p w14:paraId="22BB49EB"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 </w:t>
            </w:r>
          </w:p>
        </w:tc>
      </w:tr>
      <w:tr w:rsidR="0078735C" w:rsidRPr="0078735C" w14:paraId="0F23C57F"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A4B1D9C"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Calculate Sample Correlation Matrix:</w:t>
            </w:r>
          </w:p>
        </w:tc>
        <w:tc>
          <w:tcPr>
            <w:tcW w:w="5140" w:type="dxa"/>
            <w:tcBorders>
              <w:top w:val="nil"/>
              <w:left w:val="nil"/>
              <w:bottom w:val="single" w:sz="4" w:space="0" w:color="auto"/>
              <w:right w:val="single" w:sz="4" w:space="0" w:color="auto"/>
            </w:tcBorders>
            <w:shd w:val="clear" w:color="auto" w:fill="auto"/>
            <w:noWrap/>
            <w:vAlign w:val="bottom"/>
            <w:hideMark/>
          </w:tcPr>
          <w:p w14:paraId="4EBBA131"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116752A6"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A5C53CE"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Calculate Explained TIC:</w:t>
            </w:r>
          </w:p>
        </w:tc>
        <w:tc>
          <w:tcPr>
            <w:tcW w:w="5140" w:type="dxa"/>
            <w:tcBorders>
              <w:top w:val="nil"/>
              <w:left w:val="nil"/>
              <w:bottom w:val="single" w:sz="4" w:space="0" w:color="auto"/>
              <w:right w:val="single" w:sz="4" w:space="0" w:color="auto"/>
            </w:tcBorders>
            <w:shd w:val="clear" w:color="auto" w:fill="auto"/>
            <w:noWrap/>
            <w:vAlign w:val="bottom"/>
            <w:hideMark/>
          </w:tcPr>
          <w:p w14:paraId="7307E84A"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None</w:t>
            </w:r>
          </w:p>
        </w:tc>
      </w:tr>
      <w:tr w:rsidR="0078735C" w:rsidRPr="0078735C" w14:paraId="2167AF43"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3DA7635"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Gene Ontology:</w:t>
            </w:r>
          </w:p>
        </w:tc>
        <w:tc>
          <w:tcPr>
            <w:tcW w:w="5140" w:type="dxa"/>
            <w:tcBorders>
              <w:top w:val="nil"/>
              <w:left w:val="nil"/>
              <w:bottom w:val="single" w:sz="4" w:space="0" w:color="auto"/>
              <w:right w:val="single" w:sz="4" w:space="0" w:color="auto"/>
            </w:tcBorders>
            <w:shd w:val="clear" w:color="auto" w:fill="auto"/>
            <w:noWrap/>
            <w:vAlign w:val="bottom"/>
            <w:hideMark/>
          </w:tcPr>
          <w:p w14:paraId="2EF5A92B" w14:textId="77777777" w:rsidR="0078735C" w:rsidRPr="0078735C" w:rsidRDefault="0078735C" w:rsidP="0078735C">
            <w:pPr>
              <w:spacing w:after="0" w:line="240" w:lineRule="auto"/>
              <w:jc w:val="center"/>
              <w:rPr>
                <w:rFonts w:ascii="Arial" w:eastAsia="Times New Roman" w:hAnsi="Arial" w:cs="Arial"/>
                <w:color w:val="000000"/>
                <w:lang w:eastAsia="en-GB"/>
              </w:rPr>
            </w:pPr>
            <w:proofErr w:type="spellStart"/>
            <w:r w:rsidRPr="0078735C">
              <w:rPr>
                <w:rFonts w:ascii="Arial" w:eastAsia="Times New Roman" w:hAnsi="Arial" w:cs="Arial"/>
                <w:color w:val="000000"/>
                <w:lang w:eastAsia="en-GB"/>
              </w:rPr>
              <w:t>geneOntology</w:t>
            </w:r>
            <w:proofErr w:type="spellEnd"/>
            <w:r w:rsidRPr="0078735C">
              <w:rPr>
                <w:rFonts w:ascii="Arial" w:eastAsia="Times New Roman" w:hAnsi="Arial" w:cs="Arial"/>
                <w:color w:val="000000"/>
                <w:lang w:eastAsia="en-GB"/>
              </w:rPr>
              <w:t>/Ontologies\</w:t>
            </w:r>
            <w:proofErr w:type="spellStart"/>
            <w:r w:rsidRPr="0078735C">
              <w:rPr>
                <w:rFonts w:ascii="Arial" w:eastAsia="Times New Roman" w:hAnsi="Arial" w:cs="Arial"/>
                <w:color w:val="000000"/>
                <w:lang w:eastAsia="en-GB"/>
              </w:rPr>
              <w:t>bgs_default_go-basic.obo</w:t>
            </w:r>
            <w:proofErr w:type="spellEnd"/>
          </w:p>
        </w:tc>
      </w:tr>
      <w:tr w:rsidR="0078735C" w:rsidRPr="0078735C" w14:paraId="438CDAA9"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1BB729C"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Differential Abundance Grouping:</w:t>
            </w:r>
          </w:p>
        </w:tc>
        <w:tc>
          <w:tcPr>
            <w:tcW w:w="5140" w:type="dxa"/>
            <w:tcBorders>
              <w:top w:val="nil"/>
              <w:left w:val="nil"/>
              <w:bottom w:val="single" w:sz="4" w:space="0" w:color="auto"/>
              <w:right w:val="single" w:sz="4" w:space="0" w:color="auto"/>
            </w:tcBorders>
            <w:shd w:val="clear" w:color="auto" w:fill="auto"/>
            <w:noWrap/>
            <w:vAlign w:val="bottom"/>
            <w:hideMark/>
          </w:tcPr>
          <w:p w14:paraId="2F289946"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Major Group (Quantification Settings)</w:t>
            </w:r>
          </w:p>
        </w:tc>
      </w:tr>
      <w:tr w:rsidR="0078735C" w:rsidRPr="0078735C" w14:paraId="3255214D"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DAD6322"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Smallest Quantitative Unit:</w:t>
            </w:r>
          </w:p>
        </w:tc>
        <w:tc>
          <w:tcPr>
            <w:tcW w:w="5140" w:type="dxa"/>
            <w:tcBorders>
              <w:top w:val="nil"/>
              <w:left w:val="nil"/>
              <w:bottom w:val="single" w:sz="4" w:space="0" w:color="auto"/>
              <w:right w:val="single" w:sz="4" w:space="0" w:color="auto"/>
            </w:tcBorders>
            <w:shd w:val="clear" w:color="auto" w:fill="auto"/>
            <w:noWrap/>
            <w:vAlign w:val="bottom"/>
            <w:hideMark/>
          </w:tcPr>
          <w:p w14:paraId="4FC0CBBE"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Major Group (Quantification Settings)</w:t>
            </w:r>
          </w:p>
        </w:tc>
      </w:tr>
      <w:tr w:rsidR="0078735C" w:rsidRPr="0078735C" w14:paraId="045AC6B1"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6EB4252"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Use All MS-Level Quantities:</w:t>
            </w:r>
          </w:p>
        </w:tc>
        <w:tc>
          <w:tcPr>
            <w:tcW w:w="5140" w:type="dxa"/>
            <w:tcBorders>
              <w:top w:val="nil"/>
              <w:left w:val="nil"/>
              <w:bottom w:val="single" w:sz="4" w:space="0" w:color="auto"/>
              <w:right w:val="single" w:sz="4" w:space="0" w:color="auto"/>
            </w:tcBorders>
            <w:shd w:val="clear" w:color="auto" w:fill="auto"/>
            <w:noWrap/>
            <w:vAlign w:val="bottom"/>
            <w:hideMark/>
          </w:tcPr>
          <w:p w14:paraId="0A5BF1E0"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FALSE</w:t>
            </w:r>
          </w:p>
        </w:tc>
      </w:tr>
      <w:tr w:rsidR="0078735C" w:rsidRPr="0078735C" w14:paraId="2328F6A6"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9851D23"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Differential Abundance Testing:</w:t>
            </w:r>
          </w:p>
        </w:tc>
        <w:tc>
          <w:tcPr>
            <w:tcW w:w="5140" w:type="dxa"/>
            <w:tcBorders>
              <w:top w:val="nil"/>
              <w:left w:val="nil"/>
              <w:bottom w:val="single" w:sz="4" w:space="0" w:color="auto"/>
              <w:right w:val="single" w:sz="4" w:space="0" w:color="auto"/>
            </w:tcBorders>
            <w:shd w:val="clear" w:color="auto" w:fill="auto"/>
            <w:noWrap/>
            <w:vAlign w:val="bottom"/>
            <w:hideMark/>
          </w:tcPr>
          <w:p w14:paraId="72BBA154"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Un-Paired t-test</w:t>
            </w:r>
          </w:p>
        </w:tc>
      </w:tr>
      <w:tr w:rsidR="0078735C" w:rsidRPr="0078735C" w14:paraId="6CA7398F"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58AFDC4"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Assume Equal Variance:</w:t>
            </w:r>
          </w:p>
        </w:tc>
        <w:tc>
          <w:tcPr>
            <w:tcW w:w="5140" w:type="dxa"/>
            <w:tcBorders>
              <w:top w:val="nil"/>
              <w:left w:val="nil"/>
              <w:bottom w:val="single" w:sz="4" w:space="0" w:color="auto"/>
              <w:right w:val="single" w:sz="4" w:space="0" w:color="auto"/>
            </w:tcBorders>
            <w:shd w:val="clear" w:color="auto" w:fill="auto"/>
            <w:noWrap/>
            <w:vAlign w:val="bottom"/>
            <w:hideMark/>
          </w:tcPr>
          <w:p w14:paraId="703642A2"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FALSE</w:t>
            </w:r>
          </w:p>
        </w:tc>
      </w:tr>
      <w:tr w:rsidR="0078735C" w:rsidRPr="0078735C" w14:paraId="0B48665D"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65814C3"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Group-Wise Testing Correction:</w:t>
            </w:r>
          </w:p>
        </w:tc>
        <w:tc>
          <w:tcPr>
            <w:tcW w:w="5140" w:type="dxa"/>
            <w:tcBorders>
              <w:top w:val="nil"/>
              <w:left w:val="nil"/>
              <w:bottom w:val="single" w:sz="4" w:space="0" w:color="auto"/>
              <w:right w:val="single" w:sz="4" w:space="0" w:color="auto"/>
            </w:tcBorders>
            <w:shd w:val="clear" w:color="auto" w:fill="auto"/>
            <w:noWrap/>
            <w:vAlign w:val="bottom"/>
            <w:hideMark/>
          </w:tcPr>
          <w:p w14:paraId="5C2179BE"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FALSE</w:t>
            </w:r>
          </w:p>
        </w:tc>
      </w:tr>
      <w:tr w:rsidR="0078735C" w:rsidRPr="0078735C" w14:paraId="5C35CD71"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38BA652"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Run Clustering:</w:t>
            </w:r>
          </w:p>
        </w:tc>
        <w:tc>
          <w:tcPr>
            <w:tcW w:w="5140" w:type="dxa"/>
            <w:tcBorders>
              <w:top w:val="nil"/>
              <w:left w:val="nil"/>
              <w:bottom w:val="single" w:sz="4" w:space="0" w:color="auto"/>
              <w:right w:val="single" w:sz="4" w:space="0" w:color="auto"/>
            </w:tcBorders>
            <w:shd w:val="clear" w:color="auto" w:fill="auto"/>
            <w:noWrap/>
            <w:vAlign w:val="bottom"/>
            <w:hideMark/>
          </w:tcPr>
          <w:p w14:paraId="4F787BE5"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20141BB2"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7174C4F"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Distance Metric:</w:t>
            </w:r>
          </w:p>
        </w:tc>
        <w:tc>
          <w:tcPr>
            <w:tcW w:w="5140" w:type="dxa"/>
            <w:tcBorders>
              <w:top w:val="nil"/>
              <w:left w:val="nil"/>
              <w:bottom w:val="single" w:sz="4" w:space="0" w:color="auto"/>
              <w:right w:val="single" w:sz="4" w:space="0" w:color="auto"/>
            </w:tcBorders>
            <w:shd w:val="clear" w:color="auto" w:fill="auto"/>
            <w:noWrap/>
            <w:vAlign w:val="bottom"/>
            <w:hideMark/>
          </w:tcPr>
          <w:p w14:paraId="73D72785"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Manhattan Distance</w:t>
            </w:r>
          </w:p>
        </w:tc>
      </w:tr>
      <w:tr w:rsidR="0078735C" w:rsidRPr="0078735C" w14:paraId="4EC5B914"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E77313D"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Linkage Strategy:</w:t>
            </w:r>
          </w:p>
        </w:tc>
        <w:tc>
          <w:tcPr>
            <w:tcW w:w="5140" w:type="dxa"/>
            <w:tcBorders>
              <w:top w:val="nil"/>
              <w:left w:val="nil"/>
              <w:bottom w:val="single" w:sz="4" w:space="0" w:color="auto"/>
              <w:right w:val="single" w:sz="4" w:space="0" w:color="auto"/>
            </w:tcBorders>
            <w:shd w:val="clear" w:color="auto" w:fill="auto"/>
            <w:noWrap/>
            <w:vAlign w:val="bottom"/>
            <w:hideMark/>
          </w:tcPr>
          <w:p w14:paraId="7DA8C620"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Ward's Method</w:t>
            </w:r>
          </w:p>
        </w:tc>
      </w:tr>
      <w:tr w:rsidR="0078735C" w:rsidRPr="0078735C" w14:paraId="403EC49B"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25A0D0F"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Z-score transformation:</w:t>
            </w:r>
          </w:p>
        </w:tc>
        <w:tc>
          <w:tcPr>
            <w:tcW w:w="5140" w:type="dxa"/>
            <w:tcBorders>
              <w:top w:val="nil"/>
              <w:left w:val="nil"/>
              <w:bottom w:val="single" w:sz="4" w:space="0" w:color="auto"/>
              <w:right w:val="single" w:sz="4" w:space="0" w:color="auto"/>
            </w:tcBorders>
            <w:shd w:val="clear" w:color="auto" w:fill="auto"/>
            <w:noWrap/>
            <w:vAlign w:val="bottom"/>
            <w:hideMark/>
          </w:tcPr>
          <w:p w14:paraId="23B3B54B"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FALSE</w:t>
            </w:r>
          </w:p>
        </w:tc>
      </w:tr>
      <w:tr w:rsidR="0078735C" w:rsidRPr="0078735C" w14:paraId="78D92F4F"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309374A"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Order Runs by Clustering:</w:t>
            </w:r>
          </w:p>
        </w:tc>
        <w:tc>
          <w:tcPr>
            <w:tcW w:w="5140" w:type="dxa"/>
            <w:tcBorders>
              <w:top w:val="nil"/>
              <w:left w:val="nil"/>
              <w:bottom w:val="single" w:sz="4" w:space="0" w:color="auto"/>
              <w:right w:val="single" w:sz="4" w:space="0" w:color="auto"/>
            </w:tcBorders>
            <w:shd w:val="clear" w:color="auto" w:fill="auto"/>
            <w:noWrap/>
            <w:vAlign w:val="bottom"/>
            <w:hideMark/>
          </w:tcPr>
          <w:p w14:paraId="539AE893"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4BE5BA1B"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EF8D6B8" w14:textId="77777777" w:rsidR="0078735C" w:rsidRPr="0078735C" w:rsidRDefault="0078735C" w:rsidP="0078735C">
            <w:pPr>
              <w:spacing w:after="0" w:line="240" w:lineRule="auto"/>
              <w:rPr>
                <w:rFonts w:ascii="Arial" w:eastAsia="Times New Roman" w:hAnsi="Arial" w:cs="Arial"/>
                <w:b/>
                <w:bCs/>
                <w:color w:val="000000"/>
                <w:lang w:eastAsia="en-GB"/>
              </w:rPr>
            </w:pPr>
            <w:r w:rsidRPr="0078735C">
              <w:rPr>
                <w:rFonts w:ascii="Arial" w:eastAsia="Times New Roman" w:hAnsi="Arial" w:cs="Arial"/>
                <w:b/>
                <w:bCs/>
                <w:color w:val="000000"/>
                <w:lang w:eastAsia="en-GB"/>
              </w:rPr>
              <w:t>Pipeline Mode</w:t>
            </w:r>
          </w:p>
        </w:tc>
        <w:tc>
          <w:tcPr>
            <w:tcW w:w="5140" w:type="dxa"/>
            <w:tcBorders>
              <w:top w:val="nil"/>
              <w:left w:val="nil"/>
              <w:bottom w:val="single" w:sz="4" w:space="0" w:color="auto"/>
              <w:right w:val="single" w:sz="4" w:space="0" w:color="auto"/>
            </w:tcBorders>
            <w:shd w:val="clear" w:color="auto" w:fill="auto"/>
            <w:noWrap/>
            <w:vAlign w:val="bottom"/>
            <w:hideMark/>
          </w:tcPr>
          <w:p w14:paraId="6B5235C5"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 </w:t>
            </w:r>
          </w:p>
        </w:tc>
      </w:tr>
      <w:tr w:rsidR="0078735C" w:rsidRPr="0078735C" w14:paraId="147EE6F7"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7217B3E" w14:textId="77777777" w:rsidR="0078735C" w:rsidRPr="0078735C" w:rsidRDefault="0078735C" w:rsidP="0078735C">
            <w:pPr>
              <w:spacing w:after="0" w:line="240" w:lineRule="auto"/>
              <w:rPr>
                <w:rFonts w:ascii="Arial" w:eastAsia="Times New Roman" w:hAnsi="Arial" w:cs="Arial"/>
                <w:b/>
                <w:bCs/>
                <w:color w:val="000000"/>
                <w:lang w:eastAsia="en-GB"/>
              </w:rPr>
            </w:pPr>
            <w:r w:rsidRPr="0078735C">
              <w:rPr>
                <w:rFonts w:ascii="Arial" w:eastAsia="Times New Roman" w:hAnsi="Arial" w:cs="Arial"/>
                <w:b/>
                <w:bCs/>
                <w:color w:val="000000"/>
                <w:lang w:eastAsia="en-GB"/>
              </w:rPr>
              <w:t>Post Analysis Reports:</w:t>
            </w:r>
          </w:p>
        </w:tc>
        <w:tc>
          <w:tcPr>
            <w:tcW w:w="5140" w:type="dxa"/>
            <w:tcBorders>
              <w:top w:val="nil"/>
              <w:left w:val="nil"/>
              <w:bottom w:val="single" w:sz="4" w:space="0" w:color="auto"/>
              <w:right w:val="single" w:sz="4" w:space="0" w:color="auto"/>
            </w:tcBorders>
            <w:shd w:val="clear" w:color="auto" w:fill="auto"/>
            <w:noWrap/>
            <w:vAlign w:val="bottom"/>
            <w:hideMark/>
          </w:tcPr>
          <w:p w14:paraId="6A81E6C4"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 </w:t>
            </w:r>
          </w:p>
        </w:tc>
      </w:tr>
      <w:tr w:rsidR="0078735C" w:rsidRPr="0078735C" w14:paraId="57362D31"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36F4B93"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Scoring Histograms:</w:t>
            </w:r>
          </w:p>
        </w:tc>
        <w:tc>
          <w:tcPr>
            <w:tcW w:w="5140" w:type="dxa"/>
            <w:tcBorders>
              <w:top w:val="nil"/>
              <w:left w:val="nil"/>
              <w:bottom w:val="single" w:sz="4" w:space="0" w:color="auto"/>
              <w:right w:val="single" w:sz="4" w:space="0" w:color="auto"/>
            </w:tcBorders>
            <w:shd w:val="clear" w:color="auto" w:fill="auto"/>
            <w:noWrap/>
            <w:vAlign w:val="bottom"/>
            <w:hideMark/>
          </w:tcPr>
          <w:p w14:paraId="3FB328EF"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2B2C2A1F"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4709EDF"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Data Completeness Bar Chart:</w:t>
            </w:r>
          </w:p>
        </w:tc>
        <w:tc>
          <w:tcPr>
            <w:tcW w:w="5140" w:type="dxa"/>
            <w:tcBorders>
              <w:top w:val="nil"/>
              <w:left w:val="nil"/>
              <w:bottom w:val="single" w:sz="4" w:space="0" w:color="auto"/>
              <w:right w:val="single" w:sz="4" w:space="0" w:color="auto"/>
            </w:tcBorders>
            <w:shd w:val="clear" w:color="auto" w:fill="auto"/>
            <w:noWrap/>
            <w:vAlign w:val="bottom"/>
            <w:hideMark/>
          </w:tcPr>
          <w:p w14:paraId="7F8BA454"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58F5B976"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858A7A0"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Run Identifications Bar Chart:</w:t>
            </w:r>
          </w:p>
        </w:tc>
        <w:tc>
          <w:tcPr>
            <w:tcW w:w="5140" w:type="dxa"/>
            <w:tcBorders>
              <w:top w:val="nil"/>
              <w:left w:val="nil"/>
              <w:bottom w:val="single" w:sz="4" w:space="0" w:color="auto"/>
              <w:right w:val="single" w:sz="4" w:space="0" w:color="auto"/>
            </w:tcBorders>
            <w:shd w:val="clear" w:color="auto" w:fill="auto"/>
            <w:noWrap/>
            <w:vAlign w:val="bottom"/>
            <w:hideMark/>
          </w:tcPr>
          <w:p w14:paraId="5C238016"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0730F5E4"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5D8CC2A"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CV Density Line Chart:</w:t>
            </w:r>
          </w:p>
        </w:tc>
        <w:tc>
          <w:tcPr>
            <w:tcW w:w="5140" w:type="dxa"/>
            <w:tcBorders>
              <w:top w:val="nil"/>
              <w:left w:val="nil"/>
              <w:bottom w:val="single" w:sz="4" w:space="0" w:color="auto"/>
              <w:right w:val="single" w:sz="4" w:space="0" w:color="auto"/>
            </w:tcBorders>
            <w:shd w:val="clear" w:color="auto" w:fill="auto"/>
            <w:noWrap/>
            <w:vAlign w:val="bottom"/>
            <w:hideMark/>
          </w:tcPr>
          <w:p w14:paraId="491D6177"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4D72F283"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C55CF44"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CVs Below X Bar Chart:</w:t>
            </w:r>
          </w:p>
        </w:tc>
        <w:tc>
          <w:tcPr>
            <w:tcW w:w="5140" w:type="dxa"/>
            <w:tcBorders>
              <w:top w:val="nil"/>
              <w:left w:val="nil"/>
              <w:bottom w:val="single" w:sz="4" w:space="0" w:color="auto"/>
              <w:right w:val="single" w:sz="4" w:space="0" w:color="auto"/>
            </w:tcBorders>
            <w:shd w:val="clear" w:color="auto" w:fill="auto"/>
            <w:noWrap/>
            <w:vAlign w:val="bottom"/>
            <w:hideMark/>
          </w:tcPr>
          <w:p w14:paraId="02FD60B0"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1BD38289"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DCE7CBC"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Generate SNE File:</w:t>
            </w:r>
          </w:p>
        </w:tc>
        <w:tc>
          <w:tcPr>
            <w:tcW w:w="5140" w:type="dxa"/>
            <w:tcBorders>
              <w:top w:val="nil"/>
              <w:left w:val="nil"/>
              <w:bottom w:val="single" w:sz="4" w:space="0" w:color="auto"/>
              <w:right w:val="single" w:sz="4" w:space="0" w:color="auto"/>
            </w:tcBorders>
            <w:shd w:val="clear" w:color="auto" w:fill="auto"/>
            <w:noWrap/>
            <w:vAlign w:val="bottom"/>
            <w:hideMark/>
          </w:tcPr>
          <w:p w14:paraId="05940D6B"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TRUE</w:t>
            </w:r>
          </w:p>
        </w:tc>
      </w:tr>
      <w:tr w:rsidR="0078735C" w:rsidRPr="0078735C" w14:paraId="3DCE3207"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C43923F"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 xml:space="preserve">Store </w:t>
            </w:r>
            <w:proofErr w:type="spellStart"/>
            <w:r w:rsidRPr="0078735C">
              <w:rPr>
                <w:rFonts w:ascii="Arial" w:eastAsia="Times New Roman" w:hAnsi="Arial" w:cs="Arial"/>
                <w:color w:val="000000"/>
                <w:lang w:eastAsia="en-GB"/>
              </w:rPr>
              <w:t>Iontraces</w:t>
            </w:r>
            <w:proofErr w:type="spellEnd"/>
            <w:r w:rsidRPr="0078735C">
              <w:rPr>
                <w:rFonts w:ascii="Arial" w:eastAsia="Times New Roman" w:hAnsi="Arial" w:cs="Arial"/>
                <w:color w:val="000000"/>
                <w:lang w:eastAsia="en-GB"/>
              </w:rPr>
              <w:t xml:space="preserve"> in SNE:</w:t>
            </w:r>
          </w:p>
        </w:tc>
        <w:tc>
          <w:tcPr>
            <w:tcW w:w="5140" w:type="dxa"/>
            <w:tcBorders>
              <w:top w:val="nil"/>
              <w:left w:val="nil"/>
              <w:bottom w:val="single" w:sz="4" w:space="0" w:color="auto"/>
              <w:right w:val="single" w:sz="4" w:space="0" w:color="auto"/>
            </w:tcBorders>
            <w:shd w:val="clear" w:color="auto" w:fill="auto"/>
            <w:noWrap/>
            <w:vAlign w:val="bottom"/>
            <w:hideMark/>
          </w:tcPr>
          <w:p w14:paraId="674E3182"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FALSE</w:t>
            </w:r>
          </w:p>
        </w:tc>
      </w:tr>
      <w:tr w:rsidR="0078735C" w:rsidRPr="0078735C" w14:paraId="3452E91F" w14:textId="77777777" w:rsidTr="0078735C">
        <w:trPr>
          <w:trHeight w:val="780"/>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2A61FC4E"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Report Schema:</w:t>
            </w:r>
          </w:p>
        </w:tc>
        <w:tc>
          <w:tcPr>
            <w:tcW w:w="5140" w:type="dxa"/>
            <w:tcBorders>
              <w:top w:val="nil"/>
              <w:left w:val="nil"/>
              <w:bottom w:val="single" w:sz="4" w:space="0" w:color="auto"/>
              <w:right w:val="single" w:sz="4" w:space="0" w:color="auto"/>
            </w:tcBorders>
            <w:shd w:val="clear" w:color="auto" w:fill="auto"/>
            <w:vAlign w:val="bottom"/>
            <w:hideMark/>
          </w:tcPr>
          <w:p w14:paraId="0C18F3F0" w14:textId="77777777" w:rsidR="0078735C" w:rsidRPr="0078735C" w:rsidRDefault="0078735C" w:rsidP="0078735C">
            <w:pPr>
              <w:spacing w:after="0" w:line="240" w:lineRule="auto"/>
              <w:jc w:val="center"/>
              <w:rPr>
                <w:rFonts w:ascii="Arial" w:eastAsia="Times New Roman" w:hAnsi="Arial" w:cs="Arial"/>
                <w:color w:val="000000"/>
                <w:lang w:eastAsia="en-GB"/>
              </w:rPr>
            </w:pPr>
            <w:proofErr w:type="spellStart"/>
            <w:r w:rsidRPr="0078735C">
              <w:rPr>
                <w:rFonts w:ascii="Arial" w:eastAsia="Times New Roman" w:hAnsi="Arial" w:cs="Arial"/>
                <w:color w:val="000000"/>
                <w:lang w:eastAsia="en-GB"/>
              </w:rPr>
              <w:t>PTMSiteReport</w:t>
            </w:r>
            <w:proofErr w:type="spellEnd"/>
            <w:r w:rsidRPr="0078735C">
              <w:rPr>
                <w:rFonts w:ascii="Arial" w:eastAsia="Times New Roman" w:hAnsi="Arial" w:cs="Arial"/>
                <w:color w:val="000000"/>
                <w:lang w:eastAsia="en-GB"/>
              </w:rPr>
              <w:t xml:space="preserve"> (Pivot), </w:t>
            </w:r>
            <w:proofErr w:type="spellStart"/>
            <w:r w:rsidRPr="0078735C">
              <w:rPr>
                <w:rFonts w:ascii="Arial" w:eastAsia="Times New Roman" w:hAnsi="Arial" w:cs="Arial"/>
                <w:color w:val="000000"/>
                <w:lang w:eastAsia="en-GB"/>
              </w:rPr>
              <w:t>RN_PG_Pivot</w:t>
            </w:r>
            <w:proofErr w:type="spellEnd"/>
            <w:r w:rsidRPr="0078735C">
              <w:rPr>
                <w:rFonts w:ascii="Arial" w:eastAsia="Times New Roman" w:hAnsi="Arial" w:cs="Arial"/>
                <w:color w:val="000000"/>
                <w:lang w:eastAsia="en-GB"/>
              </w:rPr>
              <w:t xml:space="preserve"> (Pivot), </w:t>
            </w:r>
            <w:proofErr w:type="spellStart"/>
            <w:r w:rsidRPr="0078735C">
              <w:rPr>
                <w:rFonts w:ascii="Arial" w:eastAsia="Times New Roman" w:hAnsi="Arial" w:cs="Arial"/>
                <w:color w:val="000000"/>
                <w:lang w:eastAsia="en-GB"/>
              </w:rPr>
              <w:t>MSStats</w:t>
            </w:r>
            <w:proofErr w:type="spellEnd"/>
            <w:r w:rsidRPr="0078735C">
              <w:rPr>
                <w:rFonts w:ascii="Arial" w:eastAsia="Times New Roman" w:hAnsi="Arial" w:cs="Arial"/>
                <w:color w:val="000000"/>
                <w:lang w:eastAsia="en-GB"/>
              </w:rPr>
              <w:t xml:space="preserve"> Report (v 3.7.3) (Normal), Protein Quant (Normal), Protein Quant (Pivot), BGS Factory Report (Normal)</w:t>
            </w:r>
          </w:p>
        </w:tc>
      </w:tr>
      <w:tr w:rsidR="0078735C" w:rsidRPr="0078735C" w14:paraId="57BB0CE1" w14:textId="77777777" w:rsidTr="0078735C">
        <w:trPr>
          <w:trHeight w:val="30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6BC6272C" w14:textId="77777777" w:rsidR="0078735C" w:rsidRPr="0078735C" w:rsidRDefault="0078735C" w:rsidP="0078735C">
            <w:pPr>
              <w:spacing w:after="0" w:line="240" w:lineRule="auto"/>
              <w:rPr>
                <w:rFonts w:ascii="Arial" w:eastAsia="Times New Roman" w:hAnsi="Arial" w:cs="Arial"/>
                <w:color w:val="000000"/>
                <w:lang w:eastAsia="en-GB"/>
              </w:rPr>
            </w:pPr>
            <w:r w:rsidRPr="0078735C">
              <w:rPr>
                <w:rFonts w:ascii="Arial" w:eastAsia="Times New Roman" w:hAnsi="Arial" w:cs="Arial"/>
                <w:color w:val="000000"/>
                <w:lang w:eastAsia="en-GB"/>
              </w:rPr>
              <w:t>Reporting Unit:</w:t>
            </w:r>
          </w:p>
        </w:tc>
        <w:tc>
          <w:tcPr>
            <w:tcW w:w="5140" w:type="dxa"/>
            <w:tcBorders>
              <w:top w:val="nil"/>
              <w:left w:val="nil"/>
              <w:bottom w:val="single" w:sz="4" w:space="0" w:color="auto"/>
              <w:right w:val="single" w:sz="4" w:space="0" w:color="auto"/>
            </w:tcBorders>
            <w:shd w:val="clear" w:color="auto" w:fill="auto"/>
            <w:noWrap/>
            <w:vAlign w:val="bottom"/>
            <w:hideMark/>
          </w:tcPr>
          <w:p w14:paraId="2BD9A5D1" w14:textId="77777777" w:rsidR="0078735C" w:rsidRPr="0078735C" w:rsidRDefault="0078735C" w:rsidP="0078735C">
            <w:pPr>
              <w:spacing w:after="0" w:line="240" w:lineRule="auto"/>
              <w:jc w:val="center"/>
              <w:rPr>
                <w:rFonts w:ascii="Arial" w:eastAsia="Times New Roman" w:hAnsi="Arial" w:cs="Arial"/>
                <w:color w:val="000000"/>
                <w:lang w:eastAsia="en-GB"/>
              </w:rPr>
            </w:pPr>
            <w:r w:rsidRPr="0078735C">
              <w:rPr>
                <w:rFonts w:ascii="Arial" w:eastAsia="Times New Roman" w:hAnsi="Arial" w:cs="Arial"/>
                <w:color w:val="000000"/>
                <w:lang w:eastAsia="en-GB"/>
              </w:rPr>
              <w:t>Across Experiment</w:t>
            </w:r>
          </w:p>
        </w:tc>
      </w:tr>
    </w:tbl>
    <w:p w14:paraId="3BEC3EBD" w14:textId="77777777" w:rsidR="0078735C" w:rsidRPr="00520076" w:rsidRDefault="0078735C" w:rsidP="0078735C">
      <w:pPr>
        <w:pStyle w:val="ListParagraph"/>
        <w:ind w:left="284"/>
        <w:rPr>
          <w:rFonts w:ascii="Arial" w:hAnsi="Arial" w:cs="Arial"/>
        </w:rPr>
      </w:pPr>
    </w:p>
    <w:p w14:paraId="5977B795" w14:textId="70E3CABA" w:rsidR="00101511" w:rsidRPr="00520076" w:rsidRDefault="00107E81" w:rsidP="007E50A9">
      <w:pPr>
        <w:pStyle w:val="ListParagraph"/>
        <w:numPr>
          <w:ilvl w:val="0"/>
          <w:numId w:val="18"/>
        </w:numPr>
        <w:ind w:left="426" w:hanging="426"/>
        <w:rPr>
          <w:rFonts w:ascii="Arial" w:hAnsi="Arial" w:cs="Arial"/>
          <w:b/>
          <w:bCs/>
        </w:rPr>
      </w:pPr>
      <w:r w:rsidRPr="00520076">
        <w:rPr>
          <w:rFonts w:ascii="Arial" w:hAnsi="Arial" w:cs="Arial"/>
          <w:b/>
          <w:bCs/>
        </w:rPr>
        <w:t>Data analysis of DIA data and data visualization:</w:t>
      </w:r>
    </w:p>
    <w:p w14:paraId="7432837E" w14:textId="68AA71A9" w:rsidR="00107E81" w:rsidRPr="007E50A9" w:rsidRDefault="00107E81" w:rsidP="007E50A9">
      <w:pPr>
        <w:pStyle w:val="ListParagraph"/>
        <w:numPr>
          <w:ilvl w:val="1"/>
          <w:numId w:val="22"/>
        </w:numPr>
        <w:ind w:left="709"/>
        <w:jc w:val="both"/>
        <w:rPr>
          <w:rFonts w:ascii="Arial" w:hAnsi="Arial" w:cs="Arial"/>
        </w:rPr>
      </w:pPr>
      <w:r w:rsidRPr="007E50A9">
        <w:rPr>
          <w:rFonts w:ascii="Arial" w:hAnsi="Arial" w:cs="Arial"/>
        </w:rPr>
        <w:t>Export Protein group tables from Spectronaut in PG Pivot format</w:t>
      </w:r>
    </w:p>
    <w:p w14:paraId="232C39D6" w14:textId="6D8EF8B7" w:rsidR="00107E81" w:rsidRPr="007E50A9" w:rsidRDefault="00107E81" w:rsidP="007E50A9">
      <w:pPr>
        <w:pStyle w:val="ListParagraph"/>
        <w:numPr>
          <w:ilvl w:val="1"/>
          <w:numId w:val="22"/>
        </w:numPr>
        <w:ind w:left="709"/>
        <w:jc w:val="both"/>
        <w:rPr>
          <w:rFonts w:ascii="Arial" w:hAnsi="Arial" w:cs="Arial"/>
        </w:rPr>
      </w:pPr>
      <w:r w:rsidRPr="007E50A9">
        <w:rPr>
          <w:rFonts w:ascii="Arial" w:hAnsi="Arial" w:cs="Arial"/>
        </w:rPr>
        <w:t>For the Golgi-tag IP data, annotate using a complied list of know Golgi proteins from a resource e.g. (</w:t>
      </w:r>
      <w:hyperlink r:id="rId5" w:history="1">
        <w:r w:rsidRPr="007E50A9">
          <w:rPr>
            <w:rStyle w:val="Hyperlink"/>
            <w:rFonts w:ascii="Arial" w:hAnsi="Arial" w:cs="Arial"/>
          </w:rPr>
          <w:t>https://compartments.jensenlab.org/Search</w:t>
        </w:r>
      </w:hyperlink>
      <w:r w:rsidRPr="007E50A9">
        <w:rPr>
          <w:rFonts w:ascii="Arial" w:hAnsi="Arial" w:cs="Arial"/>
        </w:rPr>
        <w:t xml:space="preserve">) and Uniprot-GO terms. (Note: Annotate Golgi proteins by using the VLOOKUP function in Excel </w:t>
      </w:r>
      <w:r w:rsidR="0008132B" w:rsidRPr="007E50A9">
        <w:rPr>
          <w:rFonts w:ascii="Arial" w:hAnsi="Arial" w:cs="Arial"/>
        </w:rPr>
        <w:t>from the compiled known Golgi-tag proteins. Similarly in case of Mito IP use Mito carta resource)</w:t>
      </w:r>
    </w:p>
    <w:p w14:paraId="77D38E30" w14:textId="7C3D8777" w:rsidR="0008132B" w:rsidRPr="00520076" w:rsidRDefault="0008132B" w:rsidP="007E50A9">
      <w:pPr>
        <w:pStyle w:val="ListParagraph"/>
        <w:numPr>
          <w:ilvl w:val="1"/>
          <w:numId w:val="22"/>
        </w:numPr>
        <w:spacing w:before="240"/>
        <w:ind w:left="709" w:hanging="852"/>
        <w:jc w:val="both"/>
        <w:rPr>
          <w:rFonts w:ascii="Arial" w:hAnsi="Arial" w:cs="Arial"/>
        </w:rPr>
      </w:pPr>
      <w:r w:rsidRPr="00520076">
        <w:rPr>
          <w:rFonts w:ascii="Arial" w:hAnsi="Arial" w:cs="Arial"/>
        </w:rPr>
        <w:lastRenderedPageBreak/>
        <w:t>Prepare the data for differential analysis and this can be done using Perseus software suite (</w:t>
      </w:r>
      <w:hyperlink r:id="rId6" w:history="1">
        <w:r w:rsidRPr="00520076">
          <w:rPr>
            <w:rStyle w:val="Hyperlink"/>
            <w:rFonts w:ascii="Arial" w:hAnsi="Arial" w:cs="Arial"/>
          </w:rPr>
          <w:t>https://maxquant.net/perseus/</w:t>
        </w:r>
      </w:hyperlink>
      <w:r w:rsidRPr="00520076">
        <w:rPr>
          <w:rFonts w:ascii="Arial" w:hAnsi="Arial" w:cs="Arial"/>
        </w:rPr>
        <w:t xml:space="preserve">). The basic functionalities of the software and various workflows can be adopted from the published literature (PMID: </w:t>
      </w:r>
      <w:r w:rsidR="00AB5FCE" w:rsidRPr="00520076">
        <w:rPr>
          <w:rFonts w:ascii="Arial" w:hAnsi="Arial" w:cs="Arial"/>
        </w:rPr>
        <w:t>27348712</w:t>
      </w:r>
      <w:r w:rsidRPr="00520076">
        <w:rPr>
          <w:rFonts w:ascii="Arial" w:hAnsi="Arial" w:cs="Arial"/>
        </w:rPr>
        <w:t>)</w:t>
      </w:r>
      <w:r w:rsidR="00AB5FCE" w:rsidRPr="00520076">
        <w:rPr>
          <w:rFonts w:ascii="Arial" w:hAnsi="Arial" w:cs="Arial"/>
        </w:rPr>
        <w:t xml:space="preserve"> </w:t>
      </w:r>
      <w:r w:rsidRPr="00520076">
        <w:rPr>
          <w:rFonts w:ascii="Arial" w:hAnsi="Arial" w:cs="Arial"/>
        </w:rPr>
        <w:t>and available tutorials</w:t>
      </w:r>
      <w:r w:rsidR="00AB5FCE" w:rsidRPr="00520076">
        <w:rPr>
          <w:rFonts w:ascii="Arial" w:hAnsi="Arial" w:cs="Arial"/>
        </w:rPr>
        <w:t xml:space="preserve"> (</w:t>
      </w:r>
      <w:hyperlink r:id="rId7" w:history="1">
        <w:r w:rsidR="00AB5FCE" w:rsidRPr="00520076">
          <w:rPr>
            <w:rStyle w:val="Hyperlink"/>
            <w:rFonts w:ascii="Arial" w:hAnsi="Arial" w:cs="Arial"/>
          </w:rPr>
          <w:t>http://coxdocs.org/doku.php?id=perseus:start</w:t>
        </w:r>
      </w:hyperlink>
      <w:r w:rsidR="00AB5FCE" w:rsidRPr="00520076">
        <w:rPr>
          <w:rFonts w:ascii="Arial" w:hAnsi="Arial" w:cs="Arial"/>
        </w:rPr>
        <w:t xml:space="preserve">) </w:t>
      </w:r>
      <w:r w:rsidRPr="00520076">
        <w:rPr>
          <w:rFonts w:ascii="Arial" w:hAnsi="Arial" w:cs="Arial"/>
        </w:rPr>
        <w:t>on</w:t>
      </w:r>
      <w:r w:rsidR="00AB5FCE" w:rsidRPr="00520076">
        <w:rPr>
          <w:rFonts w:ascii="Arial" w:hAnsi="Arial" w:cs="Arial"/>
        </w:rPr>
        <w:t xml:space="preserve"> </w:t>
      </w:r>
      <w:proofErr w:type="spellStart"/>
      <w:r w:rsidRPr="00520076">
        <w:rPr>
          <w:rFonts w:ascii="Arial" w:hAnsi="Arial" w:cs="Arial"/>
        </w:rPr>
        <w:t>Youtube</w:t>
      </w:r>
      <w:proofErr w:type="spellEnd"/>
      <w:r w:rsidR="00AB5FCE" w:rsidRPr="00520076">
        <w:rPr>
          <w:rFonts w:ascii="Arial" w:hAnsi="Arial" w:cs="Arial"/>
        </w:rPr>
        <w:t xml:space="preserve"> (</w:t>
      </w:r>
      <w:hyperlink r:id="rId8" w:history="1">
        <w:r w:rsidR="00AB5FCE" w:rsidRPr="00520076">
          <w:rPr>
            <w:rStyle w:val="Hyperlink"/>
            <w:rFonts w:ascii="Arial" w:hAnsi="Arial" w:cs="Arial"/>
          </w:rPr>
          <w:t>https://www.youtube.com/c/MaxQuantChannel/featured</w:t>
        </w:r>
      </w:hyperlink>
      <w:r w:rsidR="00AB5FCE" w:rsidRPr="00520076">
        <w:rPr>
          <w:rFonts w:ascii="Arial" w:hAnsi="Arial" w:cs="Arial"/>
        </w:rPr>
        <w:t>)</w:t>
      </w:r>
    </w:p>
    <w:p w14:paraId="76F6A09F" w14:textId="45979A54" w:rsidR="00AB5FCE" w:rsidRPr="00520076" w:rsidRDefault="00266E9F" w:rsidP="007E50A9">
      <w:pPr>
        <w:pStyle w:val="ListParagraph"/>
        <w:numPr>
          <w:ilvl w:val="1"/>
          <w:numId w:val="22"/>
        </w:numPr>
        <w:spacing w:before="240"/>
        <w:ind w:left="709" w:hanging="852"/>
        <w:jc w:val="both"/>
        <w:rPr>
          <w:rFonts w:ascii="Arial" w:hAnsi="Arial" w:cs="Arial"/>
        </w:rPr>
      </w:pPr>
      <w:r w:rsidRPr="00520076">
        <w:rPr>
          <w:rFonts w:ascii="Arial" w:hAnsi="Arial" w:cs="Arial"/>
        </w:rPr>
        <w:t>Follow the Perseus workflow illustrated in Figure 2.</w:t>
      </w:r>
    </w:p>
    <w:p w14:paraId="640874B6" w14:textId="08888BF1" w:rsidR="00266E9F" w:rsidRPr="00520076" w:rsidRDefault="00266E9F" w:rsidP="007E50A9">
      <w:pPr>
        <w:pStyle w:val="ListParagraph"/>
        <w:numPr>
          <w:ilvl w:val="1"/>
          <w:numId w:val="22"/>
        </w:numPr>
        <w:spacing w:before="240"/>
        <w:ind w:left="709" w:hanging="852"/>
        <w:jc w:val="both"/>
        <w:rPr>
          <w:rFonts w:ascii="Arial" w:hAnsi="Arial" w:cs="Arial"/>
        </w:rPr>
      </w:pPr>
      <w:r w:rsidRPr="00520076">
        <w:rPr>
          <w:rFonts w:ascii="Arial" w:hAnsi="Arial" w:cs="Arial"/>
        </w:rPr>
        <w:t xml:space="preserve">The T-test results can be exported and could be analysed using other software suites such as Curtain tool to visualize the Volcano plot and associated protein raw intensities for </w:t>
      </w:r>
      <w:r w:rsidR="0066201A" w:rsidRPr="00520076">
        <w:rPr>
          <w:rFonts w:ascii="Arial" w:hAnsi="Arial" w:cs="Arial"/>
        </w:rPr>
        <w:t>all</w:t>
      </w:r>
      <w:r w:rsidRPr="00520076">
        <w:rPr>
          <w:rFonts w:ascii="Arial" w:hAnsi="Arial" w:cs="Arial"/>
        </w:rPr>
        <w:t xml:space="preserve"> the conditions, Protein domain </w:t>
      </w:r>
      <w:r w:rsidR="0066201A" w:rsidRPr="00520076">
        <w:rPr>
          <w:rFonts w:ascii="Arial" w:hAnsi="Arial" w:cs="Arial"/>
        </w:rPr>
        <w:t>architecture</w:t>
      </w:r>
      <w:r w:rsidRPr="00520076">
        <w:rPr>
          <w:rFonts w:ascii="Arial" w:hAnsi="Arial" w:cs="Arial"/>
        </w:rPr>
        <w:t xml:space="preserve">, STRING interaction prediction and Alpha fold </w:t>
      </w:r>
      <w:r w:rsidR="0066201A" w:rsidRPr="00520076">
        <w:rPr>
          <w:rFonts w:ascii="Arial" w:hAnsi="Arial" w:cs="Arial"/>
        </w:rPr>
        <w:t>prediction</w:t>
      </w:r>
    </w:p>
    <w:p w14:paraId="796D5ABD" w14:textId="3623C47F" w:rsidR="0066201A" w:rsidRPr="00520076" w:rsidRDefault="0066201A" w:rsidP="007E50A9">
      <w:pPr>
        <w:pStyle w:val="ListParagraph"/>
        <w:numPr>
          <w:ilvl w:val="1"/>
          <w:numId w:val="22"/>
        </w:numPr>
        <w:spacing w:before="240"/>
        <w:ind w:left="426" w:hanging="852"/>
        <w:jc w:val="both"/>
        <w:rPr>
          <w:rFonts w:ascii="Arial" w:hAnsi="Arial" w:cs="Arial"/>
        </w:rPr>
      </w:pPr>
      <w:r w:rsidRPr="00520076">
        <w:rPr>
          <w:rFonts w:ascii="Arial" w:hAnsi="Arial" w:cs="Arial"/>
        </w:rPr>
        <w:t xml:space="preserve">Optional: </w:t>
      </w:r>
      <w:r w:rsidR="000D7F3A" w:rsidRPr="00520076">
        <w:rPr>
          <w:rFonts w:ascii="Arial" w:hAnsi="Arial" w:cs="Arial"/>
        </w:rPr>
        <w:t>In addition to using the Perseus other data quality can be done using custom R or Python Scripts (Provided below) and other relevant packages.</w:t>
      </w:r>
    </w:p>
    <w:p w14:paraId="13E9D31E" w14:textId="77777777" w:rsidR="001535CB" w:rsidRPr="001535CB" w:rsidRDefault="001535CB" w:rsidP="001535CB">
      <w:pPr>
        <w:spacing w:before="240"/>
        <w:jc w:val="both"/>
        <w:rPr>
          <w:b/>
          <w:bCs/>
        </w:rPr>
      </w:pPr>
      <w:r w:rsidRPr="001535CB">
        <w:rPr>
          <w:b/>
          <w:bCs/>
        </w:rPr>
        <w:t>Figures: 1</w:t>
      </w:r>
    </w:p>
    <w:p w14:paraId="4BCDE56F" w14:textId="329FF1EA" w:rsidR="000D7F3A" w:rsidRDefault="000D7F3A" w:rsidP="000D7F3A">
      <w:pPr>
        <w:spacing w:before="240"/>
        <w:jc w:val="both"/>
      </w:pPr>
      <w:r w:rsidRPr="001535CB">
        <w:rPr>
          <w:b/>
          <w:bCs/>
          <w:noProof/>
        </w:rPr>
        <w:drawing>
          <wp:anchor distT="0" distB="0" distL="114300" distR="114300" simplePos="0" relativeHeight="251658240" behindDoc="1" locked="0" layoutInCell="1" allowOverlap="1" wp14:anchorId="72982FDE" wp14:editId="03428473">
            <wp:simplePos x="0" y="0"/>
            <wp:positionH relativeFrom="column">
              <wp:posOffset>0</wp:posOffset>
            </wp:positionH>
            <wp:positionV relativeFrom="paragraph">
              <wp:posOffset>0</wp:posOffset>
            </wp:positionV>
            <wp:extent cx="5731510" cy="5112385"/>
            <wp:effectExtent l="0" t="0" r="2540" b="0"/>
            <wp:wrapTight wrapText="bothSides">
              <wp:wrapPolygon edited="0">
                <wp:start x="0" y="0"/>
                <wp:lineTo x="0" y="21490"/>
                <wp:lineTo x="21538" y="21490"/>
                <wp:lineTo x="21538" y="0"/>
                <wp:lineTo x="0" y="0"/>
              </wp:wrapPolygon>
            </wp:wrapTight>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5112385"/>
                    </a:xfrm>
                    <a:prstGeom prst="rect">
                      <a:avLst/>
                    </a:prstGeom>
                  </pic:spPr>
                </pic:pic>
              </a:graphicData>
            </a:graphic>
          </wp:anchor>
        </w:drawing>
      </w:r>
      <w:r w:rsidRPr="001535CB">
        <w:rPr>
          <w:b/>
          <w:bCs/>
        </w:rPr>
        <w:t>Figure1:</w:t>
      </w:r>
      <w:r>
        <w:t xml:space="preserve"> Workflow of DIA MS data </w:t>
      </w:r>
      <w:r w:rsidR="001535CB">
        <w:t>acquisition</w:t>
      </w:r>
      <w:r>
        <w:t>:</w:t>
      </w:r>
      <w:r w:rsidR="001535CB">
        <w:t xml:space="preserve"> Workflow describing the data acquisition</w:t>
      </w:r>
      <w:r>
        <w:t xml:space="preserve"> </w:t>
      </w:r>
      <w:r w:rsidR="001535CB">
        <w:t>of Golgi-tag IP, control IP and whole cell extracts of the DIA data and subsequent database search using Spectronaut. The library can be generated using DDA strategy and which can be searched using MaxQuant or Pulsar within Spectronaut.</w:t>
      </w:r>
    </w:p>
    <w:p w14:paraId="3D106304" w14:textId="01D28B16" w:rsidR="001535CB" w:rsidRDefault="001535CB" w:rsidP="000D7F3A">
      <w:pPr>
        <w:spacing w:before="240"/>
        <w:jc w:val="both"/>
      </w:pPr>
    </w:p>
    <w:p w14:paraId="052E7854" w14:textId="0C54D063" w:rsidR="001535CB" w:rsidRDefault="001535CB" w:rsidP="000D7F3A">
      <w:pPr>
        <w:spacing w:before="240"/>
        <w:jc w:val="both"/>
      </w:pPr>
    </w:p>
    <w:p w14:paraId="2CCB1911" w14:textId="068D7660" w:rsidR="001535CB" w:rsidRDefault="001535CB" w:rsidP="000D7F3A">
      <w:pPr>
        <w:spacing w:before="240"/>
        <w:jc w:val="both"/>
      </w:pPr>
    </w:p>
    <w:p w14:paraId="7C02E224" w14:textId="15AA71CC" w:rsidR="001535CB" w:rsidRDefault="001535CB" w:rsidP="000D7F3A">
      <w:pPr>
        <w:spacing w:before="240"/>
        <w:jc w:val="both"/>
      </w:pPr>
    </w:p>
    <w:p w14:paraId="46DC562E" w14:textId="0DE30FF6" w:rsidR="001535CB" w:rsidRDefault="001535CB" w:rsidP="000D7F3A">
      <w:pPr>
        <w:spacing w:before="240"/>
        <w:jc w:val="both"/>
      </w:pPr>
    </w:p>
    <w:p w14:paraId="5AE7FD66" w14:textId="4712F864" w:rsidR="001535CB" w:rsidRDefault="001535CB" w:rsidP="000D7F3A">
      <w:pPr>
        <w:spacing w:before="240"/>
        <w:jc w:val="both"/>
      </w:pPr>
    </w:p>
    <w:p w14:paraId="55DA5B0E" w14:textId="684E9FC7" w:rsidR="001535CB" w:rsidRPr="001535CB" w:rsidRDefault="001535CB" w:rsidP="000D7F3A">
      <w:pPr>
        <w:spacing w:before="240"/>
        <w:jc w:val="both"/>
        <w:rPr>
          <w:b/>
          <w:bCs/>
        </w:rPr>
      </w:pPr>
      <w:r w:rsidRPr="001535CB">
        <w:rPr>
          <w:b/>
          <w:bCs/>
        </w:rPr>
        <w:t xml:space="preserve">Figure 2: </w:t>
      </w:r>
    </w:p>
    <w:p w14:paraId="1BAE9D0E" w14:textId="55F15833" w:rsidR="00740705" w:rsidRDefault="001535CB" w:rsidP="000D7F3A">
      <w:pPr>
        <w:spacing w:before="240"/>
        <w:jc w:val="both"/>
      </w:pPr>
      <w:r>
        <w:rPr>
          <w:noProof/>
        </w:rPr>
        <w:lastRenderedPageBreak/>
        <w:drawing>
          <wp:anchor distT="0" distB="0" distL="114300" distR="114300" simplePos="0" relativeHeight="251659264" behindDoc="1" locked="0" layoutInCell="1" allowOverlap="1" wp14:anchorId="05D5F84A" wp14:editId="6493E9D1">
            <wp:simplePos x="0" y="0"/>
            <wp:positionH relativeFrom="column">
              <wp:posOffset>0</wp:posOffset>
            </wp:positionH>
            <wp:positionV relativeFrom="paragraph">
              <wp:posOffset>0</wp:posOffset>
            </wp:positionV>
            <wp:extent cx="5731510" cy="7628255"/>
            <wp:effectExtent l="0" t="0" r="2540" b="0"/>
            <wp:wrapTight wrapText="bothSides">
              <wp:wrapPolygon edited="0">
                <wp:start x="0" y="0"/>
                <wp:lineTo x="0" y="21523"/>
                <wp:lineTo x="21538" y="21523"/>
                <wp:lineTo x="21538" y="0"/>
                <wp:lineTo x="0" y="0"/>
              </wp:wrapPolygon>
            </wp:wrapTight>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7628255"/>
                    </a:xfrm>
                    <a:prstGeom prst="rect">
                      <a:avLst/>
                    </a:prstGeom>
                  </pic:spPr>
                </pic:pic>
              </a:graphicData>
            </a:graphic>
          </wp:anchor>
        </w:drawing>
      </w:r>
      <w:r>
        <w:t>Figure2: Workflow describing the DIA data analysis using Perseus software package to identify enriched Golgi proteins and subsequent data visualization.</w:t>
      </w:r>
    </w:p>
    <w:p w14:paraId="26D18A60" w14:textId="77777777" w:rsidR="00740705" w:rsidRDefault="00740705">
      <w:r>
        <w:br w:type="page"/>
      </w:r>
    </w:p>
    <w:p w14:paraId="2AEC5469" w14:textId="6C8A7011" w:rsidR="00740705" w:rsidRPr="00C86E83" w:rsidRDefault="00740705" w:rsidP="000D7F3A">
      <w:pPr>
        <w:spacing w:before="240"/>
        <w:jc w:val="both"/>
        <w:rPr>
          <w:b/>
          <w:bCs/>
        </w:rPr>
      </w:pPr>
      <w:r w:rsidRPr="00C86E83">
        <w:rPr>
          <w:b/>
          <w:bCs/>
        </w:rPr>
        <w:lastRenderedPageBreak/>
        <w:t>Scripts:</w:t>
      </w:r>
    </w:p>
    <w:p w14:paraId="668C4FEB" w14:textId="693CE976" w:rsidR="00740705" w:rsidRPr="00C86E83" w:rsidRDefault="00740705" w:rsidP="000D7F3A">
      <w:pPr>
        <w:spacing w:before="240"/>
        <w:jc w:val="both"/>
        <w:rPr>
          <w:b/>
          <w:bCs/>
        </w:rPr>
      </w:pPr>
      <w:r w:rsidRPr="00C86E83">
        <w:rPr>
          <w:b/>
          <w:bCs/>
        </w:rPr>
        <w:t>R Correlation Plot</w:t>
      </w:r>
    </w:p>
    <w:bookmarkStart w:id="0" w:name="_MON_1712063129"/>
    <w:bookmarkEnd w:id="0"/>
    <w:p w14:paraId="5F74108B" w14:textId="31B734A2" w:rsidR="00082DE9" w:rsidRDefault="00D26A5B" w:rsidP="000D7F3A">
      <w:pPr>
        <w:spacing w:before="240"/>
        <w:jc w:val="both"/>
      </w:pPr>
      <w:r>
        <w:object w:dxaOrig="9026" w:dyaOrig="4628" w14:anchorId="60E59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31.75pt" o:ole="">
            <v:imagedata r:id="rId11" o:title=""/>
          </v:shape>
          <o:OLEObject Type="Embed" ProgID="Word.OpenDocumentText.12" ShapeID="_x0000_i1025" DrawAspect="Content" ObjectID="_1722078136" r:id="rId12"/>
        </w:object>
      </w:r>
    </w:p>
    <w:p w14:paraId="0FD0D54A" w14:textId="1861D901" w:rsidR="00C959EB" w:rsidRDefault="00C959EB">
      <w:r>
        <w:br w:type="page"/>
      </w:r>
    </w:p>
    <w:p w14:paraId="3538E51B" w14:textId="3704F9FB" w:rsidR="00C959EB" w:rsidRPr="00C86E83" w:rsidRDefault="00C959EB" w:rsidP="000D7F3A">
      <w:pPr>
        <w:spacing w:before="240"/>
        <w:jc w:val="both"/>
        <w:rPr>
          <w:b/>
          <w:bCs/>
        </w:rPr>
      </w:pPr>
      <w:r w:rsidRPr="00C86E83">
        <w:rPr>
          <w:b/>
          <w:bCs/>
        </w:rPr>
        <w:lastRenderedPageBreak/>
        <w:t xml:space="preserve">Python Network Interaction with Cytoscape and </w:t>
      </w:r>
      <w:proofErr w:type="spellStart"/>
      <w:r w:rsidRPr="00C86E83">
        <w:rPr>
          <w:b/>
          <w:bCs/>
        </w:rPr>
        <w:t>Plotly</w:t>
      </w:r>
      <w:proofErr w:type="spellEnd"/>
      <w:r w:rsidR="00D77E1E" w:rsidRPr="00C86E83">
        <w:rPr>
          <w:b/>
          <w:bCs/>
        </w:rPr>
        <w:t xml:space="preserve"> Dash</w:t>
      </w:r>
    </w:p>
    <w:p w14:paraId="3C1E14E0" w14:textId="77777777" w:rsidR="005F070D" w:rsidRPr="005F070D" w:rsidRDefault="005F070D" w:rsidP="005F070D">
      <w:pPr>
        <w:rPr>
          <w:lang w:val="en-AU" w:eastAsia="ja-JP"/>
        </w:rPr>
      </w:pPr>
      <w:r w:rsidRPr="005F070D">
        <w:rPr>
          <w:color w:val="CC7832"/>
          <w:lang w:val="en-AU" w:eastAsia="ja-JP"/>
        </w:rPr>
        <w:t xml:space="preserve">import </w:t>
      </w:r>
      <w:r w:rsidRPr="005F070D">
        <w:rPr>
          <w:lang w:val="en-AU" w:eastAsia="ja-JP"/>
        </w:rPr>
        <w:t>dash</w:t>
      </w:r>
      <w:r w:rsidRPr="005F070D">
        <w:rPr>
          <w:lang w:val="en-AU" w:eastAsia="ja-JP"/>
        </w:rPr>
        <w:br/>
      </w:r>
      <w:r w:rsidRPr="005F070D">
        <w:rPr>
          <w:color w:val="CC7832"/>
          <w:lang w:val="en-AU" w:eastAsia="ja-JP"/>
        </w:rPr>
        <w:t xml:space="preserve">import </w:t>
      </w:r>
      <w:proofErr w:type="spellStart"/>
      <w:r w:rsidRPr="005F070D">
        <w:rPr>
          <w:lang w:val="en-AU" w:eastAsia="ja-JP"/>
        </w:rPr>
        <w:t>dash_cytoscape</w:t>
      </w:r>
      <w:proofErr w:type="spellEnd"/>
      <w:r w:rsidRPr="005F070D">
        <w:rPr>
          <w:lang w:val="en-AU" w:eastAsia="ja-JP"/>
        </w:rPr>
        <w:t xml:space="preserve"> </w:t>
      </w:r>
      <w:r w:rsidRPr="005F070D">
        <w:rPr>
          <w:color w:val="CC7832"/>
          <w:lang w:val="en-AU" w:eastAsia="ja-JP"/>
        </w:rPr>
        <w:t xml:space="preserve">as </w:t>
      </w:r>
      <w:proofErr w:type="spellStart"/>
      <w:r w:rsidRPr="005F070D">
        <w:rPr>
          <w:lang w:val="en-AU" w:eastAsia="ja-JP"/>
        </w:rPr>
        <w:t>cyto</w:t>
      </w:r>
      <w:proofErr w:type="spellEnd"/>
      <w:r w:rsidRPr="005F070D">
        <w:rPr>
          <w:lang w:val="en-AU" w:eastAsia="ja-JP"/>
        </w:rPr>
        <w:br/>
      </w:r>
      <w:r w:rsidRPr="005F070D">
        <w:rPr>
          <w:color w:val="CC7832"/>
          <w:lang w:val="en-AU" w:eastAsia="ja-JP"/>
        </w:rPr>
        <w:t xml:space="preserve">from </w:t>
      </w:r>
      <w:proofErr w:type="spellStart"/>
      <w:r w:rsidRPr="005F070D">
        <w:rPr>
          <w:lang w:val="en-AU" w:eastAsia="ja-JP"/>
        </w:rPr>
        <w:t>dash.dependencies</w:t>
      </w:r>
      <w:proofErr w:type="spellEnd"/>
      <w:r w:rsidRPr="005F070D">
        <w:rPr>
          <w:lang w:val="en-AU" w:eastAsia="ja-JP"/>
        </w:rPr>
        <w:t xml:space="preserve"> </w:t>
      </w:r>
      <w:r w:rsidRPr="005F070D">
        <w:rPr>
          <w:color w:val="CC7832"/>
          <w:lang w:val="en-AU" w:eastAsia="ja-JP"/>
        </w:rPr>
        <w:t xml:space="preserve">import </w:t>
      </w:r>
      <w:r w:rsidRPr="005F070D">
        <w:rPr>
          <w:lang w:val="en-AU" w:eastAsia="ja-JP"/>
        </w:rPr>
        <w:t>Input</w:t>
      </w:r>
      <w:r w:rsidRPr="005F070D">
        <w:rPr>
          <w:color w:val="CC7832"/>
          <w:lang w:val="en-AU" w:eastAsia="ja-JP"/>
        </w:rPr>
        <w:t xml:space="preserve">, </w:t>
      </w:r>
      <w:r w:rsidRPr="005F070D">
        <w:rPr>
          <w:lang w:val="en-AU" w:eastAsia="ja-JP"/>
        </w:rPr>
        <w:t>Output</w:t>
      </w:r>
      <w:r w:rsidRPr="005F070D">
        <w:rPr>
          <w:lang w:val="en-AU" w:eastAsia="ja-JP"/>
        </w:rPr>
        <w:br/>
      </w:r>
      <w:r w:rsidRPr="005F070D">
        <w:rPr>
          <w:color w:val="CC7832"/>
          <w:lang w:val="en-AU" w:eastAsia="ja-JP"/>
        </w:rPr>
        <w:t xml:space="preserve">import </w:t>
      </w:r>
      <w:proofErr w:type="spellStart"/>
      <w:r w:rsidRPr="005F070D">
        <w:rPr>
          <w:lang w:val="en-AU" w:eastAsia="ja-JP"/>
        </w:rPr>
        <w:t>dash_core_components</w:t>
      </w:r>
      <w:proofErr w:type="spellEnd"/>
      <w:r w:rsidRPr="005F070D">
        <w:rPr>
          <w:lang w:val="en-AU" w:eastAsia="ja-JP"/>
        </w:rPr>
        <w:t xml:space="preserve"> </w:t>
      </w:r>
      <w:r w:rsidRPr="005F070D">
        <w:rPr>
          <w:color w:val="CC7832"/>
          <w:lang w:val="en-AU" w:eastAsia="ja-JP"/>
        </w:rPr>
        <w:t xml:space="preserve">as </w:t>
      </w:r>
      <w:r w:rsidRPr="005F070D">
        <w:rPr>
          <w:lang w:val="en-AU" w:eastAsia="ja-JP"/>
        </w:rPr>
        <w:t>dcc</w:t>
      </w:r>
      <w:r w:rsidRPr="005F070D">
        <w:rPr>
          <w:lang w:val="en-AU" w:eastAsia="ja-JP"/>
        </w:rPr>
        <w:br/>
      </w:r>
      <w:r w:rsidRPr="005F070D">
        <w:rPr>
          <w:color w:val="CC7832"/>
          <w:lang w:val="en-AU" w:eastAsia="ja-JP"/>
        </w:rPr>
        <w:t xml:space="preserve">import </w:t>
      </w:r>
      <w:proofErr w:type="spellStart"/>
      <w:r w:rsidRPr="005F070D">
        <w:rPr>
          <w:lang w:val="en-AU" w:eastAsia="ja-JP"/>
        </w:rPr>
        <w:t>dash_html_components</w:t>
      </w:r>
      <w:proofErr w:type="spellEnd"/>
      <w:r w:rsidRPr="005F070D">
        <w:rPr>
          <w:lang w:val="en-AU" w:eastAsia="ja-JP"/>
        </w:rPr>
        <w:t xml:space="preserve"> </w:t>
      </w:r>
      <w:r w:rsidRPr="005F070D">
        <w:rPr>
          <w:color w:val="CC7832"/>
          <w:lang w:val="en-AU" w:eastAsia="ja-JP"/>
        </w:rPr>
        <w:t xml:space="preserve">as </w:t>
      </w:r>
      <w:r w:rsidRPr="005F070D">
        <w:rPr>
          <w:lang w:val="en-AU" w:eastAsia="ja-JP"/>
        </w:rPr>
        <w:t>html</w:t>
      </w:r>
      <w:r w:rsidRPr="005F070D">
        <w:rPr>
          <w:lang w:val="en-AU" w:eastAsia="ja-JP"/>
        </w:rPr>
        <w:br/>
      </w:r>
      <w:r w:rsidRPr="005F070D">
        <w:rPr>
          <w:color w:val="CC7832"/>
          <w:lang w:val="en-AU" w:eastAsia="ja-JP"/>
        </w:rPr>
        <w:t xml:space="preserve">import </w:t>
      </w:r>
      <w:r w:rsidRPr="005F070D">
        <w:rPr>
          <w:lang w:val="en-AU" w:eastAsia="ja-JP"/>
        </w:rPr>
        <w:t xml:space="preserve">pandas </w:t>
      </w:r>
      <w:r w:rsidRPr="005F070D">
        <w:rPr>
          <w:color w:val="CC7832"/>
          <w:lang w:val="en-AU" w:eastAsia="ja-JP"/>
        </w:rPr>
        <w:t xml:space="preserve">as </w:t>
      </w:r>
      <w:r w:rsidRPr="005F070D">
        <w:rPr>
          <w:lang w:val="en-AU" w:eastAsia="ja-JP"/>
        </w:rPr>
        <w:t>pd</w:t>
      </w:r>
      <w:r w:rsidRPr="005F070D">
        <w:rPr>
          <w:lang w:val="en-AU" w:eastAsia="ja-JP"/>
        </w:rPr>
        <w:br/>
      </w:r>
      <w:proofErr w:type="spellStart"/>
      <w:r w:rsidRPr="005F070D">
        <w:rPr>
          <w:lang w:val="en-AU" w:eastAsia="ja-JP"/>
        </w:rPr>
        <w:t>cyto.load_extra_layouts</w:t>
      </w:r>
      <w:proofErr w:type="spellEnd"/>
      <w:r w:rsidRPr="005F070D">
        <w:rPr>
          <w:lang w:val="en-AU" w:eastAsia="ja-JP"/>
        </w:rPr>
        <w:t>()</w:t>
      </w:r>
      <w:r w:rsidRPr="005F070D">
        <w:rPr>
          <w:lang w:val="en-AU" w:eastAsia="ja-JP"/>
        </w:rPr>
        <w:br/>
        <w:t xml:space="preserve">app = </w:t>
      </w:r>
      <w:proofErr w:type="spellStart"/>
      <w:r w:rsidRPr="005F070D">
        <w:rPr>
          <w:lang w:val="en-AU" w:eastAsia="ja-JP"/>
        </w:rPr>
        <w:t>dash.Dash</w:t>
      </w:r>
      <w:proofErr w:type="spellEnd"/>
      <w:r w:rsidRPr="005F070D">
        <w:rPr>
          <w:lang w:val="en-AU" w:eastAsia="ja-JP"/>
        </w:rPr>
        <w:t>(__name__)</w:t>
      </w:r>
      <w:r w:rsidRPr="005F070D">
        <w:rPr>
          <w:lang w:val="en-AU" w:eastAsia="ja-JP"/>
        </w:rPr>
        <w:br/>
        <w:t xml:space="preserve">server = </w:t>
      </w:r>
      <w:proofErr w:type="spellStart"/>
      <w:r w:rsidRPr="005F070D">
        <w:rPr>
          <w:lang w:val="en-AU" w:eastAsia="ja-JP"/>
        </w:rPr>
        <w:t>app.server</w:t>
      </w:r>
      <w:proofErr w:type="spellEnd"/>
      <w:r w:rsidRPr="005F070D">
        <w:rPr>
          <w:lang w:val="en-AU" w:eastAsia="ja-JP"/>
        </w:rPr>
        <w:br/>
      </w:r>
      <w:r w:rsidRPr="005F070D">
        <w:rPr>
          <w:lang w:val="en-AU" w:eastAsia="ja-JP"/>
        </w:rPr>
        <w:br/>
      </w:r>
      <w:r w:rsidRPr="005F070D">
        <w:rPr>
          <w:color w:val="CC7832"/>
          <w:lang w:val="en-AU" w:eastAsia="ja-JP"/>
        </w:rPr>
        <w:t xml:space="preserve">def </w:t>
      </w:r>
      <w:proofErr w:type="spellStart"/>
      <w:r w:rsidRPr="005F070D">
        <w:rPr>
          <w:color w:val="FFC66D"/>
          <w:lang w:val="en-AU" w:eastAsia="ja-JP"/>
        </w:rPr>
        <w:t>add_individual_protein</w:t>
      </w:r>
      <w:proofErr w:type="spellEnd"/>
      <w:r w:rsidRPr="005F070D">
        <w:rPr>
          <w:lang w:val="en-AU" w:eastAsia="ja-JP"/>
        </w:rPr>
        <w:t>(</w:t>
      </w:r>
      <w:proofErr w:type="spellStart"/>
      <w:r w:rsidRPr="005F070D">
        <w:rPr>
          <w:lang w:val="en-AU" w:eastAsia="ja-JP"/>
        </w:rPr>
        <w:t>df</w:t>
      </w:r>
      <w:proofErr w:type="spellEnd"/>
      <w:r w:rsidRPr="005F070D">
        <w:rPr>
          <w:color w:val="CC7832"/>
          <w:lang w:val="en-AU" w:eastAsia="ja-JP"/>
        </w:rPr>
        <w:t xml:space="preserve">, </w:t>
      </w:r>
      <w:r w:rsidRPr="005F070D">
        <w:rPr>
          <w:lang w:val="en-AU" w:eastAsia="ja-JP"/>
        </w:rPr>
        <w:t>source</w:t>
      </w:r>
      <w:r w:rsidRPr="005F070D">
        <w:rPr>
          <w:color w:val="CC7832"/>
          <w:lang w:val="en-AU" w:eastAsia="ja-JP"/>
        </w:rPr>
        <w:t xml:space="preserve">, </w:t>
      </w:r>
      <w:r w:rsidRPr="005F070D">
        <w:rPr>
          <w:lang w:val="en-AU" w:eastAsia="ja-JP"/>
        </w:rPr>
        <w:t>elements):</w:t>
      </w:r>
      <w:r w:rsidRPr="005F070D">
        <w:rPr>
          <w:lang w:val="en-AU" w:eastAsia="ja-JP"/>
        </w:rPr>
        <w:br/>
        <w:t xml:space="preserve">    highest = </w:t>
      </w:r>
      <w:proofErr w:type="spellStart"/>
      <w:r w:rsidRPr="005F070D">
        <w:rPr>
          <w:lang w:val="en-AU" w:eastAsia="ja-JP"/>
        </w:rPr>
        <w:t>df</w:t>
      </w:r>
      <w:proofErr w:type="spellEnd"/>
      <w:r w:rsidRPr="005F070D">
        <w:rPr>
          <w:lang w:val="en-AU" w:eastAsia="ja-JP"/>
        </w:rPr>
        <w:t>[</w:t>
      </w:r>
      <w:r w:rsidRPr="005F070D">
        <w:rPr>
          <w:color w:val="6A8759"/>
          <w:lang w:val="en-AU" w:eastAsia="ja-JP"/>
        </w:rPr>
        <w:t>"Difference"</w:t>
      </w:r>
      <w:r w:rsidRPr="005F070D">
        <w:rPr>
          <w:lang w:val="en-AU" w:eastAsia="ja-JP"/>
        </w:rPr>
        <w:t>].max()</w:t>
      </w:r>
      <w:r w:rsidRPr="005F070D">
        <w:rPr>
          <w:lang w:val="en-AU" w:eastAsia="ja-JP"/>
        </w:rPr>
        <w:br/>
        <w:t xml:space="preserve">    n = </w:t>
      </w:r>
      <w:r w:rsidRPr="005F070D">
        <w:rPr>
          <w:color w:val="6897BB"/>
          <w:lang w:val="en-AU" w:eastAsia="ja-JP"/>
        </w:rPr>
        <w:t>0</w:t>
      </w:r>
      <w:r w:rsidRPr="005F070D">
        <w:rPr>
          <w:color w:val="6897BB"/>
          <w:lang w:val="en-AU" w:eastAsia="ja-JP"/>
        </w:rPr>
        <w:br/>
        <w:t xml:space="preserve">    </w:t>
      </w:r>
      <w:r w:rsidRPr="005F070D">
        <w:rPr>
          <w:color w:val="CC7832"/>
          <w:lang w:val="en-AU" w:eastAsia="ja-JP"/>
        </w:rPr>
        <w:t xml:space="preserve">for </w:t>
      </w:r>
      <w:proofErr w:type="spellStart"/>
      <w:r w:rsidRPr="005F070D">
        <w:rPr>
          <w:lang w:val="en-AU" w:eastAsia="ja-JP"/>
        </w:rPr>
        <w:t>i</w:t>
      </w:r>
      <w:proofErr w:type="spellEnd"/>
      <w:r w:rsidRPr="005F070D">
        <w:rPr>
          <w:color w:val="CC7832"/>
          <w:lang w:val="en-AU" w:eastAsia="ja-JP"/>
        </w:rPr>
        <w:t xml:space="preserve">, </w:t>
      </w:r>
      <w:r w:rsidRPr="005F070D">
        <w:rPr>
          <w:lang w:val="en-AU" w:eastAsia="ja-JP"/>
        </w:rPr>
        <w:t xml:space="preserve">r </w:t>
      </w:r>
      <w:r w:rsidRPr="005F070D">
        <w:rPr>
          <w:color w:val="CC7832"/>
          <w:lang w:val="en-AU" w:eastAsia="ja-JP"/>
        </w:rPr>
        <w:t xml:space="preserve">in </w:t>
      </w:r>
      <w:proofErr w:type="spellStart"/>
      <w:r w:rsidRPr="005F070D">
        <w:rPr>
          <w:lang w:val="en-AU" w:eastAsia="ja-JP"/>
        </w:rPr>
        <w:t>df.iterrows</w:t>
      </w:r>
      <w:proofErr w:type="spellEnd"/>
      <w:r w:rsidRPr="005F070D">
        <w:rPr>
          <w:lang w:val="en-AU" w:eastAsia="ja-JP"/>
        </w:rPr>
        <w:t>():</w:t>
      </w:r>
      <w:r w:rsidRPr="005F070D">
        <w:rPr>
          <w:lang w:val="en-AU" w:eastAsia="ja-JP"/>
        </w:rPr>
        <w:br/>
        <w:t xml:space="preserve">        </w:t>
      </w:r>
      <w:r w:rsidRPr="005F070D">
        <w:rPr>
          <w:color w:val="CC7832"/>
          <w:lang w:val="en-AU" w:eastAsia="ja-JP"/>
        </w:rPr>
        <w:t xml:space="preserve">if </w:t>
      </w:r>
      <w:r w:rsidRPr="005F070D">
        <w:rPr>
          <w:lang w:val="en-AU" w:eastAsia="ja-JP"/>
        </w:rPr>
        <w:t xml:space="preserve">n &lt; </w:t>
      </w:r>
      <w:r w:rsidRPr="005F070D">
        <w:rPr>
          <w:color w:val="6897BB"/>
          <w:lang w:val="en-AU" w:eastAsia="ja-JP"/>
        </w:rPr>
        <w:t>15</w:t>
      </w:r>
      <w:r w:rsidRPr="005F070D">
        <w:rPr>
          <w:lang w:val="en-AU" w:eastAsia="ja-JP"/>
        </w:rPr>
        <w:t>:</w:t>
      </w:r>
      <w:r w:rsidRPr="005F070D">
        <w:rPr>
          <w:lang w:val="en-AU" w:eastAsia="ja-JP"/>
        </w:rPr>
        <w:br/>
        <w:t xml:space="preserve">            opacity = r[</w:t>
      </w:r>
      <w:r w:rsidRPr="005F070D">
        <w:rPr>
          <w:color w:val="6A8759"/>
          <w:lang w:val="en-AU" w:eastAsia="ja-JP"/>
        </w:rPr>
        <w:t>"Difference"</w:t>
      </w:r>
      <w:r w:rsidRPr="005F070D">
        <w:rPr>
          <w:lang w:val="en-AU" w:eastAsia="ja-JP"/>
        </w:rPr>
        <w:t>]/highest</w:t>
      </w:r>
      <w:r w:rsidRPr="005F070D">
        <w:rPr>
          <w:lang w:val="en-AU" w:eastAsia="ja-JP"/>
        </w:rPr>
        <w:br/>
        <w:t xml:space="preserve">            </w:t>
      </w:r>
      <w:proofErr w:type="spellStart"/>
      <w:r w:rsidRPr="005F070D">
        <w:rPr>
          <w:lang w:val="en-AU" w:eastAsia="ja-JP"/>
        </w:rPr>
        <w:t>elements.append</w:t>
      </w:r>
      <w:proofErr w:type="spellEnd"/>
      <w:r w:rsidRPr="005F070D">
        <w:rPr>
          <w:lang w:val="en-AU" w:eastAsia="ja-JP"/>
        </w:rPr>
        <w:t>({</w:t>
      </w:r>
      <w:r w:rsidRPr="005F070D">
        <w:rPr>
          <w:color w:val="6A8759"/>
          <w:lang w:val="en-AU" w:eastAsia="ja-JP"/>
        </w:rPr>
        <w:t>'data'</w:t>
      </w:r>
      <w:r w:rsidRPr="005F070D">
        <w:rPr>
          <w:lang w:val="en-AU" w:eastAsia="ja-JP"/>
        </w:rPr>
        <w:t>: {</w:t>
      </w:r>
      <w:r w:rsidRPr="005F070D">
        <w:rPr>
          <w:color w:val="6A8759"/>
          <w:lang w:val="en-AU" w:eastAsia="ja-JP"/>
        </w:rPr>
        <w:t>'id'</w:t>
      </w:r>
      <w:r w:rsidRPr="005F070D">
        <w:rPr>
          <w:lang w:val="en-AU" w:eastAsia="ja-JP"/>
        </w:rPr>
        <w:t>: r[</w:t>
      </w:r>
      <w:r w:rsidRPr="005F070D">
        <w:rPr>
          <w:color w:val="6A8759"/>
          <w:lang w:val="en-AU" w:eastAsia="ja-JP"/>
        </w:rPr>
        <w:t>"</w:t>
      </w:r>
      <w:proofErr w:type="spellStart"/>
      <w:r w:rsidRPr="005F070D">
        <w:rPr>
          <w:color w:val="6A8759"/>
          <w:lang w:val="en-AU" w:eastAsia="ja-JP"/>
        </w:rPr>
        <w:t>Gene.names</w:t>
      </w:r>
      <w:proofErr w:type="spellEnd"/>
      <w:r w:rsidRPr="005F070D">
        <w:rPr>
          <w:color w:val="6A8759"/>
          <w:lang w:val="en-AU" w:eastAsia="ja-JP"/>
        </w:rPr>
        <w:t>"</w:t>
      </w:r>
      <w:r w:rsidRPr="005F070D">
        <w:rPr>
          <w:lang w:val="en-AU" w:eastAsia="ja-JP"/>
        </w:rPr>
        <w:t>]</w:t>
      </w:r>
      <w:r w:rsidRPr="005F070D">
        <w:rPr>
          <w:color w:val="CC7832"/>
          <w:lang w:val="en-AU" w:eastAsia="ja-JP"/>
        </w:rPr>
        <w:t xml:space="preserve">, </w:t>
      </w:r>
      <w:r w:rsidRPr="005F070D">
        <w:rPr>
          <w:color w:val="6A8759"/>
          <w:lang w:val="en-AU" w:eastAsia="ja-JP"/>
        </w:rPr>
        <w:t>'label'</w:t>
      </w:r>
      <w:r w:rsidRPr="005F070D">
        <w:rPr>
          <w:lang w:val="en-AU" w:eastAsia="ja-JP"/>
        </w:rPr>
        <w:t>: r[</w:t>
      </w:r>
      <w:r w:rsidRPr="005F070D">
        <w:rPr>
          <w:color w:val="6A8759"/>
          <w:lang w:val="en-AU" w:eastAsia="ja-JP"/>
        </w:rPr>
        <w:t>"</w:t>
      </w:r>
      <w:proofErr w:type="spellStart"/>
      <w:r w:rsidRPr="005F070D">
        <w:rPr>
          <w:color w:val="6A8759"/>
          <w:lang w:val="en-AU" w:eastAsia="ja-JP"/>
        </w:rPr>
        <w:t>Gene.names</w:t>
      </w:r>
      <w:proofErr w:type="spellEnd"/>
      <w:r w:rsidRPr="005F070D">
        <w:rPr>
          <w:color w:val="6A8759"/>
          <w:lang w:val="en-AU" w:eastAsia="ja-JP"/>
        </w:rPr>
        <w:t>"</w:t>
      </w:r>
      <w:r w:rsidRPr="005F070D">
        <w:rPr>
          <w:lang w:val="en-AU" w:eastAsia="ja-JP"/>
        </w:rPr>
        <w:t>]</w:t>
      </w:r>
      <w:r w:rsidRPr="005F070D">
        <w:rPr>
          <w:color w:val="CC7832"/>
          <w:lang w:val="en-AU" w:eastAsia="ja-JP"/>
        </w:rPr>
        <w:t xml:space="preserve">, </w:t>
      </w:r>
      <w:r w:rsidRPr="005F070D">
        <w:rPr>
          <w:color w:val="6A8759"/>
          <w:lang w:val="en-AU" w:eastAsia="ja-JP"/>
        </w:rPr>
        <w:t>'</w:t>
      </w:r>
      <w:proofErr w:type="spellStart"/>
      <w:r w:rsidRPr="005F070D">
        <w:rPr>
          <w:color w:val="6A8759"/>
          <w:lang w:val="en-AU" w:eastAsia="ja-JP"/>
        </w:rPr>
        <w:t>color</w:t>
      </w:r>
      <w:proofErr w:type="spellEnd"/>
      <w:r w:rsidRPr="005F070D">
        <w:rPr>
          <w:color w:val="6A8759"/>
          <w:lang w:val="en-AU" w:eastAsia="ja-JP"/>
        </w:rPr>
        <w:t>'</w:t>
      </w:r>
      <w:r w:rsidRPr="005F070D">
        <w:rPr>
          <w:lang w:val="en-AU" w:eastAsia="ja-JP"/>
        </w:rPr>
        <w:t xml:space="preserve">: </w:t>
      </w:r>
      <w:proofErr w:type="spellStart"/>
      <w:r w:rsidRPr="005F070D">
        <w:rPr>
          <w:color w:val="6A8759"/>
          <w:lang w:val="en-AU" w:eastAsia="ja-JP"/>
        </w:rPr>
        <w:t>f"rgba</w:t>
      </w:r>
      <w:proofErr w:type="spellEnd"/>
      <w:r w:rsidRPr="005F070D">
        <w:rPr>
          <w:color w:val="6A8759"/>
          <w:lang w:val="en-AU" w:eastAsia="ja-JP"/>
        </w:rPr>
        <w:t>(136, 86, 167,</w:t>
      </w:r>
      <w:r w:rsidRPr="005F070D">
        <w:rPr>
          <w:color w:val="CC7832"/>
          <w:lang w:val="en-AU" w:eastAsia="ja-JP"/>
        </w:rPr>
        <w:t>{</w:t>
      </w:r>
      <w:r w:rsidRPr="005F070D">
        <w:rPr>
          <w:lang w:val="en-AU" w:eastAsia="ja-JP"/>
        </w:rPr>
        <w:t>opacity</w:t>
      </w:r>
      <w:r w:rsidRPr="005F070D">
        <w:rPr>
          <w:color w:val="CC7832"/>
          <w:lang w:val="en-AU" w:eastAsia="ja-JP"/>
        </w:rPr>
        <w:t>}</w:t>
      </w:r>
      <w:r w:rsidRPr="005F070D">
        <w:rPr>
          <w:color w:val="6A8759"/>
          <w:lang w:val="en-AU" w:eastAsia="ja-JP"/>
        </w:rPr>
        <w:t>)"</w:t>
      </w:r>
      <w:r w:rsidRPr="005F070D">
        <w:rPr>
          <w:color w:val="CC7832"/>
          <w:lang w:val="en-AU" w:eastAsia="ja-JP"/>
        </w:rPr>
        <w:t xml:space="preserve">, </w:t>
      </w:r>
      <w:r w:rsidRPr="005F070D">
        <w:rPr>
          <w:color w:val="6A8759"/>
          <w:lang w:val="en-AU" w:eastAsia="ja-JP"/>
        </w:rPr>
        <w:t>"opacity"</w:t>
      </w:r>
      <w:r w:rsidRPr="005F070D">
        <w:rPr>
          <w:lang w:val="en-AU" w:eastAsia="ja-JP"/>
        </w:rPr>
        <w:t>: opacity}</w:t>
      </w:r>
      <w:r w:rsidRPr="005F070D">
        <w:rPr>
          <w:color w:val="CC7832"/>
          <w:lang w:val="en-AU" w:eastAsia="ja-JP"/>
        </w:rPr>
        <w:t xml:space="preserve">, </w:t>
      </w:r>
      <w:r w:rsidRPr="005F070D">
        <w:rPr>
          <w:color w:val="6A8759"/>
          <w:lang w:val="en-AU" w:eastAsia="ja-JP"/>
        </w:rPr>
        <w:t>'classes'</w:t>
      </w:r>
      <w:r w:rsidRPr="005F070D">
        <w:rPr>
          <w:lang w:val="en-AU" w:eastAsia="ja-JP"/>
        </w:rPr>
        <w:t xml:space="preserve">: </w:t>
      </w:r>
      <w:r w:rsidRPr="005F070D">
        <w:rPr>
          <w:color w:val="6A8759"/>
          <w:lang w:val="en-AU" w:eastAsia="ja-JP"/>
        </w:rPr>
        <w:t>'protein'</w:t>
      </w:r>
      <w:r w:rsidRPr="005F070D">
        <w:rPr>
          <w:lang w:val="en-AU" w:eastAsia="ja-JP"/>
        </w:rPr>
        <w:t>})</w:t>
      </w:r>
      <w:r w:rsidRPr="005F070D">
        <w:rPr>
          <w:lang w:val="en-AU" w:eastAsia="ja-JP"/>
        </w:rPr>
        <w:br/>
        <w:t xml:space="preserve">            </w:t>
      </w:r>
      <w:proofErr w:type="spellStart"/>
      <w:r w:rsidRPr="005F070D">
        <w:rPr>
          <w:lang w:val="en-AU" w:eastAsia="ja-JP"/>
        </w:rPr>
        <w:t>elements.append</w:t>
      </w:r>
      <w:proofErr w:type="spellEnd"/>
      <w:r w:rsidRPr="005F070D">
        <w:rPr>
          <w:lang w:val="en-AU" w:eastAsia="ja-JP"/>
        </w:rPr>
        <w:t>(</w:t>
      </w:r>
      <w:r w:rsidRPr="005F070D">
        <w:rPr>
          <w:lang w:val="en-AU" w:eastAsia="ja-JP"/>
        </w:rPr>
        <w:br/>
        <w:t xml:space="preserve">                {</w:t>
      </w:r>
      <w:r w:rsidRPr="005F070D">
        <w:rPr>
          <w:color w:val="6A8759"/>
          <w:lang w:val="en-AU" w:eastAsia="ja-JP"/>
        </w:rPr>
        <w:t>'data'</w:t>
      </w:r>
      <w:r w:rsidRPr="005F070D">
        <w:rPr>
          <w:lang w:val="en-AU" w:eastAsia="ja-JP"/>
        </w:rPr>
        <w:t>: {</w:t>
      </w:r>
      <w:r w:rsidRPr="005F070D">
        <w:rPr>
          <w:color w:val="6A8759"/>
          <w:lang w:val="en-AU" w:eastAsia="ja-JP"/>
        </w:rPr>
        <w:t>'source'</w:t>
      </w:r>
      <w:r w:rsidRPr="005F070D">
        <w:rPr>
          <w:lang w:val="en-AU" w:eastAsia="ja-JP"/>
        </w:rPr>
        <w:t>: source</w:t>
      </w:r>
      <w:r w:rsidRPr="005F070D">
        <w:rPr>
          <w:color w:val="CC7832"/>
          <w:lang w:val="en-AU" w:eastAsia="ja-JP"/>
        </w:rPr>
        <w:t xml:space="preserve">, </w:t>
      </w:r>
      <w:r w:rsidRPr="005F070D">
        <w:rPr>
          <w:color w:val="6A8759"/>
          <w:lang w:val="en-AU" w:eastAsia="ja-JP"/>
        </w:rPr>
        <w:t>'target'</w:t>
      </w:r>
      <w:r w:rsidRPr="005F070D">
        <w:rPr>
          <w:lang w:val="en-AU" w:eastAsia="ja-JP"/>
        </w:rPr>
        <w:t>: r[</w:t>
      </w:r>
      <w:r w:rsidRPr="005F070D">
        <w:rPr>
          <w:color w:val="6A8759"/>
          <w:lang w:val="en-AU" w:eastAsia="ja-JP"/>
        </w:rPr>
        <w:t>"</w:t>
      </w:r>
      <w:proofErr w:type="spellStart"/>
      <w:r w:rsidRPr="005F070D">
        <w:rPr>
          <w:color w:val="6A8759"/>
          <w:lang w:val="en-AU" w:eastAsia="ja-JP"/>
        </w:rPr>
        <w:t>Gene.names</w:t>
      </w:r>
      <w:proofErr w:type="spellEnd"/>
      <w:r w:rsidRPr="005F070D">
        <w:rPr>
          <w:color w:val="6A8759"/>
          <w:lang w:val="en-AU" w:eastAsia="ja-JP"/>
        </w:rPr>
        <w:t>"</w:t>
      </w:r>
      <w:r w:rsidRPr="005F070D">
        <w:rPr>
          <w:lang w:val="en-AU" w:eastAsia="ja-JP"/>
        </w:rPr>
        <w:t>]</w:t>
      </w:r>
      <w:r w:rsidRPr="005F070D">
        <w:rPr>
          <w:color w:val="CC7832"/>
          <w:lang w:val="en-AU" w:eastAsia="ja-JP"/>
        </w:rPr>
        <w:t xml:space="preserve">, </w:t>
      </w:r>
      <w:r w:rsidRPr="005F070D">
        <w:rPr>
          <w:color w:val="6A8759"/>
          <w:lang w:val="en-AU" w:eastAsia="ja-JP"/>
        </w:rPr>
        <w:t>'</w:t>
      </w:r>
      <w:proofErr w:type="spellStart"/>
      <w:r w:rsidRPr="005F070D">
        <w:rPr>
          <w:color w:val="6A8759"/>
          <w:lang w:val="en-AU" w:eastAsia="ja-JP"/>
        </w:rPr>
        <w:t>color</w:t>
      </w:r>
      <w:proofErr w:type="spellEnd"/>
      <w:r w:rsidRPr="005F070D">
        <w:rPr>
          <w:color w:val="6A8759"/>
          <w:lang w:val="en-AU" w:eastAsia="ja-JP"/>
        </w:rPr>
        <w:t>'</w:t>
      </w:r>
      <w:r w:rsidRPr="005F070D">
        <w:rPr>
          <w:lang w:val="en-AU" w:eastAsia="ja-JP"/>
        </w:rPr>
        <w:t xml:space="preserve">: </w:t>
      </w:r>
      <w:proofErr w:type="spellStart"/>
      <w:r w:rsidRPr="005F070D">
        <w:rPr>
          <w:color w:val="6A8759"/>
          <w:lang w:val="en-AU" w:eastAsia="ja-JP"/>
        </w:rPr>
        <w:t>f"rgba</w:t>
      </w:r>
      <w:proofErr w:type="spellEnd"/>
      <w:r w:rsidRPr="005F070D">
        <w:rPr>
          <w:color w:val="6A8759"/>
          <w:lang w:val="en-AU" w:eastAsia="ja-JP"/>
        </w:rPr>
        <w:t>(136, 86, 167,</w:t>
      </w:r>
      <w:r w:rsidRPr="005F070D">
        <w:rPr>
          <w:color w:val="CC7832"/>
          <w:lang w:val="en-AU" w:eastAsia="ja-JP"/>
        </w:rPr>
        <w:t>{</w:t>
      </w:r>
      <w:r w:rsidRPr="005F070D">
        <w:rPr>
          <w:lang w:val="en-AU" w:eastAsia="ja-JP"/>
        </w:rPr>
        <w:t>opacity</w:t>
      </w:r>
      <w:r w:rsidRPr="005F070D">
        <w:rPr>
          <w:color w:val="CC7832"/>
          <w:lang w:val="en-AU" w:eastAsia="ja-JP"/>
        </w:rPr>
        <w:t>}</w:t>
      </w:r>
      <w:r w:rsidRPr="005F070D">
        <w:rPr>
          <w:color w:val="6A8759"/>
          <w:lang w:val="en-AU" w:eastAsia="ja-JP"/>
        </w:rPr>
        <w:t>)"</w:t>
      </w:r>
      <w:r w:rsidRPr="005F070D">
        <w:rPr>
          <w:color w:val="CC7832"/>
          <w:lang w:val="en-AU" w:eastAsia="ja-JP"/>
        </w:rPr>
        <w:t xml:space="preserve">, </w:t>
      </w:r>
      <w:r w:rsidRPr="005F070D">
        <w:rPr>
          <w:color w:val="6A8759"/>
          <w:lang w:val="en-AU" w:eastAsia="ja-JP"/>
        </w:rPr>
        <w:t>"opacity"</w:t>
      </w:r>
      <w:r w:rsidRPr="005F070D">
        <w:rPr>
          <w:lang w:val="en-AU" w:eastAsia="ja-JP"/>
        </w:rPr>
        <w:t>: opacity}</w:t>
      </w:r>
      <w:r w:rsidRPr="005F070D">
        <w:rPr>
          <w:color w:val="CC7832"/>
          <w:lang w:val="en-AU" w:eastAsia="ja-JP"/>
        </w:rPr>
        <w:t xml:space="preserve">, </w:t>
      </w:r>
      <w:r w:rsidRPr="005F070D">
        <w:rPr>
          <w:color w:val="6A8759"/>
          <w:lang w:val="en-AU" w:eastAsia="ja-JP"/>
        </w:rPr>
        <w:t>'classes'</w:t>
      </w:r>
      <w:r w:rsidRPr="005F070D">
        <w:rPr>
          <w:lang w:val="en-AU" w:eastAsia="ja-JP"/>
        </w:rPr>
        <w:t xml:space="preserve">: </w:t>
      </w:r>
      <w:r w:rsidRPr="005F070D">
        <w:rPr>
          <w:color w:val="6A8759"/>
          <w:lang w:val="en-AU" w:eastAsia="ja-JP"/>
        </w:rPr>
        <w:t>'protein-edge'</w:t>
      </w:r>
      <w:r w:rsidRPr="005F070D">
        <w:rPr>
          <w:lang w:val="en-AU" w:eastAsia="ja-JP"/>
        </w:rPr>
        <w:t>}</w:t>
      </w:r>
      <w:r w:rsidRPr="005F070D">
        <w:rPr>
          <w:color w:val="CC7832"/>
          <w:lang w:val="en-AU" w:eastAsia="ja-JP"/>
        </w:rPr>
        <w:t>,</w:t>
      </w:r>
      <w:r w:rsidRPr="005F070D">
        <w:rPr>
          <w:lang w:val="en-AU" w:eastAsia="ja-JP"/>
        </w:rPr>
        <w:t>)</w:t>
      </w:r>
      <w:r w:rsidRPr="005F070D">
        <w:rPr>
          <w:lang w:val="en-AU" w:eastAsia="ja-JP"/>
        </w:rPr>
        <w:br/>
        <w:t xml:space="preserve">        </w:t>
      </w:r>
      <w:r w:rsidRPr="005F070D">
        <w:rPr>
          <w:color w:val="CC7832"/>
          <w:lang w:val="en-AU" w:eastAsia="ja-JP"/>
        </w:rPr>
        <w:t>else</w:t>
      </w:r>
      <w:r w:rsidRPr="005F070D">
        <w:rPr>
          <w:lang w:val="en-AU" w:eastAsia="ja-JP"/>
        </w:rPr>
        <w:t>:</w:t>
      </w:r>
      <w:r w:rsidRPr="005F070D">
        <w:rPr>
          <w:lang w:val="en-AU" w:eastAsia="ja-JP"/>
        </w:rPr>
        <w:br/>
        <w:t xml:space="preserve">            </w:t>
      </w:r>
      <w:r w:rsidRPr="005F070D">
        <w:rPr>
          <w:color w:val="CC7832"/>
          <w:lang w:val="en-AU" w:eastAsia="ja-JP"/>
        </w:rPr>
        <w:t>break</w:t>
      </w:r>
      <w:r w:rsidRPr="005F070D">
        <w:rPr>
          <w:color w:val="CC7832"/>
          <w:lang w:val="en-AU" w:eastAsia="ja-JP"/>
        </w:rPr>
        <w:br/>
        <w:t xml:space="preserve">        </w:t>
      </w:r>
      <w:r w:rsidRPr="005F070D">
        <w:rPr>
          <w:lang w:val="en-AU" w:eastAsia="ja-JP"/>
        </w:rPr>
        <w:t xml:space="preserve">n += </w:t>
      </w:r>
      <w:r w:rsidRPr="005F070D">
        <w:rPr>
          <w:color w:val="6897BB"/>
          <w:lang w:val="en-AU" w:eastAsia="ja-JP"/>
        </w:rPr>
        <w:t>1</w:t>
      </w:r>
      <w:r w:rsidRPr="005F070D">
        <w:rPr>
          <w:color w:val="6897BB"/>
          <w:lang w:val="en-AU" w:eastAsia="ja-JP"/>
        </w:rPr>
        <w:br/>
      </w:r>
      <w:r w:rsidRPr="005F070D">
        <w:rPr>
          <w:color w:val="6897BB"/>
          <w:lang w:val="en-AU" w:eastAsia="ja-JP"/>
        </w:rPr>
        <w:br/>
      </w:r>
      <w:r w:rsidRPr="005F070D">
        <w:rPr>
          <w:color w:val="6897BB"/>
          <w:lang w:val="en-AU" w:eastAsia="ja-JP"/>
        </w:rPr>
        <w:br/>
      </w:r>
      <w:r w:rsidRPr="005F070D">
        <w:rPr>
          <w:color w:val="CC7832"/>
          <w:lang w:val="en-AU" w:eastAsia="ja-JP"/>
        </w:rPr>
        <w:t xml:space="preserve">def </w:t>
      </w:r>
      <w:proofErr w:type="spellStart"/>
      <w:r w:rsidRPr="005F070D">
        <w:rPr>
          <w:color w:val="FFC66D"/>
          <w:lang w:val="en-AU" w:eastAsia="ja-JP"/>
        </w:rPr>
        <w:t>add_groups_enriched</w:t>
      </w:r>
      <w:proofErr w:type="spellEnd"/>
      <w:r w:rsidRPr="005F070D">
        <w:rPr>
          <w:lang w:val="en-AU" w:eastAsia="ja-JP"/>
        </w:rPr>
        <w:t>(</w:t>
      </w:r>
      <w:proofErr w:type="spellStart"/>
      <w:r w:rsidRPr="005F070D">
        <w:rPr>
          <w:lang w:val="en-AU" w:eastAsia="ja-JP"/>
        </w:rPr>
        <w:t>edf</w:t>
      </w:r>
      <w:proofErr w:type="spellEnd"/>
      <w:r w:rsidRPr="005F070D">
        <w:rPr>
          <w:color w:val="CC7832"/>
          <w:lang w:val="en-AU" w:eastAsia="ja-JP"/>
        </w:rPr>
        <w:t xml:space="preserve">, </w:t>
      </w:r>
      <w:r w:rsidRPr="005F070D">
        <w:rPr>
          <w:lang w:val="en-AU" w:eastAsia="ja-JP"/>
        </w:rPr>
        <w:t>elements):</w:t>
      </w:r>
      <w:r w:rsidRPr="005F070D">
        <w:rPr>
          <w:lang w:val="en-AU" w:eastAsia="ja-JP"/>
        </w:rPr>
        <w:br/>
        <w:t xml:space="preserve">    </w:t>
      </w:r>
      <w:proofErr w:type="spellStart"/>
      <w:r w:rsidRPr="005F070D">
        <w:rPr>
          <w:lang w:val="en-AU" w:eastAsia="ja-JP"/>
        </w:rPr>
        <w:t>edf</w:t>
      </w:r>
      <w:proofErr w:type="spellEnd"/>
      <w:r w:rsidRPr="005F070D">
        <w:rPr>
          <w:lang w:val="en-AU" w:eastAsia="ja-JP"/>
        </w:rPr>
        <w:t xml:space="preserve"> = </w:t>
      </w:r>
      <w:proofErr w:type="spellStart"/>
      <w:r w:rsidRPr="005F070D">
        <w:rPr>
          <w:lang w:val="en-AU" w:eastAsia="ja-JP"/>
        </w:rPr>
        <w:t>edf.sort_values</w:t>
      </w:r>
      <w:proofErr w:type="spellEnd"/>
      <w:r w:rsidRPr="005F070D">
        <w:rPr>
          <w:lang w:val="en-AU" w:eastAsia="ja-JP"/>
        </w:rPr>
        <w:t>(</w:t>
      </w:r>
      <w:r w:rsidRPr="005F070D">
        <w:rPr>
          <w:color w:val="AA4926"/>
          <w:lang w:val="en-AU" w:eastAsia="ja-JP"/>
        </w:rPr>
        <w:t>by</w:t>
      </w:r>
      <w:r w:rsidRPr="005F070D">
        <w:rPr>
          <w:lang w:val="en-AU" w:eastAsia="ja-JP"/>
        </w:rPr>
        <w:t>=</w:t>
      </w:r>
      <w:r w:rsidRPr="005F070D">
        <w:rPr>
          <w:color w:val="6A8759"/>
          <w:lang w:val="en-AU" w:eastAsia="ja-JP"/>
        </w:rPr>
        <w:t>"Difference"</w:t>
      </w:r>
      <w:r w:rsidRPr="005F070D">
        <w:rPr>
          <w:color w:val="CC7832"/>
          <w:lang w:val="en-AU" w:eastAsia="ja-JP"/>
        </w:rPr>
        <w:t xml:space="preserve">, </w:t>
      </w:r>
      <w:r w:rsidRPr="005F070D">
        <w:rPr>
          <w:color w:val="AA4926"/>
          <w:lang w:val="en-AU" w:eastAsia="ja-JP"/>
        </w:rPr>
        <w:t>ascending</w:t>
      </w:r>
      <w:r w:rsidRPr="005F070D">
        <w:rPr>
          <w:lang w:val="en-AU" w:eastAsia="ja-JP"/>
        </w:rPr>
        <w:t>=</w:t>
      </w:r>
      <w:r w:rsidRPr="005F070D">
        <w:rPr>
          <w:color w:val="CC7832"/>
          <w:lang w:val="en-AU" w:eastAsia="ja-JP"/>
        </w:rPr>
        <w:t>False</w:t>
      </w:r>
      <w:r w:rsidRPr="005F070D">
        <w:rPr>
          <w:lang w:val="en-AU" w:eastAsia="ja-JP"/>
        </w:rPr>
        <w:t>)</w:t>
      </w:r>
      <w:r w:rsidRPr="005F070D">
        <w:rPr>
          <w:lang w:val="en-AU" w:eastAsia="ja-JP"/>
        </w:rPr>
        <w:br/>
        <w:t xml:space="preserve">    </w:t>
      </w:r>
      <w:proofErr w:type="spellStart"/>
      <w:r w:rsidRPr="005F070D">
        <w:rPr>
          <w:lang w:val="en-AU" w:eastAsia="ja-JP"/>
        </w:rPr>
        <w:t>golgi</w:t>
      </w:r>
      <w:proofErr w:type="spellEnd"/>
      <w:r w:rsidRPr="005F070D">
        <w:rPr>
          <w:lang w:val="en-AU" w:eastAsia="ja-JP"/>
        </w:rPr>
        <w:t xml:space="preserve"> = </w:t>
      </w:r>
      <w:proofErr w:type="spellStart"/>
      <w:r w:rsidRPr="005F070D">
        <w:rPr>
          <w:lang w:val="en-AU" w:eastAsia="ja-JP"/>
        </w:rPr>
        <w:t>edf</w:t>
      </w:r>
      <w:proofErr w:type="spellEnd"/>
      <w:r w:rsidRPr="005F070D">
        <w:rPr>
          <w:lang w:val="en-AU" w:eastAsia="ja-JP"/>
        </w:rPr>
        <w:t>[(</w:t>
      </w:r>
      <w:proofErr w:type="spellStart"/>
      <w:r w:rsidRPr="005F070D">
        <w:rPr>
          <w:lang w:val="en-AU" w:eastAsia="ja-JP"/>
        </w:rPr>
        <w:t>edf</w:t>
      </w:r>
      <w:proofErr w:type="spellEnd"/>
      <w:r w:rsidRPr="005F070D">
        <w:rPr>
          <w:lang w:val="en-AU" w:eastAsia="ja-JP"/>
        </w:rPr>
        <w:t>[</w:t>
      </w:r>
      <w:r w:rsidRPr="005F070D">
        <w:rPr>
          <w:color w:val="6A8759"/>
          <w:lang w:val="en-AU" w:eastAsia="ja-JP"/>
        </w:rPr>
        <w:t>"Golgi"</w:t>
      </w:r>
      <w:r w:rsidRPr="005F070D">
        <w:rPr>
          <w:lang w:val="en-AU" w:eastAsia="ja-JP"/>
        </w:rPr>
        <w:t xml:space="preserve">] == </w:t>
      </w:r>
      <w:r w:rsidRPr="005F070D">
        <w:rPr>
          <w:color w:val="6A8759"/>
          <w:lang w:val="en-AU" w:eastAsia="ja-JP"/>
        </w:rPr>
        <w:t>"+"</w:t>
      </w:r>
      <w:r w:rsidRPr="005F070D">
        <w:rPr>
          <w:lang w:val="en-AU" w:eastAsia="ja-JP"/>
        </w:rPr>
        <w:t>)]</w:t>
      </w:r>
      <w:r w:rsidRPr="005F070D">
        <w:rPr>
          <w:lang w:val="en-AU" w:eastAsia="ja-JP"/>
        </w:rPr>
        <w:br/>
        <w:t xml:space="preserve">    </w:t>
      </w:r>
      <w:r w:rsidRPr="005F070D">
        <w:rPr>
          <w:color w:val="808080"/>
          <w:lang w:val="en-AU" w:eastAsia="ja-JP"/>
        </w:rPr>
        <w:t xml:space="preserve">#golgi = </w:t>
      </w:r>
      <w:proofErr w:type="spellStart"/>
      <w:r w:rsidRPr="005F070D">
        <w:rPr>
          <w:color w:val="808080"/>
          <w:lang w:val="en-AU" w:eastAsia="ja-JP"/>
        </w:rPr>
        <w:t>edf</w:t>
      </w:r>
      <w:proofErr w:type="spellEnd"/>
      <w:r w:rsidRPr="005F070D">
        <w:rPr>
          <w:color w:val="808080"/>
          <w:lang w:val="en-AU" w:eastAsia="ja-JP"/>
        </w:rPr>
        <w:t>[(</w:t>
      </w:r>
      <w:proofErr w:type="spellStart"/>
      <w:r w:rsidRPr="005F070D">
        <w:rPr>
          <w:color w:val="808080"/>
          <w:lang w:val="en-AU" w:eastAsia="ja-JP"/>
        </w:rPr>
        <w:t>edf</w:t>
      </w:r>
      <w:proofErr w:type="spellEnd"/>
      <w:r w:rsidRPr="005F070D">
        <w:rPr>
          <w:color w:val="808080"/>
          <w:lang w:val="en-AU" w:eastAsia="ja-JP"/>
        </w:rPr>
        <w:t>["C: Golgi"] == "+")]</w:t>
      </w:r>
      <w:r w:rsidRPr="005F070D">
        <w:rPr>
          <w:color w:val="808080"/>
          <w:lang w:val="en-AU" w:eastAsia="ja-JP"/>
        </w:rPr>
        <w:br/>
        <w:t xml:space="preserve">    </w:t>
      </w:r>
      <w:proofErr w:type="spellStart"/>
      <w:r w:rsidRPr="005F070D">
        <w:rPr>
          <w:lang w:val="en-AU" w:eastAsia="ja-JP"/>
        </w:rPr>
        <w:t>golgi_count</w:t>
      </w:r>
      <w:proofErr w:type="spellEnd"/>
      <w:r w:rsidRPr="005F070D">
        <w:rPr>
          <w:lang w:val="en-AU" w:eastAsia="ja-JP"/>
        </w:rPr>
        <w:t xml:space="preserve"> = </w:t>
      </w:r>
      <w:proofErr w:type="spellStart"/>
      <w:r w:rsidRPr="005F070D">
        <w:rPr>
          <w:color w:val="8888C6"/>
          <w:lang w:val="en-AU" w:eastAsia="ja-JP"/>
        </w:rPr>
        <w:t>len</w:t>
      </w:r>
      <w:proofErr w:type="spellEnd"/>
      <w:r w:rsidRPr="005F070D">
        <w:rPr>
          <w:lang w:val="en-AU" w:eastAsia="ja-JP"/>
        </w:rPr>
        <w:t>(</w:t>
      </w:r>
      <w:proofErr w:type="spellStart"/>
      <w:r w:rsidRPr="005F070D">
        <w:rPr>
          <w:lang w:val="en-AU" w:eastAsia="ja-JP"/>
        </w:rPr>
        <w:t>golgi.index</w:t>
      </w:r>
      <w:proofErr w:type="spellEnd"/>
      <w:r w:rsidRPr="005F070D">
        <w:rPr>
          <w:lang w:val="en-AU" w:eastAsia="ja-JP"/>
        </w:rPr>
        <w:t>)</w:t>
      </w:r>
      <w:r w:rsidRPr="005F070D">
        <w:rPr>
          <w:lang w:val="en-AU" w:eastAsia="ja-JP"/>
        </w:rPr>
        <w:br/>
        <w:t xml:space="preserve">    </w:t>
      </w:r>
      <w:r w:rsidRPr="005F070D">
        <w:rPr>
          <w:color w:val="8888C6"/>
          <w:lang w:val="en-AU" w:eastAsia="ja-JP"/>
        </w:rPr>
        <w:t>print</w:t>
      </w:r>
      <w:r w:rsidRPr="005F070D">
        <w:rPr>
          <w:lang w:val="en-AU" w:eastAsia="ja-JP"/>
        </w:rPr>
        <w:t>(</w:t>
      </w:r>
      <w:proofErr w:type="spellStart"/>
      <w:r w:rsidRPr="005F070D">
        <w:rPr>
          <w:lang w:val="en-AU" w:eastAsia="ja-JP"/>
        </w:rPr>
        <w:t>golgi_count</w:t>
      </w:r>
      <w:proofErr w:type="spellEnd"/>
      <w:r w:rsidRPr="005F070D">
        <w:rPr>
          <w:lang w:val="en-AU" w:eastAsia="ja-JP"/>
        </w:rPr>
        <w:t>)</w:t>
      </w:r>
      <w:r w:rsidRPr="005F070D">
        <w:rPr>
          <w:lang w:val="en-AU" w:eastAsia="ja-JP"/>
        </w:rPr>
        <w:br/>
        <w:t xml:space="preserve">    </w:t>
      </w:r>
      <w:proofErr w:type="spellStart"/>
      <w:r w:rsidRPr="005F070D">
        <w:rPr>
          <w:lang w:val="en-AU" w:eastAsia="ja-JP"/>
        </w:rPr>
        <w:t>glyco</w:t>
      </w:r>
      <w:proofErr w:type="spellEnd"/>
      <w:r w:rsidRPr="005F070D">
        <w:rPr>
          <w:lang w:val="en-AU" w:eastAsia="ja-JP"/>
        </w:rPr>
        <w:t xml:space="preserve"> = </w:t>
      </w:r>
      <w:proofErr w:type="spellStart"/>
      <w:r w:rsidRPr="005F070D">
        <w:rPr>
          <w:lang w:val="en-AU" w:eastAsia="ja-JP"/>
        </w:rPr>
        <w:t>golgi</w:t>
      </w:r>
      <w:proofErr w:type="spellEnd"/>
      <w:r w:rsidRPr="005F070D">
        <w:rPr>
          <w:lang w:val="en-AU" w:eastAsia="ja-JP"/>
        </w:rPr>
        <w:t>[</w:t>
      </w:r>
      <w:proofErr w:type="spellStart"/>
      <w:r w:rsidRPr="005F070D">
        <w:rPr>
          <w:lang w:val="en-AU" w:eastAsia="ja-JP"/>
        </w:rPr>
        <w:t>golgi</w:t>
      </w:r>
      <w:proofErr w:type="spellEnd"/>
      <w:r w:rsidRPr="005F070D">
        <w:rPr>
          <w:lang w:val="en-AU" w:eastAsia="ja-JP"/>
        </w:rPr>
        <w:t>[</w:t>
      </w:r>
      <w:r w:rsidRPr="005F070D">
        <w:rPr>
          <w:color w:val="6A8759"/>
          <w:lang w:val="en-AU" w:eastAsia="ja-JP"/>
        </w:rPr>
        <w:t>"Glycosylation"</w:t>
      </w:r>
      <w:r w:rsidRPr="005F070D">
        <w:rPr>
          <w:lang w:val="en-AU" w:eastAsia="ja-JP"/>
        </w:rPr>
        <w:t xml:space="preserve">] == </w:t>
      </w:r>
      <w:r w:rsidRPr="005F070D">
        <w:rPr>
          <w:color w:val="6A8759"/>
          <w:lang w:val="en-AU" w:eastAsia="ja-JP"/>
        </w:rPr>
        <w:t>"+"</w:t>
      </w:r>
      <w:r w:rsidRPr="005F070D">
        <w:rPr>
          <w:lang w:val="en-AU" w:eastAsia="ja-JP"/>
        </w:rPr>
        <w:t>]</w:t>
      </w:r>
      <w:r w:rsidRPr="005F070D">
        <w:rPr>
          <w:lang w:val="en-AU" w:eastAsia="ja-JP"/>
        </w:rPr>
        <w:br/>
        <w:t xml:space="preserve">    </w:t>
      </w:r>
      <w:r w:rsidRPr="005F070D">
        <w:rPr>
          <w:color w:val="808080"/>
          <w:lang w:val="en-AU" w:eastAsia="ja-JP"/>
        </w:rPr>
        <w:t xml:space="preserve">#glyco = </w:t>
      </w:r>
      <w:proofErr w:type="spellStart"/>
      <w:r w:rsidRPr="005F070D">
        <w:rPr>
          <w:color w:val="808080"/>
          <w:lang w:val="en-AU" w:eastAsia="ja-JP"/>
        </w:rPr>
        <w:t>golgi</w:t>
      </w:r>
      <w:proofErr w:type="spellEnd"/>
      <w:r w:rsidRPr="005F070D">
        <w:rPr>
          <w:color w:val="808080"/>
          <w:lang w:val="en-AU" w:eastAsia="ja-JP"/>
        </w:rPr>
        <w:t>[</w:t>
      </w:r>
      <w:proofErr w:type="spellStart"/>
      <w:r w:rsidRPr="005F070D">
        <w:rPr>
          <w:color w:val="808080"/>
          <w:lang w:val="en-AU" w:eastAsia="ja-JP"/>
        </w:rPr>
        <w:t>golgi</w:t>
      </w:r>
      <w:proofErr w:type="spellEnd"/>
      <w:r w:rsidRPr="005F070D">
        <w:rPr>
          <w:color w:val="808080"/>
          <w:lang w:val="en-AU" w:eastAsia="ja-JP"/>
        </w:rPr>
        <w:t>["Glycosylation genes"] == "+"]</w:t>
      </w:r>
      <w:r w:rsidRPr="005F070D">
        <w:rPr>
          <w:color w:val="808080"/>
          <w:lang w:val="en-AU" w:eastAsia="ja-JP"/>
        </w:rPr>
        <w:br/>
        <w:t xml:space="preserve">    </w:t>
      </w:r>
      <w:proofErr w:type="spellStart"/>
      <w:r w:rsidRPr="005F070D">
        <w:rPr>
          <w:lang w:val="en-AU" w:eastAsia="ja-JP"/>
        </w:rPr>
        <w:t>glyco_count</w:t>
      </w:r>
      <w:proofErr w:type="spellEnd"/>
      <w:r w:rsidRPr="005F070D">
        <w:rPr>
          <w:lang w:val="en-AU" w:eastAsia="ja-JP"/>
        </w:rPr>
        <w:t xml:space="preserve"> = </w:t>
      </w:r>
      <w:proofErr w:type="spellStart"/>
      <w:r w:rsidRPr="005F070D">
        <w:rPr>
          <w:color w:val="8888C6"/>
          <w:lang w:val="en-AU" w:eastAsia="ja-JP"/>
        </w:rPr>
        <w:t>len</w:t>
      </w:r>
      <w:proofErr w:type="spellEnd"/>
      <w:r w:rsidRPr="005F070D">
        <w:rPr>
          <w:lang w:val="en-AU" w:eastAsia="ja-JP"/>
        </w:rPr>
        <w:t>(</w:t>
      </w:r>
      <w:proofErr w:type="spellStart"/>
      <w:r w:rsidRPr="005F070D">
        <w:rPr>
          <w:lang w:val="en-AU" w:eastAsia="ja-JP"/>
        </w:rPr>
        <w:t>glyco.index</w:t>
      </w:r>
      <w:proofErr w:type="spellEnd"/>
      <w:r w:rsidRPr="005F070D">
        <w:rPr>
          <w:lang w:val="en-AU" w:eastAsia="ja-JP"/>
        </w:rPr>
        <w:t>)</w:t>
      </w:r>
      <w:r w:rsidRPr="005F070D">
        <w:rPr>
          <w:lang w:val="en-AU" w:eastAsia="ja-JP"/>
        </w:rPr>
        <w:br/>
        <w:t xml:space="preserve">    </w:t>
      </w:r>
      <w:r w:rsidRPr="005F070D">
        <w:rPr>
          <w:color w:val="8888C6"/>
          <w:lang w:val="en-AU" w:eastAsia="ja-JP"/>
        </w:rPr>
        <w:t>print</w:t>
      </w:r>
      <w:r w:rsidRPr="005F070D">
        <w:rPr>
          <w:lang w:val="en-AU" w:eastAsia="ja-JP"/>
        </w:rPr>
        <w:t>(</w:t>
      </w:r>
      <w:proofErr w:type="spellStart"/>
      <w:r w:rsidRPr="005F070D">
        <w:rPr>
          <w:lang w:val="en-AU" w:eastAsia="ja-JP"/>
        </w:rPr>
        <w:t>glyco_count</w:t>
      </w:r>
      <w:proofErr w:type="spellEnd"/>
      <w:r w:rsidRPr="005F070D">
        <w:rPr>
          <w:lang w:val="en-AU" w:eastAsia="ja-JP"/>
        </w:rPr>
        <w:t>)</w:t>
      </w:r>
      <w:r w:rsidRPr="005F070D">
        <w:rPr>
          <w:lang w:val="en-AU" w:eastAsia="ja-JP"/>
        </w:rPr>
        <w:br/>
        <w:t xml:space="preserve">    </w:t>
      </w:r>
      <w:proofErr w:type="spellStart"/>
      <w:r w:rsidRPr="005F070D">
        <w:rPr>
          <w:lang w:val="en-AU" w:eastAsia="ja-JP"/>
        </w:rPr>
        <w:t>phospha</w:t>
      </w:r>
      <w:proofErr w:type="spellEnd"/>
      <w:r w:rsidRPr="005F070D">
        <w:rPr>
          <w:lang w:val="en-AU" w:eastAsia="ja-JP"/>
        </w:rPr>
        <w:t xml:space="preserve"> = </w:t>
      </w:r>
      <w:proofErr w:type="spellStart"/>
      <w:r w:rsidRPr="005F070D">
        <w:rPr>
          <w:lang w:val="en-AU" w:eastAsia="ja-JP"/>
        </w:rPr>
        <w:t>golgi</w:t>
      </w:r>
      <w:proofErr w:type="spellEnd"/>
      <w:r w:rsidRPr="005F070D">
        <w:rPr>
          <w:lang w:val="en-AU" w:eastAsia="ja-JP"/>
        </w:rPr>
        <w:t>[</w:t>
      </w:r>
      <w:proofErr w:type="spellStart"/>
      <w:r w:rsidRPr="005F070D">
        <w:rPr>
          <w:lang w:val="en-AU" w:eastAsia="ja-JP"/>
        </w:rPr>
        <w:t>golgi</w:t>
      </w:r>
      <w:proofErr w:type="spellEnd"/>
      <w:r w:rsidRPr="005F070D">
        <w:rPr>
          <w:lang w:val="en-AU" w:eastAsia="ja-JP"/>
        </w:rPr>
        <w:t>[</w:t>
      </w:r>
      <w:r w:rsidRPr="005F070D">
        <w:rPr>
          <w:color w:val="6A8759"/>
          <w:lang w:val="en-AU" w:eastAsia="ja-JP"/>
        </w:rPr>
        <w:t>"Phosphatases"</w:t>
      </w:r>
      <w:r w:rsidRPr="005F070D">
        <w:rPr>
          <w:lang w:val="en-AU" w:eastAsia="ja-JP"/>
        </w:rPr>
        <w:t xml:space="preserve">] == </w:t>
      </w:r>
      <w:r w:rsidRPr="005F070D">
        <w:rPr>
          <w:color w:val="6A8759"/>
          <w:lang w:val="en-AU" w:eastAsia="ja-JP"/>
        </w:rPr>
        <w:t>"+"</w:t>
      </w:r>
      <w:r w:rsidRPr="005F070D">
        <w:rPr>
          <w:lang w:val="en-AU" w:eastAsia="ja-JP"/>
        </w:rPr>
        <w:t>]</w:t>
      </w:r>
      <w:r w:rsidRPr="005F070D">
        <w:rPr>
          <w:lang w:val="en-AU" w:eastAsia="ja-JP"/>
        </w:rPr>
        <w:br/>
        <w:t xml:space="preserve">    </w:t>
      </w:r>
      <w:proofErr w:type="spellStart"/>
      <w:r w:rsidRPr="005F070D">
        <w:rPr>
          <w:lang w:val="en-AU" w:eastAsia="ja-JP"/>
        </w:rPr>
        <w:t>phospha_count</w:t>
      </w:r>
      <w:proofErr w:type="spellEnd"/>
      <w:r w:rsidRPr="005F070D">
        <w:rPr>
          <w:lang w:val="en-AU" w:eastAsia="ja-JP"/>
        </w:rPr>
        <w:t xml:space="preserve"> = </w:t>
      </w:r>
      <w:proofErr w:type="spellStart"/>
      <w:r w:rsidRPr="005F070D">
        <w:rPr>
          <w:color w:val="8888C6"/>
          <w:lang w:val="en-AU" w:eastAsia="ja-JP"/>
        </w:rPr>
        <w:t>len</w:t>
      </w:r>
      <w:proofErr w:type="spellEnd"/>
      <w:r w:rsidRPr="005F070D">
        <w:rPr>
          <w:lang w:val="en-AU" w:eastAsia="ja-JP"/>
        </w:rPr>
        <w:t>(</w:t>
      </w:r>
      <w:proofErr w:type="spellStart"/>
      <w:r w:rsidRPr="005F070D">
        <w:rPr>
          <w:lang w:val="en-AU" w:eastAsia="ja-JP"/>
        </w:rPr>
        <w:t>phospha.index</w:t>
      </w:r>
      <w:proofErr w:type="spellEnd"/>
      <w:r w:rsidRPr="005F070D">
        <w:rPr>
          <w:lang w:val="en-AU" w:eastAsia="ja-JP"/>
        </w:rPr>
        <w:t>)</w:t>
      </w:r>
      <w:r w:rsidRPr="005F070D">
        <w:rPr>
          <w:lang w:val="en-AU" w:eastAsia="ja-JP"/>
        </w:rPr>
        <w:br/>
        <w:t xml:space="preserve">    kinases = </w:t>
      </w:r>
      <w:proofErr w:type="spellStart"/>
      <w:r w:rsidRPr="005F070D">
        <w:rPr>
          <w:lang w:val="en-AU" w:eastAsia="ja-JP"/>
        </w:rPr>
        <w:t>golgi</w:t>
      </w:r>
      <w:proofErr w:type="spellEnd"/>
      <w:r w:rsidRPr="005F070D">
        <w:rPr>
          <w:lang w:val="en-AU" w:eastAsia="ja-JP"/>
        </w:rPr>
        <w:t>[(</w:t>
      </w:r>
      <w:proofErr w:type="spellStart"/>
      <w:r w:rsidRPr="005F070D">
        <w:rPr>
          <w:lang w:val="en-AU" w:eastAsia="ja-JP"/>
        </w:rPr>
        <w:t>golgi</w:t>
      </w:r>
      <w:proofErr w:type="spellEnd"/>
      <w:r w:rsidRPr="005F070D">
        <w:rPr>
          <w:lang w:val="en-AU" w:eastAsia="ja-JP"/>
        </w:rPr>
        <w:t>[</w:t>
      </w:r>
      <w:r w:rsidRPr="005F070D">
        <w:rPr>
          <w:color w:val="6A8759"/>
          <w:lang w:val="en-AU" w:eastAsia="ja-JP"/>
        </w:rPr>
        <w:t>"Kinases"</w:t>
      </w:r>
      <w:r w:rsidRPr="005F070D">
        <w:rPr>
          <w:lang w:val="en-AU" w:eastAsia="ja-JP"/>
        </w:rPr>
        <w:t xml:space="preserve">] == </w:t>
      </w:r>
      <w:r w:rsidRPr="005F070D">
        <w:rPr>
          <w:color w:val="6A8759"/>
          <w:lang w:val="en-AU" w:eastAsia="ja-JP"/>
        </w:rPr>
        <w:t>"+"</w:t>
      </w:r>
      <w:r w:rsidRPr="005F070D">
        <w:rPr>
          <w:lang w:val="en-AU" w:eastAsia="ja-JP"/>
        </w:rPr>
        <w:t>) | (</w:t>
      </w:r>
      <w:proofErr w:type="spellStart"/>
      <w:r w:rsidRPr="005F070D">
        <w:rPr>
          <w:lang w:val="en-AU" w:eastAsia="ja-JP"/>
        </w:rPr>
        <w:t>golgi</w:t>
      </w:r>
      <w:proofErr w:type="spellEnd"/>
      <w:r w:rsidRPr="005F070D">
        <w:rPr>
          <w:lang w:val="en-AU" w:eastAsia="ja-JP"/>
        </w:rPr>
        <w:t>[</w:t>
      </w:r>
      <w:r w:rsidRPr="005F070D">
        <w:rPr>
          <w:color w:val="6A8759"/>
          <w:lang w:val="en-AU" w:eastAsia="ja-JP"/>
        </w:rPr>
        <w:t>"</w:t>
      </w:r>
      <w:proofErr w:type="spellStart"/>
      <w:r w:rsidRPr="005F070D">
        <w:rPr>
          <w:color w:val="6A8759"/>
          <w:lang w:val="en-AU" w:eastAsia="ja-JP"/>
        </w:rPr>
        <w:t>Dark.kinase</w:t>
      </w:r>
      <w:proofErr w:type="spellEnd"/>
      <w:r w:rsidRPr="005F070D">
        <w:rPr>
          <w:color w:val="6A8759"/>
          <w:lang w:val="en-AU" w:eastAsia="ja-JP"/>
        </w:rPr>
        <w:t>"</w:t>
      </w:r>
      <w:r w:rsidRPr="005F070D">
        <w:rPr>
          <w:lang w:val="en-AU" w:eastAsia="ja-JP"/>
        </w:rPr>
        <w:t xml:space="preserve">] == </w:t>
      </w:r>
      <w:r w:rsidRPr="005F070D">
        <w:rPr>
          <w:color w:val="6A8759"/>
          <w:lang w:val="en-AU" w:eastAsia="ja-JP"/>
        </w:rPr>
        <w:t>"+"</w:t>
      </w:r>
      <w:r w:rsidRPr="005F070D">
        <w:rPr>
          <w:lang w:val="en-AU" w:eastAsia="ja-JP"/>
        </w:rPr>
        <w:t>)]</w:t>
      </w:r>
      <w:r w:rsidRPr="005F070D">
        <w:rPr>
          <w:lang w:val="en-AU" w:eastAsia="ja-JP"/>
        </w:rPr>
        <w:br/>
        <w:t xml:space="preserve">    </w:t>
      </w:r>
      <w:r w:rsidRPr="005F070D">
        <w:rPr>
          <w:color w:val="808080"/>
          <w:lang w:val="en-AU" w:eastAsia="ja-JP"/>
        </w:rPr>
        <w:t xml:space="preserve">#kinases = </w:t>
      </w:r>
      <w:proofErr w:type="spellStart"/>
      <w:r w:rsidRPr="005F070D">
        <w:rPr>
          <w:color w:val="808080"/>
          <w:lang w:val="en-AU" w:eastAsia="ja-JP"/>
        </w:rPr>
        <w:t>golgi</w:t>
      </w:r>
      <w:proofErr w:type="spellEnd"/>
      <w:r w:rsidRPr="005F070D">
        <w:rPr>
          <w:color w:val="808080"/>
          <w:lang w:val="en-AU" w:eastAsia="ja-JP"/>
        </w:rPr>
        <w:t>[(</w:t>
      </w:r>
      <w:proofErr w:type="spellStart"/>
      <w:r w:rsidRPr="005F070D">
        <w:rPr>
          <w:color w:val="808080"/>
          <w:lang w:val="en-AU" w:eastAsia="ja-JP"/>
        </w:rPr>
        <w:t>golgi</w:t>
      </w:r>
      <w:proofErr w:type="spellEnd"/>
      <w:r w:rsidRPr="005F070D">
        <w:rPr>
          <w:color w:val="808080"/>
          <w:lang w:val="en-AU" w:eastAsia="ja-JP"/>
        </w:rPr>
        <w:t>["Kinases"] == "+") | (</w:t>
      </w:r>
      <w:proofErr w:type="spellStart"/>
      <w:r w:rsidRPr="005F070D">
        <w:rPr>
          <w:color w:val="808080"/>
          <w:lang w:val="en-AU" w:eastAsia="ja-JP"/>
        </w:rPr>
        <w:t>golgi</w:t>
      </w:r>
      <w:proofErr w:type="spellEnd"/>
      <w:r w:rsidRPr="005F070D">
        <w:rPr>
          <w:color w:val="808080"/>
          <w:lang w:val="en-AU" w:eastAsia="ja-JP"/>
        </w:rPr>
        <w:t>["Dark Kinases"] == "+")]</w:t>
      </w:r>
      <w:r w:rsidRPr="005F070D">
        <w:rPr>
          <w:color w:val="808080"/>
          <w:lang w:val="en-AU" w:eastAsia="ja-JP"/>
        </w:rPr>
        <w:br/>
        <w:t xml:space="preserve">    </w:t>
      </w:r>
      <w:proofErr w:type="spellStart"/>
      <w:r w:rsidRPr="005F070D">
        <w:rPr>
          <w:lang w:val="en-AU" w:eastAsia="ja-JP"/>
        </w:rPr>
        <w:t>kinases_count</w:t>
      </w:r>
      <w:proofErr w:type="spellEnd"/>
      <w:r w:rsidRPr="005F070D">
        <w:rPr>
          <w:lang w:val="en-AU" w:eastAsia="ja-JP"/>
        </w:rPr>
        <w:t xml:space="preserve"> = </w:t>
      </w:r>
      <w:proofErr w:type="spellStart"/>
      <w:r w:rsidRPr="005F070D">
        <w:rPr>
          <w:color w:val="8888C6"/>
          <w:lang w:val="en-AU" w:eastAsia="ja-JP"/>
        </w:rPr>
        <w:t>len</w:t>
      </w:r>
      <w:proofErr w:type="spellEnd"/>
      <w:r w:rsidRPr="005F070D">
        <w:rPr>
          <w:lang w:val="en-AU" w:eastAsia="ja-JP"/>
        </w:rPr>
        <w:t>(</w:t>
      </w:r>
      <w:proofErr w:type="spellStart"/>
      <w:r w:rsidRPr="005F070D">
        <w:rPr>
          <w:lang w:val="en-AU" w:eastAsia="ja-JP"/>
        </w:rPr>
        <w:t>kinases.index</w:t>
      </w:r>
      <w:proofErr w:type="spellEnd"/>
      <w:r w:rsidRPr="005F070D">
        <w:rPr>
          <w:lang w:val="en-AU" w:eastAsia="ja-JP"/>
        </w:rPr>
        <w:t>)</w:t>
      </w:r>
      <w:r w:rsidRPr="005F070D">
        <w:rPr>
          <w:lang w:val="en-AU" w:eastAsia="ja-JP"/>
        </w:rPr>
        <w:br/>
        <w:t xml:space="preserve">    ubi = </w:t>
      </w:r>
      <w:proofErr w:type="spellStart"/>
      <w:r w:rsidRPr="005F070D">
        <w:rPr>
          <w:lang w:val="en-AU" w:eastAsia="ja-JP"/>
        </w:rPr>
        <w:t>golgi</w:t>
      </w:r>
      <w:proofErr w:type="spellEnd"/>
      <w:r w:rsidRPr="005F070D">
        <w:rPr>
          <w:lang w:val="en-AU" w:eastAsia="ja-JP"/>
        </w:rPr>
        <w:t>[</w:t>
      </w:r>
      <w:proofErr w:type="spellStart"/>
      <w:r w:rsidRPr="005F070D">
        <w:rPr>
          <w:lang w:val="en-AU" w:eastAsia="ja-JP"/>
        </w:rPr>
        <w:t>golgi</w:t>
      </w:r>
      <w:proofErr w:type="spellEnd"/>
      <w:r w:rsidRPr="005F070D">
        <w:rPr>
          <w:lang w:val="en-AU" w:eastAsia="ja-JP"/>
        </w:rPr>
        <w:t>[</w:t>
      </w:r>
      <w:r w:rsidRPr="005F070D">
        <w:rPr>
          <w:color w:val="6A8759"/>
          <w:lang w:val="en-AU" w:eastAsia="ja-JP"/>
        </w:rPr>
        <w:t>"</w:t>
      </w:r>
      <w:proofErr w:type="spellStart"/>
      <w:r w:rsidRPr="005F070D">
        <w:rPr>
          <w:color w:val="6A8759"/>
          <w:lang w:val="en-AU" w:eastAsia="ja-JP"/>
        </w:rPr>
        <w:t>Ub.Pathway</w:t>
      </w:r>
      <w:proofErr w:type="spellEnd"/>
      <w:r w:rsidRPr="005F070D">
        <w:rPr>
          <w:color w:val="6A8759"/>
          <w:lang w:val="en-AU" w:eastAsia="ja-JP"/>
        </w:rPr>
        <w:t>"</w:t>
      </w:r>
      <w:r w:rsidRPr="005F070D">
        <w:rPr>
          <w:lang w:val="en-AU" w:eastAsia="ja-JP"/>
        </w:rPr>
        <w:t xml:space="preserve">] == </w:t>
      </w:r>
      <w:r w:rsidRPr="005F070D">
        <w:rPr>
          <w:color w:val="6A8759"/>
          <w:lang w:val="en-AU" w:eastAsia="ja-JP"/>
        </w:rPr>
        <w:t>"+"</w:t>
      </w:r>
      <w:r w:rsidRPr="005F070D">
        <w:rPr>
          <w:lang w:val="en-AU" w:eastAsia="ja-JP"/>
        </w:rPr>
        <w:t>]</w:t>
      </w:r>
      <w:r w:rsidRPr="005F070D">
        <w:rPr>
          <w:lang w:val="en-AU" w:eastAsia="ja-JP"/>
        </w:rPr>
        <w:br/>
        <w:t xml:space="preserve">    </w:t>
      </w:r>
      <w:proofErr w:type="spellStart"/>
      <w:r w:rsidRPr="005F070D">
        <w:rPr>
          <w:lang w:val="en-AU" w:eastAsia="ja-JP"/>
        </w:rPr>
        <w:t>ubi_count</w:t>
      </w:r>
      <w:proofErr w:type="spellEnd"/>
      <w:r w:rsidRPr="005F070D">
        <w:rPr>
          <w:lang w:val="en-AU" w:eastAsia="ja-JP"/>
        </w:rPr>
        <w:t xml:space="preserve"> = </w:t>
      </w:r>
      <w:proofErr w:type="spellStart"/>
      <w:r w:rsidRPr="005F070D">
        <w:rPr>
          <w:color w:val="8888C6"/>
          <w:lang w:val="en-AU" w:eastAsia="ja-JP"/>
        </w:rPr>
        <w:t>len</w:t>
      </w:r>
      <w:proofErr w:type="spellEnd"/>
      <w:r w:rsidRPr="005F070D">
        <w:rPr>
          <w:lang w:val="en-AU" w:eastAsia="ja-JP"/>
        </w:rPr>
        <w:t>(</w:t>
      </w:r>
      <w:proofErr w:type="spellStart"/>
      <w:r w:rsidRPr="005F070D">
        <w:rPr>
          <w:lang w:val="en-AU" w:eastAsia="ja-JP"/>
        </w:rPr>
        <w:t>ubi.index</w:t>
      </w:r>
      <w:proofErr w:type="spellEnd"/>
      <w:r w:rsidRPr="005F070D">
        <w:rPr>
          <w:lang w:val="en-AU" w:eastAsia="ja-JP"/>
        </w:rPr>
        <w:t>)</w:t>
      </w:r>
      <w:r w:rsidRPr="005F070D">
        <w:rPr>
          <w:lang w:val="en-AU" w:eastAsia="ja-JP"/>
        </w:rPr>
        <w:br/>
      </w:r>
      <w:r w:rsidRPr="005F070D">
        <w:rPr>
          <w:lang w:val="en-AU" w:eastAsia="ja-JP"/>
        </w:rPr>
        <w:br/>
        <w:t xml:space="preserve">    l = [</w:t>
      </w:r>
      <w:r w:rsidRPr="005F070D">
        <w:rPr>
          <w:lang w:val="en-AU" w:eastAsia="ja-JP"/>
        </w:rPr>
        <w:br/>
      </w:r>
      <w:r w:rsidRPr="005F070D">
        <w:rPr>
          <w:lang w:val="en-AU" w:eastAsia="ja-JP"/>
        </w:rPr>
        <w:br/>
      </w:r>
      <w:r w:rsidRPr="005F070D">
        <w:rPr>
          <w:lang w:val="en-AU" w:eastAsia="ja-JP"/>
        </w:rPr>
        <w:lastRenderedPageBreak/>
        <w:t xml:space="preserve">        {</w:t>
      </w:r>
      <w:r w:rsidRPr="005F070D">
        <w:rPr>
          <w:color w:val="6A8759"/>
          <w:lang w:val="en-AU" w:eastAsia="ja-JP"/>
        </w:rPr>
        <w:t>'data'</w:t>
      </w:r>
      <w:r w:rsidRPr="005F070D">
        <w:rPr>
          <w:lang w:val="en-AU" w:eastAsia="ja-JP"/>
        </w:rPr>
        <w:t>: {</w:t>
      </w:r>
      <w:r w:rsidRPr="005F070D">
        <w:rPr>
          <w:color w:val="6A8759"/>
          <w:lang w:val="en-AU" w:eastAsia="ja-JP"/>
        </w:rPr>
        <w:t>'id'</w:t>
      </w:r>
      <w:r w:rsidRPr="005F070D">
        <w:rPr>
          <w:lang w:val="en-AU" w:eastAsia="ja-JP"/>
        </w:rPr>
        <w:t xml:space="preserve">: </w:t>
      </w:r>
      <w:r w:rsidRPr="005F070D">
        <w:rPr>
          <w:color w:val="6A8759"/>
          <w:lang w:val="en-AU" w:eastAsia="ja-JP"/>
        </w:rPr>
        <w:t>'enriched-</w:t>
      </w:r>
      <w:proofErr w:type="spellStart"/>
      <w:r w:rsidRPr="005F070D">
        <w:rPr>
          <w:color w:val="6A8759"/>
          <w:lang w:val="en-AU" w:eastAsia="ja-JP"/>
        </w:rPr>
        <w:t>golgi</w:t>
      </w:r>
      <w:proofErr w:type="spellEnd"/>
      <w:r w:rsidRPr="005F070D">
        <w:rPr>
          <w:color w:val="6A8759"/>
          <w:lang w:val="en-AU" w:eastAsia="ja-JP"/>
        </w:rPr>
        <w:t>'</w:t>
      </w:r>
      <w:r w:rsidRPr="005F070D">
        <w:rPr>
          <w:color w:val="CC7832"/>
          <w:lang w:val="en-AU" w:eastAsia="ja-JP"/>
        </w:rPr>
        <w:t xml:space="preserve">, </w:t>
      </w:r>
      <w:r w:rsidRPr="005F070D">
        <w:rPr>
          <w:color w:val="6A8759"/>
          <w:lang w:val="en-AU" w:eastAsia="ja-JP"/>
        </w:rPr>
        <w:t>'label'</w:t>
      </w:r>
      <w:r w:rsidRPr="005F070D">
        <w:rPr>
          <w:lang w:val="en-AU" w:eastAsia="ja-JP"/>
        </w:rPr>
        <w:t xml:space="preserve">: </w:t>
      </w:r>
      <w:proofErr w:type="spellStart"/>
      <w:r w:rsidRPr="005F070D">
        <w:rPr>
          <w:color w:val="6A8759"/>
          <w:lang w:val="en-AU" w:eastAsia="ja-JP"/>
        </w:rPr>
        <w:t>f'Golgi</w:t>
      </w:r>
      <w:proofErr w:type="spellEnd"/>
      <w:r w:rsidRPr="005F070D">
        <w:rPr>
          <w:color w:val="6A8759"/>
          <w:lang w:val="en-AU" w:eastAsia="ja-JP"/>
        </w:rPr>
        <w:t xml:space="preserve">: </w:t>
      </w:r>
      <w:r w:rsidRPr="005F070D">
        <w:rPr>
          <w:color w:val="CC7832"/>
          <w:lang w:val="en-AU" w:eastAsia="ja-JP"/>
        </w:rPr>
        <w:t>{</w:t>
      </w:r>
      <w:proofErr w:type="spellStart"/>
      <w:r w:rsidRPr="005F070D">
        <w:rPr>
          <w:lang w:val="en-AU" w:eastAsia="ja-JP"/>
        </w:rPr>
        <w:t>golgi_count</w:t>
      </w:r>
      <w:proofErr w:type="spellEnd"/>
      <w:r w:rsidRPr="005F070D">
        <w:rPr>
          <w:color w:val="CC7832"/>
          <w:lang w:val="en-AU" w:eastAsia="ja-JP"/>
        </w:rPr>
        <w:t>}</w:t>
      </w:r>
      <w:r w:rsidRPr="005F070D">
        <w:rPr>
          <w:color w:val="6A8759"/>
          <w:lang w:val="en-AU" w:eastAsia="ja-JP"/>
        </w:rPr>
        <w:t>'</w:t>
      </w:r>
      <w:r w:rsidRPr="005F070D">
        <w:rPr>
          <w:color w:val="CC7832"/>
          <w:lang w:val="en-AU" w:eastAsia="ja-JP"/>
        </w:rPr>
        <w:t xml:space="preserve">, </w:t>
      </w:r>
      <w:r w:rsidRPr="005F070D">
        <w:rPr>
          <w:color w:val="6A8759"/>
          <w:lang w:val="en-AU" w:eastAsia="ja-JP"/>
        </w:rPr>
        <w:t>"size"</w:t>
      </w:r>
      <w:r w:rsidRPr="005F070D">
        <w:rPr>
          <w:lang w:val="en-AU" w:eastAsia="ja-JP"/>
        </w:rPr>
        <w:t xml:space="preserve">: </w:t>
      </w:r>
      <w:proofErr w:type="spellStart"/>
      <w:r w:rsidRPr="005F070D">
        <w:rPr>
          <w:lang w:val="en-AU" w:eastAsia="ja-JP"/>
        </w:rPr>
        <w:t>golgi_count</w:t>
      </w:r>
      <w:proofErr w:type="spellEnd"/>
      <w:r w:rsidRPr="005F070D">
        <w:rPr>
          <w:lang w:val="en-AU" w:eastAsia="ja-JP"/>
        </w:rPr>
        <w:t xml:space="preserve"> * block}</w:t>
      </w:r>
      <w:r w:rsidRPr="005F070D">
        <w:rPr>
          <w:color w:val="CC7832"/>
          <w:lang w:val="en-AU" w:eastAsia="ja-JP"/>
        </w:rPr>
        <w:t>,</w:t>
      </w:r>
      <w:r w:rsidRPr="005F070D">
        <w:rPr>
          <w:color w:val="CC7832"/>
          <w:lang w:val="en-AU" w:eastAsia="ja-JP"/>
        </w:rPr>
        <w:br/>
        <w:t xml:space="preserve">         </w:t>
      </w:r>
      <w:r w:rsidRPr="005F070D">
        <w:rPr>
          <w:color w:val="6A8759"/>
          <w:lang w:val="en-AU" w:eastAsia="ja-JP"/>
        </w:rPr>
        <w:t>'classes'</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golgi</w:t>
      </w:r>
      <w:proofErr w:type="spellEnd"/>
      <w:r w:rsidRPr="005F070D">
        <w:rPr>
          <w:color w:val="6A8759"/>
          <w:lang w:val="en-AU" w:eastAsia="ja-JP"/>
        </w:rPr>
        <w:t xml:space="preserve"> enriched'</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color w:val="808080"/>
          <w:lang w:val="en-AU" w:eastAsia="ja-JP"/>
        </w:rPr>
        <w:t>#{'data': {'source': 'significant', 'target': 'enriched-</w:t>
      </w:r>
      <w:proofErr w:type="spellStart"/>
      <w:r w:rsidRPr="005F070D">
        <w:rPr>
          <w:color w:val="808080"/>
          <w:lang w:val="en-AU" w:eastAsia="ja-JP"/>
        </w:rPr>
        <w:t>golgi</w:t>
      </w:r>
      <w:proofErr w:type="spellEnd"/>
      <w:r w:rsidRPr="005F070D">
        <w:rPr>
          <w:color w:val="808080"/>
          <w:lang w:val="en-AU" w:eastAsia="ja-JP"/>
        </w:rPr>
        <w:t>'}, 'classes': 'significant-edge'},</w:t>
      </w:r>
      <w:r w:rsidRPr="005F070D">
        <w:rPr>
          <w:color w:val="808080"/>
          <w:lang w:val="en-AU" w:eastAsia="ja-JP"/>
        </w:rPr>
        <w:br/>
        <w:t xml:space="preserve">        </w:t>
      </w:r>
      <w:r w:rsidRPr="005F070D">
        <w:rPr>
          <w:lang w:val="en-AU" w:eastAsia="ja-JP"/>
        </w:rPr>
        <w:t>{</w:t>
      </w:r>
      <w:r w:rsidRPr="005F070D">
        <w:rPr>
          <w:color w:val="6A8759"/>
          <w:lang w:val="en-AU" w:eastAsia="ja-JP"/>
        </w:rPr>
        <w:t>'data'</w:t>
      </w:r>
      <w:r w:rsidRPr="005F070D">
        <w:rPr>
          <w:lang w:val="en-AU" w:eastAsia="ja-JP"/>
        </w:rPr>
        <w:t>: {</w:t>
      </w:r>
      <w:r w:rsidRPr="005F070D">
        <w:rPr>
          <w:color w:val="6A8759"/>
          <w:lang w:val="en-AU" w:eastAsia="ja-JP"/>
        </w:rPr>
        <w:t>'id'</w:t>
      </w:r>
      <w:r w:rsidRPr="005F070D">
        <w:rPr>
          <w:lang w:val="en-AU" w:eastAsia="ja-JP"/>
        </w:rPr>
        <w:t xml:space="preserve">: </w:t>
      </w:r>
      <w:r w:rsidRPr="005F070D">
        <w:rPr>
          <w:color w:val="6A8759"/>
          <w:lang w:val="en-AU" w:eastAsia="ja-JP"/>
        </w:rPr>
        <w:t>'enriched-</w:t>
      </w:r>
      <w:proofErr w:type="spellStart"/>
      <w:r w:rsidRPr="005F070D">
        <w:rPr>
          <w:color w:val="6A8759"/>
          <w:lang w:val="en-AU" w:eastAsia="ja-JP"/>
        </w:rPr>
        <w:t>glyco</w:t>
      </w:r>
      <w:proofErr w:type="spellEnd"/>
      <w:r w:rsidRPr="005F070D">
        <w:rPr>
          <w:color w:val="6A8759"/>
          <w:lang w:val="en-AU" w:eastAsia="ja-JP"/>
        </w:rPr>
        <w:t>'</w:t>
      </w:r>
      <w:r w:rsidRPr="005F070D">
        <w:rPr>
          <w:color w:val="CC7832"/>
          <w:lang w:val="en-AU" w:eastAsia="ja-JP"/>
        </w:rPr>
        <w:t xml:space="preserve">, </w:t>
      </w:r>
      <w:r w:rsidRPr="005F070D">
        <w:rPr>
          <w:color w:val="6A8759"/>
          <w:lang w:val="en-AU" w:eastAsia="ja-JP"/>
        </w:rPr>
        <w:t>'label'</w:t>
      </w:r>
      <w:r w:rsidRPr="005F070D">
        <w:rPr>
          <w:lang w:val="en-AU" w:eastAsia="ja-JP"/>
        </w:rPr>
        <w:t xml:space="preserve">: </w:t>
      </w:r>
      <w:proofErr w:type="spellStart"/>
      <w:r w:rsidRPr="005F070D">
        <w:rPr>
          <w:color w:val="6A8759"/>
          <w:lang w:val="en-AU" w:eastAsia="ja-JP"/>
        </w:rPr>
        <w:t>f'Glycosylation</w:t>
      </w:r>
      <w:proofErr w:type="spellEnd"/>
      <w:r w:rsidRPr="005F070D">
        <w:rPr>
          <w:color w:val="6A8759"/>
          <w:lang w:val="en-AU" w:eastAsia="ja-JP"/>
        </w:rPr>
        <w:t xml:space="preserve"> genes: </w:t>
      </w:r>
      <w:r w:rsidRPr="005F070D">
        <w:rPr>
          <w:color w:val="CC7832"/>
          <w:lang w:val="en-AU" w:eastAsia="ja-JP"/>
        </w:rPr>
        <w:t>{</w:t>
      </w:r>
      <w:proofErr w:type="spellStart"/>
      <w:r w:rsidRPr="005F070D">
        <w:rPr>
          <w:lang w:val="en-AU" w:eastAsia="ja-JP"/>
        </w:rPr>
        <w:t>glyco_count</w:t>
      </w:r>
      <w:proofErr w:type="spellEnd"/>
      <w:r w:rsidRPr="005F070D">
        <w:rPr>
          <w:color w:val="CC7832"/>
          <w:lang w:val="en-AU" w:eastAsia="ja-JP"/>
        </w:rPr>
        <w:t>}</w:t>
      </w:r>
      <w:r w:rsidRPr="005F070D">
        <w:rPr>
          <w:color w:val="6A8759"/>
          <w:lang w:val="en-AU" w:eastAsia="ja-JP"/>
        </w:rPr>
        <w:t>'</w:t>
      </w:r>
      <w:r w:rsidRPr="005F070D">
        <w:rPr>
          <w:color w:val="CC7832"/>
          <w:lang w:val="en-AU" w:eastAsia="ja-JP"/>
        </w:rPr>
        <w:t>,</w:t>
      </w:r>
      <w:r w:rsidRPr="005F070D">
        <w:rPr>
          <w:color w:val="CC7832"/>
          <w:lang w:val="en-AU" w:eastAsia="ja-JP"/>
        </w:rPr>
        <w:br/>
        <w:t xml:space="preserve">                  </w:t>
      </w:r>
      <w:r w:rsidRPr="005F070D">
        <w:rPr>
          <w:color w:val="6A8759"/>
          <w:lang w:val="en-AU" w:eastAsia="ja-JP"/>
        </w:rPr>
        <w:t>"size"</w:t>
      </w:r>
      <w:r w:rsidRPr="005F070D">
        <w:rPr>
          <w:lang w:val="en-AU" w:eastAsia="ja-JP"/>
        </w:rPr>
        <w:t xml:space="preserve">: </w:t>
      </w:r>
      <w:proofErr w:type="spellStart"/>
      <w:r w:rsidRPr="005F070D">
        <w:rPr>
          <w:lang w:val="en-AU" w:eastAsia="ja-JP"/>
        </w:rPr>
        <w:t>glyco_count</w:t>
      </w:r>
      <w:proofErr w:type="spellEnd"/>
      <w:r w:rsidRPr="005F070D">
        <w:rPr>
          <w:lang w:val="en-AU" w:eastAsia="ja-JP"/>
        </w:rPr>
        <w:t xml:space="preserve"> * block}</w:t>
      </w:r>
      <w:r w:rsidRPr="005F070D">
        <w:rPr>
          <w:color w:val="CC7832"/>
          <w:lang w:val="en-AU" w:eastAsia="ja-JP"/>
        </w:rPr>
        <w:t xml:space="preserve">, </w:t>
      </w:r>
      <w:r w:rsidRPr="005F070D">
        <w:rPr>
          <w:color w:val="6A8759"/>
          <w:lang w:val="en-AU" w:eastAsia="ja-JP"/>
        </w:rPr>
        <w:t>'classes'</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golgi</w:t>
      </w:r>
      <w:proofErr w:type="spellEnd"/>
      <w:r w:rsidRPr="005F070D">
        <w:rPr>
          <w:color w:val="6A8759"/>
          <w:lang w:val="en-AU" w:eastAsia="ja-JP"/>
        </w:rPr>
        <w:t xml:space="preserve"> enriched'</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color w:val="6A8759"/>
          <w:lang w:val="en-AU" w:eastAsia="ja-JP"/>
        </w:rPr>
        <w:t>'data'</w:t>
      </w:r>
      <w:r w:rsidRPr="005F070D">
        <w:rPr>
          <w:lang w:val="en-AU" w:eastAsia="ja-JP"/>
        </w:rPr>
        <w:t>: {</w:t>
      </w:r>
      <w:r w:rsidRPr="005F070D">
        <w:rPr>
          <w:color w:val="6A8759"/>
          <w:lang w:val="en-AU" w:eastAsia="ja-JP"/>
        </w:rPr>
        <w:t>'id'</w:t>
      </w:r>
      <w:r w:rsidRPr="005F070D">
        <w:rPr>
          <w:lang w:val="en-AU" w:eastAsia="ja-JP"/>
        </w:rPr>
        <w:t xml:space="preserve">: </w:t>
      </w:r>
      <w:r w:rsidRPr="005F070D">
        <w:rPr>
          <w:color w:val="6A8759"/>
          <w:lang w:val="en-AU" w:eastAsia="ja-JP"/>
        </w:rPr>
        <w:t>'enriched-</w:t>
      </w:r>
      <w:proofErr w:type="spellStart"/>
      <w:r w:rsidRPr="005F070D">
        <w:rPr>
          <w:color w:val="6A8759"/>
          <w:lang w:val="en-AU" w:eastAsia="ja-JP"/>
        </w:rPr>
        <w:t>phospha</w:t>
      </w:r>
      <w:proofErr w:type="spellEnd"/>
      <w:r w:rsidRPr="005F070D">
        <w:rPr>
          <w:color w:val="6A8759"/>
          <w:lang w:val="en-AU" w:eastAsia="ja-JP"/>
        </w:rPr>
        <w:t>'</w:t>
      </w:r>
      <w:r w:rsidRPr="005F070D">
        <w:rPr>
          <w:color w:val="CC7832"/>
          <w:lang w:val="en-AU" w:eastAsia="ja-JP"/>
        </w:rPr>
        <w:t xml:space="preserve">, </w:t>
      </w:r>
      <w:r w:rsidRPr="005F070D">
        <w:rPr>
          <w:color w:val="6A8759"/>
          <w:lang w:val="en-AU" w:eastAsia="ja-JP"/>
        </w:rPr>
        <w:t>'label'</w:t>
      </w:r>
      <w:r w:rsidRPr="005F070D">
        <w:rPr>
          <w:lang w:val="en-AU" w:eastAsia="ja-JP"/>
        </w:rPr>
        <w:t xml:space="preserve">: </w:t>
      </w:r>
      <w:proofErr w:type="spellStart"/>
      <w:r w:rsidRPr="005F070D">
        <w:rPr>
          <w:color w:val="6A8759"/>
          <w:lang w:val="en-AU" w:eastAsia="ja-JP"/>
        </w:rPr>
        <w:t>f'Phosphatases</w:t>
      </w:r>
      <w:proofErr w:type="spellEnd"/>
      <w:r w:rsidRPr="005F070D">
        <w:rPr>
          <w:color w:val="6A8759"/>
          <w:lang w:val="en-AU" w:eastAsia="ja-JP"/>
        </w:rPr>
        <w:t xml:space="preserve">: </w:t>
      </w:r>
      <w:r w:rsidRPr="005F070D">
        <w:rPr>
          <w:color w:val="CC7832"/>
          <w:lang w:val="en-AU" w:eastAsia="ja-JP"/>
        </w:rPr>
        <w:t>{</w:t>
      </w:r>
      <w:proofErr w:type="spellStart"/>
      <w:r w:rsidRPr="005F070D">
        <w:rPr>
          <w:lang w:val="en-AU" w:eastAsia="ja-JP"/>
        </w:rPr>
        <w:t>phospha_count</w:t>
      </w:r>
      <w:proofErr w:type="spellEnd"/>
      <w:r w:rsidRPr="005F070D">
        <w:rPr>
          <w:color w:val="CC7832"/>
          <w:lang w:val="en-AU" w:eastAsia="ja-JP"/>
        </w:rPr>
        <w:t>}</w:t>
      </w:r>
      <w:r w:rsidRPr="005F070D">
        <w:rPr>
          <w:color w:val="6A8759"/>
          <w:lang w:val="en-AU" w:eastAsia="ja-JP"/>
        </w:rPr>
        <w:t>'</w:t>
      </w:r>
      <w:r w:rsidRPr="005F070D">
        <w:rPr>
          <w:color w:val="CC7832"/>
          <w:lang w:val="en-AU" w:eastAsia="ja-JP"/>
        </w:rPr>
        <w:t>,</w:t>
      </w:r>
      <w:r w:rsidRPr="005F070D">
        <w:rPr>
          <w:color w:val="CC7832"/>
          <w:lang w:val="en-AU" w:eastAsia="ja-JP"/>
        </w:rPr>
        <w:br/>
        <w:t xml:space="preserve">                  </w:t>
      </w:r>
      <w:r w:rsidRPr="005F070D">
        <w:rPr>
          <w:color w:val="6A8759"/>
          <w:lang w:val="en-AU" w:eastAsia="ja-JP"/>
        </w:rPr>
        <w:t>"size"</w:t>
      </w:r>
      <w:r w:rsidRPr="005F070D">
        <w:rPr>
          <w:lang w:val="en-AU" w:eastAsia="ja-JP"/>
        </w:rPr>
        <w:t xml:space="preserve">: </w:t>
      </w:r>
      <w:proofErr w:type="spellStart"/>
      <w:r w:rsidRPr="005F070D">
        <w:rPr>
          <w:lang w:val="en-AU" w:eastAsia="ja-JP"/>
        </w:rPr>
        <w:t>phospha_count</w:t>
      </w:r>
      <w:proofErr w:type="spellEnd"/>
      <w:r w:rsidRPr="005F070D">
        <w:rPr>
          <w:lang w:val="en-AU" w:eastAsia="ja-JP"/>
        </w:rPr>
        <w:t xml:space="preserve"> * block}</w:t>
      </w:r>
      <w:r w:rsidRPr="005F070D">
        <w:rPr>
          <w:color w:val="CC7832"/>
          <w:lang w:val="en-AU" w:eastAsia="ja-JP"/>
        </w:rPr>
        <w:t xml:space="preserve">, </w:t>
      </w:r>
      <w:r w:rsidRPr="005F070D">
        <w:rPr>
          <w:color w:val="6A8759"/>
          <w:lang w:val="en-AU" w:eastAsia="ja-JP"/>
        </w:rPr>
        <w:t>'classes'</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golgi</w:t>
      </w:r>
      <w:proofErr w:type="spellEnd"/>
      <w:r w:rsidRPr="005F070D">
        <w:rPr>
          <w:color w:val="6A8759"/>
          <w:lang w:val="en-AU" w:eastAsia="ja-JP"/>
        </w:rPr>
        <w:t xml:space="preserve"> enriched'</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color w:val="6A8759"/>
          <w:lang w:val="en-AU" w:eastAsia="ja-JP"/>
        </w:rPr>
        <w:t>'data'</w:t>
      </w:r>
      <w:r w:rsidRPr="005F070D">
        <w:rPr>
          <w:lang w:val="en-AU" w:eastAsia="ja-JP"/>
        </w:rPr>
        <w:t>: {</w:t>
      </w:r>
      <w:r w:rsidRPr="005F070D">
        <w:rPr>
          <w:color w:val="6A8759"/>
          <w:lang w:val="en-AU" w:eastAsia="ja-JP"/>
        </w:rPr>
        <w:t>'id'</w:t>
      </w:r>
      <w:r w:rsidRPr="005F070D">
        <w:rPr>
          <w:lang w:val="en-AU" w:eastAsia="ja-JP"/>
        </w:rPr>
        <w:t xml:space="preserve">: </w:t>
      </w:r>
      <w:r w:rsidRPr="005F070D">
        <w:rPr>
          <w:color w:val="6A8759"/>
          <w:lang w:val="en-AU" w:eastAsia="ja-JP"/>
        </w:rPr>
        <w:t>'enriched-kinase'</w:t>
      </w:r>
      <w:r w:rsidRPr="005F070D">
        <w:rPr>
          <w:color w:val="CC7832"/>
          <w:lang w:val="en-AU" w:eastAsia="ja-JP"/>
        </w:rPr>
        <w:t xml:space="preserve">, </w:t>
      </w:r>
      <w:r w:rsidRPr="005F070D">
        <w:rPr>
          <w:color w:val="6A8759"/>
          <w:lang w:val="en-AU" w:eastAsia="ja-JP"/>
        </w:rPr>
        <w:t>'label'</w:t>
      </w:r>
      <w:r w:rsidRPr="005F070D">
        <w:rPr>
          <w:lang w:val="en-AU" w:eastAsia="ja-JP"/>
        </w:rPr>
        <w:t xml:space="preserve">: </w:t>
      </w:r>
      <w:proofErr w:type="spellStart"/>
      <w:r w:rsidRPr="005F070D">
        <w:rPr>
          <w:color w:val="6A8759"/>
          <w:lang w:val="en-AU" w:eastAsia="ja-JP"/>
        </w:rPr>
        <w:t>f'Kinases</w:t>
      </w:r>
      <w:proofErr w:type="spellEnd"/>
      <w:r w:rsidRPr="005F070D">
        <w:rPr>
          <w:color w:val="6A8759"/>
          <w:lang w:val="en-AU" w:eastAsia="ja-JP"/>
        </w:rPr>
        <w:t xml:space="preserve">: </w:t>
      </w:r>
      <w:r w:rsidRPr="005F070D">
        <w:rPr>
          <w:color w:val="CC7832"/>
          <w:lang w:val="en-AU" w:eastAsia="ja-JP"/>
        </w:rPr>
        <w:t>{</w:t>
      </w:r>
      <w:proofErr w:type="spellStart"/>
      <w:r w:rsidRPr="005F070D">
        <w:rPr>
          <w:lang w:val="en-AU" w:eastAsia="ja-JP"/>
        </w:rPr>
        <w:t>kinases_count</w:t>
      </w:r>
      <w:proofErr w:type="spellEnd"/>
      <w:r w:rsidRPr="005F070D">
        <w:rPr>
          <w:color w:val="CC7832"/>
          <w:lang w:val="en-AU" w:eastAsia="ja-JP"/>
        </w:rPr>
        <w:t>}</w:t>
      </w:r>
      <w:r w:rsidRPr="005F070D">
        <w:rPr>
          <w:color w:val="6A8759"/>
          <w:lang w:val="en-AU" w:eastAsia="ja-JP"/>
        </w:rPr>
        <w:t>'</w:t>
      </w:r>
      <w:r w:rsidRPr="005F070D">
        <w:rPr>
          <w:color w:val="CC7832"/>
          <w:lang w:val="en-AU" w:eastAsia="ja-JP"/>
        </w:rPr>
        <w:t xml:space="preserve">, </w:t>
      </w:r>
      <w:r w:rsidRPr="005F070D">
        <w:rPr>
          <w:color w:val="6A8759"/>
          <w:lang w:val="en-AU" w:eastAsia="ja-JP"/>
        </w:rPr>
        <w:t>"size"</w:t>
      </w:r>
      <w:r w:rsidRPr="005F070D">
        <w:rPr>
          <w:lang w:val="en-AU" w:eastAsia="ja-JP"/>
        </w:rPr>
        <w:t xml:space="preserve">: </w:t>
      </w:r>
      <w:proofErr w:type="spellStart"/>
      <w:r w:rsidRPr="005F070D">
        <w:rPr>
          <w:lang w:val="en-AU" w:eastAsia="ja-JP"/>
        </w:rPr>
        <w:t>kinases_count</w:t>
      </w:r>
      <w:proofErr w:type="spellEnd"/>
      <w:r w:rsidRPr="005F070D">
        <w:rPr>
          <w:lang w:val="en-AU" w:eastAsia="ja-JP"/>
        </w:rPr>
        <w:t xml:space="preserve"> * block}</w:t>
      </w:r>
      <w:r w:rsidRPr="005F070D">
        <w:rPr>
          <w:color w:val="CC7832"/>
          <w:lang w:val="en-AU" w:eastAsia="ja-JP"/>
        </w:rPr>
        <w:t>,</w:t>
      </w:r>
      <w:r w:rsidRPr="005F070D">
        <w:rPr>
          <w:color w:val="CC7832"/>
          <w:lang w:val="en-AU" w:eastAsia="ja-JP"/>
        </w:rPr>
        <w:br/>
        <w:t xml:space="preserve">         </w:t>
      </w:r>
      <w:r w:rsidRPr="005F070D">
        <w:rPr>
          <w:color w:val="6A8759"/>
          <w:lang w:val="en-AU" w:eastAsia="ja-JP"/>
        </w:rPr>
        <w:t>'classes'</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golgi</w:t>
      </w:r>
      <w:proofErr w:type="spellEnd"/>
      <w:r w:rsidRPr="005F070D">
        <w:rPr>
          <w:color w:val="6A8759"/>
          <w:lang w:val="en-AU" w:eastAsia="ja-JP"/>
        </w:rPr>
        <w:t xml:space="preserve"> enriched'</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color w:val="6A8759"/>
          <w:lang w:val="en-AU" w:eastAsia="ja-JP"/>
        </w:rPr>
        <w:t>'data'</w:t>
      </w:r>
      <w:r w:rsidRPr="005F070D">
        <w:rPr>
          <w:lang w:val="en-AU" w:eastAsia="ja-JP"/>
        </w:rPr>
        <w:t>: {</w:t>
      </w:r>
      <w:r w:rsidRPr="005F070D">
        <w:rPr>
          <w:color w:val="6A8759"/>
          <w:lang w:val="en-AU" w:eastAsia="ja-JP"/>
        </w:rPr>
        <w:t>'id'</w:t>
      </w:r>
      <w:r w:rsidRPr="005F070D">
        <w:rPr>
          <w:lang w:val="en-AU" w:eastAsia="ja-JP"/>
        </w:rPr>
        <w:t xml:space="preserve">: </w:t>
      </w:r>
      <w:r w:rsidRPr="005F070D">
        <w:rPr>
          <w:color w:val="6A8759"/>
          <w:lang w:val="en-AU" w:eastAsia="ja-JP"/>
        </w:rPr>
        <w:t>'ubi'</w:t>
      </w:r>
      <w:r w:rsidRPr="005F070D">
        <w:rPr>
          <w:color w:val="CC7832"/>
          <w:lang w:val="en-AU" w:eastAsia="ja-JP"/>
        </w:rPr>
        <w:t xml:space="preserve">, </w:t>
      </w:r>
      <w:r w:rsidRPr="005F070D">
        <w:rPr>
          <w:color w:val="6A8759"/>
          <w:lang w:val="en-AU" w:eastAsia="ja-JP"/>
        </w:rPr>
        <w:t>'label'</w:t>
      </w:r>
      <w:r w:rsidRPr="005F070D">
        <w:rPr>
          <w:lang w:val="en-AU" w:eastAsia="ja-JP"/>
        </w:rPr>
        <w:t xml:space="preserve">: </w:t>
      </w:r>
      <w:proofErr w:type="spellStart"/>
      <w:r w:rsidRPr="005F070D">
        <w:rPr>
          <w:color w:val="6A8759"/>
          <w:lang w:val="en-AU" w:eastAsia="ja-JP"/>
        </w:rPr>
        <w:t>f'Ubiquitin</w:t>
      </w:r>
      <w:proofErr w:type="spellEnd"/>
      <w:r w:rsidRPr="005F070D">
        <w:rPr>
          <w:color w:val="6A8759"/>
          <w:lang w:val="en-AU" w:eastAsia="ja-JP"/>
        </w:rPr>
        <w:t xml:space="preserve"> components: </w:t>
      </w:r>
      <w:r w:rsidRPr="005F070D">
        <w:rPr>
          <w:color w:val="CC7832"/>
          <w:lang w:val="en-AU" w:eastAsia="ja-JP"/>
        </w:rPr>
        <w:t>{</w:t>
      </w:r>
      <w:proofErr w:type="spellStart"/>
      <w:r w:rsidRPr="005F070D">
        <w:rPr>
          <w:lang w:val="en-AU" w:eastAsia="ja-JP"/>
        </w:rPr>
        <w:t>ubi_count</w:t>
      </w:r>
      <w:proofErr w:type="spellEnd"/>
      <w:r w:rsidRPr="005F070D">
        <w:rPr>
          <w:color w:val="CC7832"/>
          <w:lang w:val="en-AU" w:eastAsia="ja-JP"/>
        </w:rPr>
        <w:t>}</w:t>
      </w:r>
      <w:r w:rsidRPr="005F070D">
        <w:rPr>
          <w:color w:val="6A8759"/>
          <w:lang w:val="en-AU" w:eastAsia="ja-JP"/>
        </w:rPr>
        <w:t>'</w:t>
      </w:r>
      <w:r w:rsidRPr="005F070D">
        <w:rPr>
          <w:color w:val="CC7832"/>
          <w:lang w:val="en-AU" w:eastAsia="ja-JP"/>
        </w:rPr>
        <w:t xml:space="preserve">, </w:t>
      </w:r>
      <w:r w:rsidRPr="005F070D">
        <w:rPr>
          <w:color w:val="6A8759"/>
          <w:lang w:val="en-AU" w:eastAsia="ja-JP"/>
        </w:rPr>
        <w:t>"size"</w:t>
      </w:r>
      <w:r w:rsidRPr="005F070D">
        <w:rPr>
          <w:lang w:val="en-AU" w:eastAsia="ja-JP"/>
        </w:rPr>
        <w:t xml:space="preserve">: </w:t>
      </w:r>
      <w:proofErr w:type="spellStart"/>
      <w:r w:rsidRPr="005F070D">
        <w:rPr>
          <w:lang w:val="en-AU" w:eastAsia="ja-JP"/>
        </w:rPr>
        <w:t>ubi_count</w:t>
      </w:r>
      <w:proofErr w:type="spellEnd"/>
      <w:r w:rsidRPr="005F070D">
        <w:rPr>
          <w:lang w:val="en-AU" w:eastAsia="ja-JP"/>
        </w:rPr>
        <w:t xml:space="preserve"> * block}</w:t>
      </w:r>
      <w:r w:rsidRPr="005F070D">
        <w:rPr>
          <w:color w:val="CC7832"/>
          <w:lang w:val="en-AU" w:eastAsia="ja-JP"/>
        </w:rPr>
        <w:t>,</w:t>
      </w:r>
      <w:r w:rsidRPr="005F070D">
        <w:rPr>
          <w:color w:val="CC7832"/>
          <w:lang w:val="en-AU" w:eastAsia="ja-JP"/>
        </w:rPr>
        <w:br/>
        <w:t xml:space="preserve">         </w:t>
      </w:r>
      <w:r w:rsidRPr="005F070D">
        <w:rPr>
          <w:color w:val="6A8759"/>
          <w:lang w:val="en-AU" w:eastAsia="ja-JP"/>
        </w:rPr>
        <w:t>'classes'</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golgi</w:t>
      </w:r>
      <w:proofErr w:type="spellEnd"/>
      <w:r w:rsidRPr="005F070D">
        <w:rPr>
          <w:color w:val="6A8759"/>
          <w:lang w:val="en-AU" w:eastAsia="ja-JP"/>
        </w:rPr>
        <w:t xml:space="preserve"> enriched'</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color w:val="6A8759"/>
          <w:lang w:val="en-AU" w:eastAsia="ja-JP"/>
        </w:rPr>
        <w:t>'data'</w:t>
      </w:r>
      <w:r w:rsidRPr="005F070D">
        <w:rPr>
          <w:lang w:val="en-AU" w:eastAsia="ja-JP"/>
        </w:rPr>
        <w:t>: {</w:t>
      </w:r>
      <w:r w:rsidRPr="005F070D">
        <w:rPr>
          <w:color w:val="6A8759"/>
          <w:lang w:val="en-AU" w:eastAsia="ja-JP"/>
        </w:rPr>
        <w:t>'source'</w:t>
      </w:r>
      <w:r w:rsidRPr="005F070D">
        <w:rPr>
          <w:lang w:val="en-AU" w:eastAsia="ja-JP"/>
        </w:rPr>
        <w:t xml:space="preserve">: </w:t>
      </w:r>
      <w:r w:rsidRPr="005F070D">
        <w:rPr>
          <w:color w:val="6A8759"/>
          <w:lang w:val="en-AU" w:eastAsia="ja-JP"/>
        </w:rPr>
        <w:t>'enriched-</w:t>
      </w:r>
      <w:proofErr w:type="spellStart"/>
      <w:r w:rsidRPr="005F070D">
        <w:rPr>
          <w:color w:val="6A8759"/>
          <w:lang w:val="en-AU" w:eastAsia="ja-JP"/>
        </w:rPr>
        <w:t>golgi</w:t>
      </w:r>
      <w:proofErr w:type="spellEnd"/>
      <w:r w:rsidRPr="005F070D">
        <w:rPr>
          <w:color w:val="6A8759"/>
          <w:lang w:val="en-AU" w:eastAsia="ja-JP"/>
        </w:rPr>
        <w:t>'</w:t>
      </w:r>
      <w:r w:rsidRPr="005F070D">
        <w:rPr>
          <w:color w:val="CC7832"/>
          <w:lang w:val="en-AU" w:eastAsia="ja-JP"/>
        </w:rPr>
        <w:t xml:space="preserve">, </w:t>
      </w:r>
      <w:r w:rsidRPr="005F070D">
        <w:rPr>
          <w:color w:val="6A8759"/>
          <w:lang w:val="en-AU" w:eastAsia="ja-JP"/>
        </w:rPr>
        <w:t>'target'</w:t>
      </w:r>
      <w:r w:rsidRPr="005F070D">
        <w:rPr>
          <w:lang w:val="en-AU" w:eastAsia="ja-JP"/>
        </w:rPr>
        <w:t xml:space="preserve">: </w:t>
      </w:r>
      <w:r w:rsidRPr="005F070D">
        <w:rPr>
          <w:color w:val="6A8759"/>
          <w:lang w:val="en-AU" w:eastAsia="ja-JP"/>
        </w:rPr>
        <w:t>'enriched-</w:t>
      </w:r>
      <w:proofErr w:type="spellStart"/>
      <w:r w:rsidRPr="005F070D">
        <w:rPr>
          <w:color w:val="6A8759"/>
          <w:lang w:val="en-AU" w:eastAsia="ja-JP"/>
        </w:rPr>
        <w:t>glyco</w:t>
      </w:r>
      <w:proofErr w:type="spellEnd"/>
      <w:r w:rsidRPr="005F070D">
        <w:rPr>
          <w:color w:val="6A8759"/>
          <w:lang w:val="en-AU" w:eastAsia="ja-JP"/>
        </w:rPr>
        <w:t>'</w:t>
      </w:r>
      <w:r w:rsidRPr="005F070D">
        <w:rPr>
          <w:lang w:val="en-AU" w:eastAsia="ja-JP"/>
        </w:rPr>
        <w:t>}</w:t>
      </w:r>
      <w:r w:rsidRPr="005F070D">
        <w:rPr>
          <w:color w:val="CC7832"/>
          <w:lang w:val="en-AU" w:eastAsia="ja-JP"/>
        </w:rPr>
        <w:t xml:space="preserve">, </w:t>
      </w:r>
      <w:r w:rsidRPr="005F070D">
        <w:rPr>
          <w:color w:val="6A8759"/>
          <w:lang w:val="en-AU" w:eastAsia="ja-JP"/>
        </w:rPr>
        <w:t>'classes'</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golgi</w:t>
      </w:r>
      <w:proofErr w:type="spellEnd"/>
      <w:r w:rsidRPr="005F070D">
        <w:rPr>
          <w:color w:val="6A8759"/>
          <w:lang w:val="en-AU" w:eastAsia="ja-JP"/>
        </w:rPr>
        <w:t>-edge enriched'</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color w:val="6A8759"/>
          <w:lang w:val="en-AU" w:eastAsia="ja-JP"/>
        </w:rPr>
        <w:t>'data'</w:t>
      </w:r>
      <w:r w:rsidRPr="005F070D">
        <w:rPr>
          <w:lang w:val="en-AU" w:eastAsia="ja-JP"/>
        </w:rPr>
        <w:t>: {</w:t>
      </w:r>
      <w:r w:rsidRPr="005F070D">
        <w:rPr>
          <w:color w:val="6A8759"/>
          <w:lang w:val="en-AU" w:eastAsia="ja-JP"/>
        </w:rPr>
        <w:t>'source'</w:t>
      </w:r>
      <w:r w:rsidRPr="005F070D">
        <w:rPr>
          <w:lang w:val="en-AU" w:eastAsia="ja-JP"/>
        </w:rPr>
        <w:t xml:space="preserve">: </w:t>
      </w:r>
      <w:r w:rsidRPr="005F070D">
        <w:rPr>
          <w:color w:val="6A8759"/>
          <w:lang w:val="en-AU" w:eastAsia="ja-JP"/>
        </w:rPr>
        <w:t>'enriched-</w:t>
      </w:r>
      <w:proofErr w:type="spellStart"/>
      <w:r w:rsidRPr="005F070D">
        <w:rPr>
          <w:color w:val="6A8759"/>
          <w:lang w:val="en-AU" w:eastAsia="ja-JP"/>
        </w:rPr>
        <w:t>golgi</w:t>
      </w:r>
      <w:proofErr w:type="spellEnd"/>
      <w:r w:rsidRPr="005F070D">
        <w:rPr>
          <w:color w:val="6A8759"/>
          <w:lang w:val="en-AU" w:eastAsia="ja-JP"/>
        </w:rPr>
        <w:t>'</w:t>
      </w:r>
      <w:r w:rsidRPr="005F070D">
        <w:rPr>
          <w:color w:val="CC7832"/>
          <w:lang w:val="en-AU" w:eastAsia="ja-JP"/>
        </w:rPr>
        <w:t xml:space="preserve">, </w:t>
      </w:r>
      <w:r w:rsidRPr="005F070D">
        <w:rPr>
          <w:color w:val="6A8759"/>
          <w:lang w:val="en-AU" w:eastAsia="ja-JP"/>
        </w:rPr>
        <w:t>'target'</w:t>
      </w:r>
      <w:r w:rsidRPr="005F070D">
        <w:rPr>
          <w:lang w:val="en-AU" w:eastAsia="ja-JP"/>
        </w:rPr>
        <w:t xml:space="preserve">: </w:t>
      </w:r>
      <w:r w:rsidRPr="005F070D">
        <w:rPr>
          <w:color w:val="6A8759"/>
          <w:lang w:val="en-AU" w:eastAsia="ja-JP"/>
        </w:rPr>
        <w:t>'enriched-</w:t>
      </w:r>
      <w:proofErr w:type="spellStart"/>
      <w:r w:rsidRPr="005F070D">
        <w:rPr>
          <w:color w:val="6A8759"/>
          <w:lang w:val="en-AU" w:eastAsia="ja-JP"/>
        </w:rPr>
        <w:t>phospha</w:t>
      </w:r>
      <w:proofErr w:type="spellEnd"/>
      <w:r w:rsidRPr="005F070D">
        <w:rPr>
          <w:color w:val="6A8759"/>
          <w:lang w:val="en-AU" w:eastAsia="ja-JP"/>
        </w:rPr>
        <w:t>'</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color w:val="6A8759"/>
          <w:lang w:val="en-AU" w:eastAsia="ja-JP"/>
        </w:rPr>
        <w:t>'classes'</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golgi</w:t>
      </w:r>
      <w:proofErr w:type="spellEnd"/>
      <w:r w:rsidRPr="005F070D">
        <w:rPr>
          <w:color w:val="6A8759"/>
          <w:lang w:val="en-AU" w:eastAsia="ja-JP"/>
        </w:rPr>
        <w:t>-edge enriched'</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color w:val="6A8759"/>
          <w:lang w:val="en-AU" w:eastAsia="ja-JP"/>
        </w:rPr>
        <w:t>'data'</w:t>
      </w:r>
      <w:r w:rsidRPr="005F070D">
        <w:rPr>
          <w:lang w:val="en-AU" w:eastAsia="ja-JP"/>
        </w:rPr>
        <w:t>: {</w:t>
      </w:r>
      <w:r w:rsidRPr="005F070D">
        <w:rPr>
          <w:color w:val="6A8759"/>
          <w:lang w:val="en-AU" w:eastAsia="ja-JP"/>
        </w:rPr>
        <w:t>'source'</w:t>
      </w:r>
      <w:r w:rsidRPr="005F070D">
        <w:rPr>
          <w:lang w:val="en-AU" w:eastAsia="ja-JP"/>
        </w:rPr>
        <w:t xml:space="preserve">: </w:t>
      </w:r>
      <w:r w:rsidRPr="005F070D">
        <w:rPr>
          <w:color w:val="6A8759"/>
          <w:lang w:val="en-AU" w:eastAsia="ja-JP"/>
        </w:rPr>
        <w:t>'enriched-</w:t>
      </w:r>
      <w:proofErr w:type="spellStart"/>
      <w:r w:rsidRPr="005F070D">
        <w:rPr>
          <w:color w:val="6A8759"/>
          <w:lang w:val="en-AU" w:eastAsia="ja-JP"/>
        </w:rPr>
        <w:t>golgi</w:t>
      </w:r>
      <w:proofErr w:type="spellEnd"/>
      <w:r w:rsidRPr="005F070D">
        <w:rPr>
          <w:color w:val="6A8759"/>
          <w:lang w:val="en-AU" w:eastAsia="ja-JP"/>
        </w:rPr>
        <w:t>'</w:t>
      </w:r>
      <w:r w:rsidRPr="005F070D">
        <w:rPr>
          <w:color w:val="CC7832"/>
          <w:lang w:val="en-AU" w:eastAsia="ja-JP"/>
        </w:rPr>
        <w:t xml:space="preserve">, </w:t>
      </w:r>
      <w:r w:rsidRPr="005F070D">
        <w:rPr>
          <w:color w:val="6A8759"/>
          <w:lang w:val="en-AU" w:eastAsia="ja-JP"/>
        </w:rPr>
        <w:t>'target'</w:t>
      </w:r>
      <w:r w:rsidRPr="005F070D">
        <w:rPr>
          <w:lang w:val="en-AU" w:eastAsia="ja-JP"/>
        </w:rPr>
        <w:t xml:space="preserve">: </w:t>
      </w:r>
      <w:r w:rsidRPr="005F070D">
        <w:rPr>
          <w:color w:val="6A8759"/>
          <w:lang w:val="en-AU" w:eastAsia="ja-JP"/>
        </w:rPr>
        <w:t>'enriched-kinase'</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color w:val="6A8759"/>
          <w:lang w:val="en-AU" w:eastAsia="ja-JP"/>
        </w:rPr>
        <w:t>'classes'</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golgi</w:t>
      </w:r>
      <w:proofErr w:type="spellEnd"/>
      <w:r w:rsidRPr="005F070D">
        <w:rPr>
          <w:color w:val="6A8759"/>
          <w:lang w:val="en-AU" w:eastAsia="ja-JP"/>
        </w:rPr>
        <w:t>-edge enriched'</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color w:val="6A8759"/>
          <w:lang w:val="en-AU" w:eastAsia="ja-JP"/>
        </w:rPr>
        <w:t>'data'</w:t>
      </w:r>
      <w:r w:rsidRPr="005F070D">
        <w:rPr>
          <w:lang w:val="en-AU" w:eastAsia="ja-JP"/>
        </w:rPr>
        <w:t>: {</w:t>
      </w:r>
      <w:r w:rsidRPr="005F070D">
        <w:rPr>
          <w:color w:val="6A8759"/>
          <w:lang w:val="en-AU" w:eastAsia="ja-JP"/>
        </w:rPr>
        <w:t>'source'</w:t>
      </w:r>
      <w:r w:rsidRPr="005F070D">
        <w:rPr>
          <w:lang w:val="en-AU" w:eastAsia="ja-JP"/>
        </w:rPr>
        <w:t xml:space="preserve">: </w:t>
      </w:r>
      <w:r w:rsidRPr="005F070D">
        <w:rPr>
          <w:color w:val="6A8759"/>
          <w:lang w:val="en-AU" w:eastAsia="ja-JP"/>
        </w:rPr>
        <w:t>'enriched-</w:t>
      </w:r>
      <w:proofErr w:type="spellStart"/>
      <w:r w:rsidRPr="005F070D">
        <w:rPr>
          <w:color w:val="6A8759"/>
          <w:lang w:val="en-AU" w:eastAsia="ja-JP"/>
        </w:rPr>
        <w:t>golgi</w:t>
      </w:r>
      <w:proofErr w:type="spellEnd"/>
      <w:r w:rsidRPr="005F070D">
        <w:rPr>
          <w:color w:val="6A8759"/>
          <w:lang w:val="en-AU" w:eastAsia="ja-JP"/>
        </w:rPr>
        <w:t>'</w:t>
      </w:r>
      <w:r w:rsidRPr="005F070D">
        <w:rPr>
          <w:color w:val="CC7832"/>
          <w:lang w:val="en-AU" w:eastAsia="ja-JP"/>
        </w:rPr>
        <w:t xml:space="preserve">, </w:t>
      </w:r>
      <w:r w:rsidRPr="005F070D">
        <w:rPr>
          <w:color w:val="6A8759"/>
          <w:lang w:val="en-AU" w:eastAsia="ja-JP"/>
        </w:rPr>
        <w:t>'target'</w:t>
      </w:r>
      <w:r w:rsidRPr="005F070D">
        <w:rPr>
          <w:lang w:val="en-AU" w:eastAsia="ja-JP"/>
        </w:rPr>
        <w:t xml:space="preserve">: </w:t>
      </w:r>
      <w:r w:rsidRPr="005F070D">
        <w:rPr>
          <w:color w:val="6A8759"/>
          <w:lang w:val="en-AU" w:eastAsia="ja-JP"/>
        </w:rPr>
        <w:t>'ubi'</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color w:val="6A8759"/>
          <w:lang w:val="en-AU" w:eastAsia="ja-JP"/>
        </w:rPr>
        <w:t>'classes'</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golgi</w:t>
      </w:r>
      <w:proofErr w:type="spellEnd"/>
      <w:r w:rsidRPr="005F070D">
        <w:rPr>
          <w:color w:val="6A8759"/>
          <w:lang w:val="en-AU" w:eastAsia="ja-JP"/>
        </w:rPr>
        <w:t>-edge enriched'</w:t>
      </w:r>
      <w:r w:rsidRPr="005F070D">
        <w:rPr>
          <w:lang w:val="en-AU" w:eastAsia="ja-JP"/>
        </w:rPr>
        <w:t>}</w:t>
      </w:r>
      <w:r w:rsidRPr="005F070D">
        <w:rPr>
          <w:color w:val="CC7832"/>
          <w:lang w:val="en-AU" w:eastAsia="ja-JP"/>
        </w:rPr>
        <w:t>,</w:t>
      </w:r>
      <w:r w:rsidRPr="005F070D">
        <w:rPr>
          <w:color w:val="CC7832"/>
          <w:lang w:val="en-AU" w:eastAsia="ja-JP"/>
        </w:rPr>
        <w:br/>
      </w:r>
      <w:r w:rsidRPr="005F070D">
        <w:rPr>
          <w:color w:val="CC7832"/>
          <w:lang w:val="en-AU" w:eastAsia="ja-JP"/>
        </w:rPr>
        <w:br/>
        <w:t xml:space="preserve">    </w:t>
      </w:r>
      <w:r w:rsidRPr="005F070D">
        <w:rPr>
          <w:lang w:val="en-AU" w:eastAsia="ja-JP"/>
        </w:rPr>
        <w:t>]</w:t>
      </w:r>
      <w:r w:rsidRPr="005F070D">
        <w:rPr>
          <w:lang w:val="en-AU" w:eastAsia="ja-JP"/>
        </w:rPr>
        <w:br/>
        <w:t xml:space="preserve">    </w:t>
      </w:r>
      <w:r w:rsidRPr="005F070D">
        <w:rPr>
          <w:color w:val="CC7832"/>
          <w:lang w:val="en-AU" w:eastAsia="ja-JP"/>
        </w:rPr>
        <w:t xml:space="preserve">for </w:t>
      </w:r>
      <w:proofErr w:type="spellStart"/>
      <w:r w:rsidRPr="005F070D">
        <w:rPr>
          <w:lang w:val="en-AU" w:eastAsia="ja-JP"/>
        </w:rPr>
        <w:t>i</w:t>
      </w:r>
      <w:proofErr w:type="spellEnd"/>
      <w:r w:rsidRPr="005F070D">
        <w:rPr>
          <w:lang w:val="en-AU" w:eastAsia="ja-JP"/>
        </w:rPr>
        <w:t xml:space="preserve"> </w:t>
      </w:r>
      <w:r w:rsidRPr="005F070D">
        <w:rPr>
          <w:color w:val="CC7832"/>
          <w:lang w:val="en-AU" w:eastAsia="ja-JP"/>
        </w:rPr>
        <w:t xml:space="preserve">in </w:t>
      </w:r>
      <w:r w:rsidRPr="005F070D">
        <w:rPr>
          <w:lang w:val="en-AU" w:eastAsia="ja-JP"/>
        </w:rPr>
        <w:t>l:</w:t>
      </w:r>
      <w:r w:rsidRPr="005F070D">
        <w:rPr>
          <w:lang w:val="en-AU" w:eastAsia="ja-JP"/>
        </w:rPr>
        <w:br/>
        <w:t xml:space="preserve">        </w:t>
      </w:r>
      <w:proofErr w:type="spellStart"/>
      <w:r w:rsidRPr="005F070D">
        <w:rPr>
          <w:lang w:val="en-AU" w:eastAsia="ja-JP"/>
        </w:rPr>
        <w:t>elements.append</w:t>
      </w:r>
      <w:proofErr w:type="spellEnd"/>
      <w:r w:rsidRPr="005F070D">
        <w:rPr>
          <w:lang w:val="en-AU" w:eastAsia="ja-JP"/>
        </w:rPr>
        <w:t>(</w:t>
      </w:r>
      <w:proofErr w:type="spellStart"/>
      <w:r w:rsidRPr="005F070D">
        <w:rPr>
          <w:lang w:val="en-AU" w:eastAsia="ja-JP"/>
        </w:rPr>
        <w:t>i</w:t>
      </w:r>
      <w:proofErr w:type="spellEnd"/>
      <w:r w:rsidRPr="005F070D">
        <w:rPr>
          <w:lang w:val="en-AU" w:eastAsia="ja-JP"/>
        </w:rPr>
        <w:t>)</w:t>
      </w:r>
      <w:r w:rsidRPr="005F070D">
        <w:rPr>
          <w:lang w:val="en-AU" w:eastAsia="ja-JP"/>
        </w:rPr>
        <w:br/>
        <w:t xml:space="preserve">    </w:t>
      </w:r>
      <w:proofErr w:type="spellStart"/>
      <w:r w:rsidRPr="005F070D">
        <w:rPr>
          <w:lang w:val="en-AU" w:eastAsia="ja-JP"/>
        </w:rPr>
        <w:t>add_individual_protein</w:t>
      </w:r>
      <w:proofErr w:type="spellEnd"/>
      <w:r w:rsidRPr="005F070D">
        <w:rPr>
          <w:lang w:val="en-AU" w:eastAsia="ja-JP"/>
        </w:rPr>
        <w:t>(</w:t>
      </w:r>
      <w:proofErr w:type="spellStart"/>
      <w:r w:rsidRPr="005F070D">
        <w:rPr>
          <w:lang w:val="en-AU" w:eastAsia="ja-JP"/>
        </w:rPr>
        <w:t>glyco</w:t>
      </w:r>
      <w:proofErr w:type="spellEnd"/>
      <w:r w:rsidRPr="005F070D">
        <w:rPr>
          <w:color w:val="CC7832"/>
          <w:lang w:val="en-AU" w:eastAsia="ja-JP"/>
        </w:rPr>
        <w:t xml:space="preserve">, </w:t>
      </w:r>
      <w:r w:rsidRPr="005F070D">
        <w:rPr>
          <w:color w:val="6A8759"/>
          <w:lang w:val="en-AU" w:eastAsia="ja-JP"/>
        </w:rPr>
        <w:t>"enriched-</w:t>
      </w:r>
      <w:proofErr w:type="spellStart"/>
      <w:r w:rsidRPr="005F070D">
        <w:rPr>
          <w:color w:val="6A8759"/>
          <w:lang w:val="en-AU" w:eastAsia="ja-JP"/>
        </w:rPr>
        <w:t>glyco</w:t>
      </w:r>
      <w:proofErr w:type="spellEnd"/>
      <w:r w:rsidRPr="005F070D">
        <w:rPr>
          <w:color w:val="6A8759"/>
          <w:lang w:val="en-AU" w:eastAsia="ja-JP"/>
        </w:rPr>
        <w:t>"</w:t>
      </w:r>
      <w:r w:rsidRPr="005F070D">
        <w:rPr>
          <w:color w:val="CC7832"/>
          <w:lang w:val="en-AU" w:eastAsia="ja-JP"/>
        </w:rPr>
        <w:t xml:space="preserve">, </w:t>
      </w:r>
      <w:r w:rsidRPr="005F070D">
        <w:rPr>
          <w:lang w:val="en-AU" w:eastAsia="ja-JP"/>
        </w:rPr>
        <w:t>elements)</w:t>
      </w:r>
      <w:r w:rsidRPr="005F070D">
        <w:rPr>
          <w:lang w:val="en-AU" w:eastAsia="ja-JP"/>
        </w:rPr>
        <w:br/>
        <w:t xml:space="preserve">    </w:t>
      </w:r>
      <w:proofErr w:type="spellStart"/>
      <w:r w:rsidRPr="005F070D">
        <w:rPr>
          <w:lang w:val="en-AU" w:eastAsia="ja-JP"/>
        </w:rPr>
        <w:t>add_individual_protein</w:t>
      </w:r>
      <w:proofErr w:type="spellEnd"/>
      <w:r w:rsidRPr="005F070D">
        <w:rPr>
          <w:lang w:val="en-AU" w:eastAsia="ja-JP"/>
        </w:rPr>
        <w:t>(</w:t>
      </w:r>
      <w:proofErr w:type="spellStart"/>
      <w:r w:rsidRPr="005F070D">
        <w:rPr>
          <w:lang w:val="en-AU" w:eastAsia="ja-JP"/>
        </w:rPr>
        <w:t>phospha</w:t>
      </w:r>
      <w:proofErr w:type="spellEnd"/>
      <w:r w:rsidRPr="005F070D">
        <w:rPr>
          <w:color w:val="CC7832"/>
          <w:lang w:val="en-AU" w:eastAsia="ja-JP"/>
        </w:rPr>
        <w:t xml:space="preserve">, </w:t>
      </w:r>
      <w:r w:rsidRPr="005F070D">
        <w:rPr>
          <w:color w:val="6A8759"/>
          <w:lang w:val="en-AU" w:eastAsia="ja-JP"/>
        </w:rPr>
        <w:t>"enriched-</w:t>
      </w:r>
      <w:proofErr w:type="spellStart"/>
      <w:r w:rsidRPr="005F070D">
        <w:rPr>
          <w:color w:val="6A8759"/>
          <w:lang w:val="en-AU" w:eastAsia="ja-JP"/>
        </w:rPr>
        <w:t>phospha</w:t>
      </w:r>
      <w:proofErr w:type="spellEnd"/>
      <w:r w:rsidRPr="005F070D">
        <w:rPr>
          <w:color w:val="6A8759"/>
          <w:lang w:val="en-AU" w:eastAsia="ja-JP"/>
        </w:rPr>
        <w:t>"</w:t>
      </w:r>
      <w:r w:rsidRPr="005F070D">
        <w:rPr>
          <w:color w:val="CC7832"/>
          <w:lang w:val="en-AU" w:eastAsia="ja-JP"/>
        </w:rPr>
        <w:t xml:space="preserve">, </w:t>
      </w:r>
      <w:r w:rsidRPr="005F070D">
        <w:rPr>
          <w:lang w:val="en-AU" w:eastAsia="ja-JP"/>
        </w:rPr>
        <w:t>elements)</w:t>
      </w:r>
      <w:r w:rsidRPr="005F070D">
        <w:rPr>
          <w:lang w:val="en-AU" w:eastAsia="ja-JP"/>
        </w:rPr>
        <w:br/>
        <w:t xml:space="preserve">    </w:t>
      </w:r>
      <w:proofErr w:type="spellStart"/>
      <w:r w:rsidRPr="005F070D">
        <w:rPr>
          <w:lang w:val="en-AU" w:eastAsia="ja-JP"/>
        </w:rPr>
        <w:t>add_individual_protein</w:t>
      </w:r>
      <w:proofErr w:type="spellEnd"/>
      <w:r w:rsidRPr="005F070D">
        <w:rPr>
          <w:lang w:val="en-AU" w:eastAsia="ja-JP"/>
        </w:rPr>
        <w:t>(kinases</w:t>
      </w:r>
      <w:r w:rsidRPr="005F070D">
        <w:rPr>
          <w:color w:val="CC7832"/>
          <w:lang w:val="en-AU" w:eastAsia="ja-JP"/>
        </w:rPr>
        <w:t xml:space="preserve">, </w:t>
      </w:r>
      <w:r w:rsidRPr="005F070D">
        <w:rPr>
          <w:color w:val="6A8759"/>
          <w:lang w:val="en-AU" w:eastAsia="ja-JP"/>
        </w:rPr>
        <w:t>"enriched-kinase"</w:t>
      </w:r>
      <w:r w:rsidRPr="005F070D">
        <w:rPr>
          <w:color w:val="CC7832"/>
          <w:lang w:val="en-AU" w:eastAsia="ja-JP"/>
        </w:rPr>
        <w:t xml:space="preserve">, </w:t>
      </w:r>
      <w:r w:rsidRPr="005F070D">
        <w:rPr>
          <w:lang w:val="en-AU" w:eastAsia="ja-JP"/>
        </w:rPr>
        <w:t>elements)</w:t>
      </w:r>
      <w:r w:rsidRPr="005F070D">
        <w:rPr>
          <w:lang w:val="en-AU" w:eastAsia="ja-JP"/>
        </w:rPr>
        <w:br/>
        <w:t xml:space="preserve">    </w:t>
      </w:r>
      <w:proofErr w:type="spellStart"/>
      <w:r w:rsidRPr="005F070D">
        <w:rPr>
          <w:lang w:val="en-AU" w:eastAsia="ja-JP"/>
        </w:rPr>
        <w:t>add_individual_protein</w:t>
      </w:r>
      <w:proofErr w:type="spellEnd"/>
      <w:r w:rsidRPr="005F070D">
        <w:rPr>
          <w:lang w:val="en-AU" w:eastAsia="ja-JP"/>
        </w:rPr>
        <w:t>(ubi</w:t>
      </w:r>
      <w:r w:rsidRPr="005F070D">
        <w:rPr>
          <w:color w:val="CC7832"/>
          <w:lang w:val="en-AU" w:eastAsia="ja-JP"/>
        </w:rPr>
        <w:t xml:space="preserve">, </w:t>
      </w:r>
      <w:r w:rsidRPr="005F070D">
        <w:rPr>
          <w:color w:val="6A8759"/>
          <w:lang w:val="en-AU" w:eastAsia="ja-JP"/>
        </w:rPr>
        <w:t>"ubi"</w:t>
      </w:r>
      <w:r w:rsidRPr="005F070D">
        <w:rPr>
          <w:color w:val="CC7832"/>
          <w:lang w:val="en-AU" w:eastAsia="ja-JP"/>
        </w:rPr>
        <w:t xml:space="preserve">, </w:t>
      </w:r>
      <w:r w:rsidRPr="005F070D">
        <w:rPr>
          <w:lang w:val="en-AU" w:eastAsia="ja-JP"/>
        </w:rPr>
        <w:t>elements)</w:t>
      </w:r>
      <w:r w:rsidRPr="005F070D">
        <w:rPr>
          <w:lang w:val="en-AU" w:eastAsia="ja-JP"/>
        </w:rPr>
        <w:br/>
      </w:r>
      <w:r w:rsidRPr="005F070D">
        <w:rPr>
          <w:lang w:val="en-AU" w:eastAsia="ja-JP"/>
        </w:rPr>
        <w:br/>
      </w:r>
      <w:r w:rsidRPr="005F070D">
        <w:rPr>
          <w:color w:val="CC7832"/>
          <w:lang w:val="en-AU" w:eastAsia="ja-JP"/>
        </w:rPr>
        <w:t xml:space="preserve">def </w:t>
      </w:r>
      <w:proofErr w:type="spellStart"/>
      <w:r w:rsidRPr="005F070D">
        <w:rPr>
          <w:color w:val="FFC66D"/>
          <w:lang w:val="en-AU" w:eastAsia="ja-JP"/>
        </w:rPr>
        <w:t>add_groups_not_enriched</w:t>
      </w:r>
      <w:proofErr w:type="spellEnd"/>
      <w:r w:rsidRPr="005F070D">
        <w:rPr>
          <w:lang w:val="en-AU" w:eastAsia="ja-JP"/>
        </w:rPr>
        <w:t>(</w:t>
      </w:r>
      <w:proofErr w:type="spellStart"/>
      <w:r w:rsidRPr="005F070D">
        <w:rPr>
          <w:lang w:val="en-AU" w:eastAsia="ja-JP"/>
        </w:rPr>
        <w:t>edf</w:t>
      </w:r>
      <w:proofErr w:type="spellEnd"/>
      <w:r w:rsidRPr="005F070D">
        <w:rPr>
          <w:color w:val="CC7832"/>
          <w:lang w:val="en-AU" w:eastAsia="ja-JP"/>
        </w:rPr>
        <w:t xml:space="preserve">, </w:t>
      </w:r>
      <w:r w:rsidRPr="005F070D">
        <w:rPr>
          <w:lang w:val="en-AU" w:eastAsia="ja-JP"/>
        </w:rPr>
        <w:t>elements):</w:t>
      </w:r>
      <w:r w:rsidRPr="005F070D">
        <w:rPr>
          <w:lang w:val="en-AU" w:eastAsia="ja-JP"/>
        </w:rPr>
        <w:br/>
        <w:t xml:space="preserve">    </w:t>
      </w:r>
      <w:proofErr w:type="spellStart"/>
      <w:r w:rsidRPr="005F070D">
        <w:rPr>
          <w:lang w:val="en-AU" w:eastAsia="ja-JP"/>
        </w:rPr>
        <w:t>edf</w:t>
      </w:r>
      <w:proofErr w:type="spellEnd"/>
      <w:r w:rsidRPr="005F070D">
        <w:rPr>
          <w:lang w:val="en-AU" w:eastAsia="ja-JP"/>
        </w:rPr>
        <w:t xml:space="preserve"> = </w:t>
      </w:r>
      <w:proofErr w:type="spellStart"/>
      <w:r w:rsidRPr="005F070D">
        <w:rPr>
          <w:lang w:val="en-AU" w:eastAsia="ja-JP"/>
        </w:rPr>
        <w:t>edf.sort_values</w:t>
      </w:r>
      <w:proofErr w:type="spellEnd"/>
      <w:r w:rsidRPr="005F070D">
        <w:rPr>
          <w:lang w:val="en-AU" w:eastAsia="ja-JP"/>
        </w:rPr>
        <w:t>(</w:t>
      </w:r>
      <w:r w:rsidRPr="005F070D">
        <w:rPr>
          <w:color w:val="AA4926"/>
          <w:lang w:val="en-AU" w:eastAsia="ja-JP"/>
        </w:rPr>
        <w:t>by</w:t>
      </w:r>
      <w:r w:rsidRPr="005F070D">
        <w:rPr>
          <w:lang w:val="en-AU" w:eastAsia="ja-JP"/>
        </w:rPr>
        <w:t>=</w:t>
      </w:r>
      <w:r w:rsidRPr="005F070D">
        <w:rPr>
          <w:color w:val="6A8759"/>
          <w:lang w:val="en-AU" w:eastAsia="ja-JP"/>
        </w:rPr>
        <w:t>"Difference"</w:t>
      </w:r>
      <w:r w:rsidRPr="005F070D">
        <w:rPr>
          <w:color w:val="CC7832"/>
          <w:lang w:val="en-AU" w:eastAsia="ja-JP"/>
        </w:rPr>
        <w:t xml:space="preserve">, </w:t>
      </w:r>
      <w:r w:rsidRPr="005F070D">
        <w:rPr>
          <w:color w:val="AA4926"/>
          <w:lang w:val="en-AU" w:eastAsia="ja-JP"/>
        </w:rPr>
        <w:t>ascending</w:t>
      </w:r>
      <w:r w:rsidRPr="005F070D">
        <w:rPr>
          <w:lang w:val="en-AU" w:eastAsia="ja-JP"/>
        </w:rPr>
        <w:t>=</w:t>
      </w:r>
      <w:r w:rsidRPr="005F070D">
        <w:rPr>
          <w:color w:val="CC7832"/>
          <w:lang w:val="en-AU" w:eastAsia="ja-JP"/>
        </w:rPr>
        <w:t>False</w:t>
      </w:r>
      <w:r w:rsidRPr="005F070D">
        <w:rPr>
          <w:lang w:val="en-AU" w:eastAsia="ja-JP"/>
        </w:rPr>
        <w:t>)</w:t>
      </w:r>
      <w:r w:rsidRPr="005F070D">
        <w:rPr>
          <w:lang w:val="en-AU" w:eastAsia="ja-JP"/>
        </w:rPr>
        <w:br/>
        <w:t xml:space="preserve">    </w:t>
      </w:r>
      <w:proofErr w:type="spellStart"/>
      <w:r w:rsidRPr="005F070D">
        <w:rPr>
          <w:lang w:val="en-AU" w:eastAsia="ja-JP"/>
        </w:rPr>
        <w:t>golgi</w:t>
      </w:r>
      <w:proofErr w:type="spellEnd"/>
      <w:r w:rsidRPr="005F070D">
        <w:rPr>
          <w:lang w:val="en-AU" w:eastAsia="ja-JP"/>
        </w:rPr>
        <w:t xml:space="preserve"> = </w:t>
      </w:r>
      <w:proofErr w:type="spellStart"/>
      <w:r w:rsidRPr="005F070D">
        <w:rPr>
          <w:lang w:val="en-AU" w:eastAsia="ja-JP"/>
        </w:rPr>
        <w:t>edf</w:t>
      </w:r>
      <w:proofErr w:type="spellEnd"/>
      <w:r w:rsidRPr="005F070D">
        <w:rPr>
          <w:lang w:val="en-AU" w:eastAsia="ja-JP"/>
        </w:rPr>
        <w:t>[(</w:t>
      </w:r>
      <w:proofErr w:type="spellStart"/>
      <w:r w:rsidRPr="005F070D">
        <w:rPr>
          <w:lang w:val="en-AU" w:eastAsia="ja-JP"/>
        </w:rPr>
        <w:t>edf</w:t>
      </w:r>
      <w:proofErr w:type="spellEnd"/>
      <w:r w:rsidRPr="005F070D">
        <w:rPr>
          <w:lang w:val="en-AU" w:eastAsia="ja-JP"/>
        </w:rPr>
        <w:t>[</w:t>
      </w:r>
      <w:r w:rsidRPr="005F070D">
        <w:rPr>
          <w:color w:val="6A8759"/>
          <w:lang w:val="en-AU" w:eastAsia="ja-JP"/>
        </w:rPr>
        <w:t>"Golgi"</w:t>
      </w:r>
      <w:r w:rsidRPr="005F070D">
        <w:rPr>
          <w:lang w:val="en-AU" w:eastAsia="ja-JP"/>
        </w:rPr>
        <w:t xml:space="preserve">] != </w:t>
      </w:r>
      <w:r w:rsidRPr="005F070D">
        <w:rPr>
          <w:color w:val="6A8759"/>
          <w:lang w:val="en-AU" w:eastAsia="ja-JP"/>
        </w:rPr>
        <w:t>"+"</w:t>
      </w:r>
      <w:r w:rsidRPr="005F070D">
        <w:rPr>
          <w:lang w:val="en-AU" w:eastAsia="ja-JP"/>
        </w:rPr>
        <w:t>)]</w:t>
      </w:r>
      <w:r w:rsidRPr="005F070D">
        <w:rPr>
          <w:lang w:val="en-AU" w:eastAsia="ja-JP"/>
        </w:rPr>
        <w:br/>
        <w:t xml:space="preserve">    </w:t>
      </w:r>
      <w:r w:rsidRPr="005F070D">
        <w:rPr>
          <w:color w:val="808080"/>
          <w:lang w:val="en-AU" w:eastAsia="ja-JP"/>
        </w:rPr>
        <w:t xml:space="preserve">#golgi = </w:t>
      </w:r>
      <w:proofErr w:type="spellStart"/>
      <w:r w:rsidRPr="005F070D">
        <w:rPr>
          <w:color w:val="808080"/>
          <w:lang w:val="en-AU" w:eastAsia="ja-JP"/>
        </w:rPr>
        <w:t>edf</w:t>
      </w:r>
      <w:proofErr w:type="spellEnd"/>
      <w:r w:rsidRPr="005F070D">
        <w:rPr>
          <w:color w:val="808080"/>
          <w:lang w:val="en-AU" w:eastAsia="ja-JP"/>
        </w:rPr>
        <w:t>[(</w:t>
      </w:r>
      <w:proofErr w:type="spellStart"/>
      <w:r w:rsidRPr="005F070D">
        <w:rPr>
          <w:color w:val="808080"/>
          <w:lang w:val="en-AU" w:eastAsia="ja-JP"/>
        </w:rPr>
        <w:t>edf</w:t>
      </w:r>
      <w:proofErr w:type="spellEnd"/>
      <w:r w:rsidRPr="005F070D">
        <w:rPr>
          <w:color w:val="808080"/>
          <w:lang w:val="en-AU" w:eastAsia="ja-JP"/>
        </w:rPr>
        <w:t>["C: Golgi"] != "+")]</w:t>
      </w:r>
      <w:r w:rsidRPr="005F070D">
        <w:rPr>
          <w:color w:val="808080"/>
          <w:lang w:val="en-AU" w:eastAsia="ja-JP"/>
        </w:rPr>
        <w:br/>
        <w:t xml:space="preserve">    </w:t>
      </w:r>
      <w:proofErr w:type="spellStart"/>
      <w:r w:rsidRPr="005F070D">
        <w:rPr>
          <w:lang w:val="en-AU" w:eastAsia="ja-JP"/>
        </w:rPr>
        <w:t>golgi_count</w:t>
      </w:r>
      <w:proofErr w:type="spellEnd"/>
      <w:r w:rsidRPr="005F070D">
        <w:rPr>
          <w:lang w:val="en-AU" w:eastAsia="ja-JP"/>
        </w:rPr>
        <w:t xml:space="preserve"> = </w:t>
      </w:r>
      <w:proofErr w:type="spellStart"/>
      <w:r w:rsidRPr="005F070D">
        <w:rPr>
          <w:color w:val="8888C6"/>
          <w:lang w:val="en-AU" w:eastAsia="ja-JP"/>
        </w:rPr>
        <w:t>len</w:t>
      </w:r>
      <w:proofErr w:type="spellEnd"/>
      <w:r w:rsidRPr="005F070D">
        <w:rPr>
          <w:lang w:val="en-AU" w:eastAsia="ja-JP"/>
        </w:rPr>
        <w:t>(</w:t>
      </w:r>
      <w:proofErr w:type="spellStart"/>
      <w:r w:rsidRPr="005F070D">
        <w:rPr>
          <w:lang w:val="en-AU" w:eastAsia="ja-JP"/>
        </w:rPr>
        <w:t>golgi.index</w:t>
      </w:r>
      <w:proofErr w:type="spellEnd"/>
      <w:r w:rsidRPr="005F070D">
        <w:rPr>
          <w:lang w:val="en-AU" w:eastAsia="ja-JP"/>
        </w:rPr>
        <w:t>)</w:t>
      </w:r>
      <w:r w:rsidRPr="005F070D">
        <w:rPr>
          <w:lang w:val="en-AU" w:eastAsia="ja-JP"/>
        </w:rPr>
        <w:br/>
        <w:t xml:space="preserve">    </w:t>
      </w:r>
      <w:r w:rsidRPr="005F070D">
        <w:rPr>
          <w:color w:val="8888C6"/>
          <w:lang w:val="en-AU" w:eastAsia="ja-JP"/>
        </w:rPr>
        <w:t>print</w:t>
      </w:r>
      <w:r w:rsidRPr="005F070D">
        <w:rPr>
          <w:lang w:val="en-AU" w:eastAsia="ja-JP"/>
        </w:rPr>
        <w:t>(</w:t>
      </w:r>
      <w:proofErr w:type="spellStart"/>
      <w:r w:rsidRPr="005F070D">
        <w:rPr>
          <w:lang w:val="en-AU" w:eastAsia="ja-JP"/>
        </w:rPr>
        <w:t>golgi_count</w:t>
      </w:r>
      <w:proofErr w:type="spellEnd"/>
      <w:r w:rsidRPr="005F070D">
        <w:rPr>
          <w:lang w:val="en-AU" w:eastAsia="ja-JP"/>
        </w:rPr>
        <w:t>)</w:t>
      </w:r>
      <w:r w:rsidRPr="005F070D">
        <w:rPr>
          <w:lang w:val="en-AU" w:eastAsia="ja-JP"/>
        </w:rPr>
        <w:br/>
        <w:t xml:space="preserve">    </w:t>
      </w:r>
      <w:proofErr w:type="spellStart"/>
      <w:r w:rsidRPr="005F070D">
        <w:rPr>
          <w:lang w:val="en-AU" w:eastAsia="ja-JP"/>
        </w:rPr>
        <w:t>glyco</w:t>
      </w:r>
      <w:proofErr w:type="spellEnd"/>
      <w:r w:rsidRPr="005F070D">
        <w:rPr>
          <w:lang w:val="en-AU" w:eastAsia="ja-JP"/>
        </w:rPr>
        <w:t xml:space="preserve"> = </w:t>
      </w:r>
      <w:proofErr w:type="spellStart"/>
      <w:r w:rsidRPr="005F070D">
        <w:rPr>
          <w:lang w:val="en-AU" w:eastAsia="ja-JP"/>
        </w:rPr>
        <w:t>golgi</w:t>
      </w:r>
      <w:proofErr w:type="spellEnd"/>
      <w:r w:rsidRPr="005F070D">
        <w:rPr>
          <w:lang w:val="en-AU" w:eastAsia="ja-JP"/>
        </w:rPr>
        <w:t>[</w:t>
      </w:r>
      <w:proofErr w:type="spellStart"/>
      <w:r w:rsidRPr="005F070D">
        <w:rPr>
          <w:lang w:val="en-AU" w:eastAsia="ja-JP"/>
        </w:rPr>
        <w:t>golgi</w:t>
      </w:r>
      <w:proofErr w:type="spellEnd"/>
      <w:r w:rsidRPr="005F070D">
        <w:rPr>
          <w:lang w:val="en-AU" w:eastAsia="ja-JP"/>
        </w:rPr>
        <w:t>[</w:t>
      </w:r>
      <w:r w:rsidRPr="005F070D">
        <w:rPr>
          <w:color w:val="6A8759"/>
          <w:lang w:val="en-AU" w:eastAsia="ja-JP"/>
        </w:rPr>
        <w:t>"Glycosylation"</w:t>
      </w:r>
      <w:r w:rsidRPr="005F070D">
        <w:rPr>
          <w:lang w:val="en-AU" w:eastAsia="ja-JP"/>
        </w:rPr>
        <w:t xml:space="preserve">] == </w:t>
      </w:r>
      <w:r w:rsidRPr="005F070D">
        <w:rPr>
          <w:color w:val="6A8759"/>
          <w:lang w:val="en-AU" w:eastAsia="ja-JP"/>
        </w:rPr>
        <w:t>"+"</w:t>
      </w:r>
      <w:r w:rsidRPr="005F070D">
        <w:rPr>
          <w:lang w:val="en-AU" w:eastAsia="ja-JP"/>
        </w:rPr>
        <w:t>]</w:t>
      </w:r>
      <w:r w:rsidRPr="005F070D">
        <w:rPr>
          <w:lang w:val="en-AU" w:eastAsia="ja-JP"/>
        </w:rPr>
        <w:br/>
        <w:t xml:space="preserve">    </w:t>
      </w:r>
      <w:r w:rsidRPr="005F070D">
        <w:rPr>
          <w:color w:val="808080"/>
          <w:lang w:val="en-AU" w:eastAsia="ja-JP"/>
        </w:rPr>
        <w:t xml:space="preserve">#glyco = </w:t>
      </w:r>
      <w:proofErr w:type="spellStart"/>
      <w:r w:rsidRPr="005F070D">
        <w:rPr>
          <w:color w:val="808080"/>
          <w:lang w:val="en-AU" w:eastAsia="ja-JP"/>
        </w:rPr>
        <w:t>golgi</w:t>
      </w:r>
      <w:proofErr w:type="spellEnd"/>
      <w:r w:rsidRPr="005F070D">
        <w:rPr>
          <w:color w:val="808080"/>
          <w:lang w:val="en-AU" w:eastAsia="ja-JP"/>
        </w:rPr>
        <w:t>[</w:t>
      </w:r>
      <w:proofErr w:type="spellStart"/>
      <w:r w:rsidRPr="005F070D">
        <w:rPr>
          <w:color w:val="808080"/>
          <w:lang w:val="en-AU" w:eastAsia="ja-JP"/>
        </w:rPr>
        <w:t>golgi</w:t>
      </w:r>
      <w:proofErr w:type="spellEnd"/>
      <w:r w:rsidRPr="005F070D">
        <w:rPr>
          <w:color w:val="808080"/>
          <w:lang w:val="en-AU" w:eastAsia="ja-JP"/>
        </w:rPr>
        <w:t>["Glycosylation genes"] == "+"]</w:t>
      </w:r>
      <w:r w:rsidRPr="005F070D">
        <w:rPr>
          <w:color w:val="808080"/>
          <w:lang w:val="en-AU" w:eastAsia="ja-JP"/>
        </w:rPr>
        <w:br/>
        <w:t xml:space="preserve">    </w:t>
      </w:r>
      <w:proofErr w:type="spellStart"/>
      <w:r w:rsidRPr="005F070D">
        <w:rPr>
          <w:lang w:val="en-AU" w:eastAsia="ja-JP"/>
        </w:rPr>
        <w:t>glyco_count</w:t>
      </w:r>
      <w:proofErr w:type="spellEnd"/>
      <w:r w:rsidRPr="005F070D">
        <w:rPr>
          <w:lang w:val="en-AU" w:eastAsia="ja-JP"/>
        </w:rPr>
        <w:t xml:space="preserve"> = </w:t>
      </w:r>
      <w:proofErr w:type="spellStart"/>
      <w:r w:rsidRPr="005F070D">
        <w:rPr>
          <w:color w:val="8888C6"/>
          <w:lang w:val="en-AU" w:eastAsia="ja-JP"/>
        </w:rPr>
        <w:t>len</w:t>
      </w:r>
      <w:proofErr w:type="spellEnd"/>
      <w:r w:rsidRPr="005F070D">
        <w:rPr>
          <w:lang w:val="en-AU" w:eastAsia="ja-JP"/>
        </w:rPr>
        <w:t>(</w:t>
      </w:r>
      <w:proofErr w:type="spellStart"/>
      <w:r w:rsidRPr="005F070D">
        <w:rPr>
          <w:lang w:val="en-AU" w:eastAsia="ja-JP"/>
        </w:rPr>
        <w:t>glyco.index</w:t>
      </w:r>
      <w:proofErr w:type="spellEnd"/>
      <w:r w:rsidRPr="005F070D">
        <w:rPr>
          <w:lang w:val="en-AU" w:eastAsia="ja-JP"/>
        </w:rPr>
        <w:t>)</w:t>
      </w:r>
      <w:r w:rsidRPr="005F070D">
        <w:rPr>
          <w:lang w:val="en-AU" w:eastAsia="ja-JP"/>
        </w:rPr>
        <w:br/>
        <w:t xml:space="preserve">    </w:t>
      </w:r>
      <w:r w:rsidRPr="005F070D">
        <w:rPr>
          <w:color w:val="8888C6"/>
          <w:lang w:val="en-AU" w:eastAsia="ja-JP"/>
        </w:rPr>
        <w:t>print</w:t>
      </w:r>
      <w:r w:rsidRPr="005F070D">
        <w:rPr>
          <w:lang w:val="en-AU" w:eastAsia="ja-JP"/>
        </w:rPr>
        <w:t>(</w:t>
      </w:r>
      <w:proofErr w:type="spellStart"/>
      <w:r w:rsidRPr="005F070D">
        <w:rPr>
          <w:lang w:val="en-AU" w:eastAsia="ja-JP"/>
        </w:rPr>
        <w:t>glyco_count</w:t>
      </w:r>
      <w:proofErr w:type="spellEnd"/>
      <w:r w:rsidRPr="005F070D">
        <w:rPr>
          <w:lang w:val="en-AU" w:eastAsia="ja-JP"/>
        </w:rPr>
        <w:t>)</w:t>
      </w:r>
      <w:r w:rsidRPr="005F070D">
        <w:rPr>
          <w:lang w:val="en-AU" w:eastAsia="ja-JP"/>
        </w:rPr>
        <w:br/>
        <w:t xml:space="preserve">    </w:t>
      </w:r>
      <w:proofErr w:type="spellStart"/>
      <w:r w:rsidRPr="005F070D">
        <w:rPr>
          <w:lang w:val="en-AU" w:eastAsia="ja-JP"/>
        </w:rPr>
        <w:t>phospha</w:t>
      </w:r>
      <w:proofErr w:type="spellEnd"/>
      <w:r w:rsidRPr="005F070D">
        <w:rPr>
          <w:lang w:val="en-AU" w:eastAsia="ja-JP"/>
        </w:rPr>
        <w:t xml:space="preserve"> = </w:t>
      </w:r>
      <w:proofErr w:type="spellStart"/>
      <w:r w:rsidRPr="005F070D">
        <w:rPr>
          <w:lang w:val="en-AU" w:eastAsia="ja-JP"/>
        </w:rPr>
        <w:t>golgi</w:t>
      </w:r>
      <w:proofErr w:type="spellEnd"/>
      <w:r w:rsidRPr="005F070D">
        <w:rPr>
          <w:lang w:val="en-AU" w:eastAsia="ja-JP"/>
        </w:rPr>
        <w:t>[</w:t>
      </w:r>
      <w:proofErr w:type="spellStart"/>
      <w:r w:rsidRPr="005F070D">
        <w:rPr>
          <w:lang w:val="en-AU" w:eastAsia="ja-JP"/>
        </w:rPr>
        <w:t>golgi</w:t>
      </w:r>
      <w:proofErr w:type="spellEnd"/>
      <w:r w:rsidRPr="005F070D">
        <w:rPr>
          <w:lang w:val="en-AU" w:eastAsia="ja-JP"/>
        </w:rPr>
        <w:t>[</w:t>
      </w:r>
      <w:r w:rsidRPr="005F070D">
        <w:rPr>
          <w:color w:val="6A8759"/>
          <w:lang w:val="en-AU" w:eastAsia="ja-JP"/>
        </w:rPr>
        <w:t>"Phosphatases"</w:t>
      </w:r>
      <w:r w:rsidRPr="005F070D">
        <w:rPr>
          <w:lang w:val="en-AU" w:eastAsia="ja-JP"/>
        </w:rPr>
        <w:t xml:space="preserve">] == </w:t>
      </w:r>
      <w:r w:rsidRPr="005F070D">
        <w:rPr>
          <w:color w:val="6A8759"/>
          <w:lang w:val="en-AU" w:eastAsia="ja-JP"/>
        </w:rPr>
        <w:t>"+"</w:t>
      </w:r>
      <w:r w:rsidRPr="005F070D">
        <w:rPr>
          <w:lang w:val="en-AU" w:eastAsia="ja-JP"/>
        </w:rPr>
        <w:t>]</w:t>
      </w:r>
      <w:r w:rsidRPr="005F070D">
        <w:rPr>
          <w:lang w:val="en-AU" w:eastAsia="ja-JP"/>
        </w:rPr>
        <w:br/>
        <w:t xml:space="preserve">    </w:t>
      </w:r>
      <w:proofErr w:type="spellStart"/>
      <w:r w:rsidRPr="005F070D">
        <w:rPr>
          <w:lang w:val="en-AU" w:eastAsia="ja-JP"/>
        </w:rPr>
        <w:t>phospha_count</w:t>
      </w:r>
      <w:proofErr w:type="spellEnd"/>
      <w:r w:rsidRPr="005F070D">
        <w:rPr>
          <w:lang w:val="en-AU" w:eastAsia="ja-JP"/>
        </w:rPr>
        <w:t xml:space="preserve"> = </w:t>
      </w:r>
      <w:proofErr w:type="spellStart"/>
      <w:r w:rsidRPr="005F070D">
        <w:rPr>
          <w:color w:val="8888C6"/>
          <w:lang w:val="en-AU" w:eastAsia="ja-JP"/>
        </w:rPr>
        <w:t>len</w:t>
      </w:r>
      <w:proofErr w:type="spellEnd"/>
      <w:r w:rsidRPr="005F070D">
        <w:rPr>
          <w:lang w:val="en-AU" w:eastAsia="ja-JP"/>
        </w:rPr>
        <w:t>(</w:t>
      </w:r>
      <w:proofErr w:type="spellStart"/>
      <w:r w:rsidRPr="005F070D">
        <w:rPr>
          <w:lang w:val="en-AU" w:eastAsia="ja-JP"/>
        </w:rPr>
        <w:t>phospha.index</w:t>
      </w:r>
      <w:proofErr w:type="spellEnd"/>
      <w:r w:rsidRPr="005F070D">
        <w:rPr>
          <w:lang w:val="en-AU" w:eastAsia="ja-JP"/>
        </w:rPr>
        <w:t>)</w:t>
      </w:r>
      <w:r w:rsidRPr="005F070D">
        <w:rPr>
          <w:lang w:val="en-AU" w:eastAsia="ja-JP"/>
        </w:rPr>
        <w:br/>
        <w:t xml:space="preserve">    kinases = </w:t>
      </w:r>
      <w:proofErr w:type="spellStart"/>
      <w:r w:rsidRPr="005F070D">
        <w:rPr>
          <w:lang w:val="en-AU" w:eastAsia="ja-JP"/>
        </w:rPr>
        <w:t>golgi</w:t>
      </w:r>
      <w:proofErr w:type="spellEnd"/>
      <w:r w:rsidRPr="005F070D">
        <w:rPr>
          <w:lang w:val="en-AU" w:eastAsia="ja-JP"/>
        </w:rPr>
        <w:t>[(</w:t>
      </w:r>
      <w:proofErr w:type="spellStart"/>
      <w:r w:rsidRPr="005F070D">
        <w:rPr>
          <w:lang w:val="en-AU" w:eastAsia="ja-JP"/>
        </w:rPr>
        <w:t>golgi</w:t>
      </w:r>
      <w:proofErr w:type="spellEnd"/>
      <w:r w:rsidRPr="005F070D">
        <w:rPr>
          <w:lang w:val="en-AU" w:eastAsia="ja-JP"/>
        </w:rPr>
        <w:t>[</w:t>
      </w:r>
      <w:r w:rsidRPr="005F070D">
        <w:rPr>
          <w:color w:val="6A8759"/>
          <w:lang w:val="en-AU" w:eastAsia="ja-JP"/>
        </w:rPr>
        <w:t>"Kinases"</w:t>
      </w:r>
      <w:r w:rsidRPr="005F070D">
        <w:rPr>
          <w:lang w:val="en-AU" w:eastAsia="ja-JP"/>
        </w:rPr>
        <w:t xml:space="preserve">] == </w:t>
      </w:r>
      <w:r w:rsidRPr="005F070D">
        <w:rPr>
          <w:color w:val="6A8759"/>
          <w:lang w:val="en-AU" w:eastAsia="ja-JP"/>
        </w:rPr>
        <w:t>"+"</w:t>
      </w:r>
      <w:r w:rsidRPr="005F070D">
        <w:rPr>
          <w:lang w:val="en-AU" w:eastAsia="ja-JP"/>
        </w:rPr>
        <w:t>) | (</w:t>
      </w:r>
      <w:proofErr w:type="spellStart"/>
      <w:r w:rsidRPr="005F070D">
        <w:rPr>
          <w:lang w:val="en-AU" w:eastAsia="ja-JP"/>
        </w:rPr>
        <w:t>golgi</w:t>
      </w:r>
      <w:proofErr w:type="spellEnd"/>
      <w:r w:rsidRPr="005F070D">
        <w:rPr>
          <w:lang w:val="en-AU" w:eastAsia="ja-JP"/>
        </w:rPr>
        <w:t>[</w:t>
      </w:r>
      <w:r w:rsidRPr="005F070D">
        <w:rPr>
          <w:color w:val="6A8759"/>
          <w:lang w:val="en-AU" w:eastAsia="ja-JP"/>
        </w:rPr>
        <w:t>"</w:t>
      </w:r>
      <w:proofErr w:type="spellStart"/>
      <w:r w:rsidRPr="005F070D">
        <w:rPr>
          <w:color w:val="6A8759"/>
          <w:lang w:val="en-AU" w:eastAsia="ja-JP"/>
        </w:rPr>
        <w:t>Dark.kinase</w:t>
      </w:r>
      <w:proofErr w:type="spellEnd"/>
      <w:r w:rsidRPr="005F070D">
        <w:rPr>
          <w:color w:val="6A8759"/>
          <w:lang w:val="en-AU" w:eastAsia="ja-JP"/>
        </w:rPr>
        <w:t>"</w:t>
      </w:r>
      <w:r w:rsidRPr="005F070D">
        <w:rPr>
          <w:lang w:val="en-AU" w:eastAsia="ja-JP"/>
        </w:rPr>
        <w:t xml:space="preserve">] == </w:t>
      </w:r>
      <w:r w:rsidRPr="005F070D">
        <w:rPr>
          <w:color w:val="6A8759"/>
          <w:lang w:val="en-AU" w:eastAsia="ja-JP"/>
        </w:rPr>
        <w:t>"+"</w:t>
      </w:r>
      <w:r w:rsidRPr="005F070D">
        <w:rPr>
          <w:lang w:val="en-AU" w:eastAsia="ja-JP"/>
        </w:rPr>
        <w:t>)]</w:t>
      </w:r>
      <w:r w:rsidRPr="005F070D">
        <w:rPr>
          <w:lang w:val="en-AU" w:eastAsia="ja-JP"/>
        </w:rPr>
        <w:br/>
        <w:t xml:space="preserve">    </w:t>
      </w:r>
      <w:r w:rsidRPr="005F070D">
        <w:rPr>
          <w:color w:val="808080"/>
          <w:lang w:val="en-AU" w:eastAsia="ja-JP"/>
        </w:rPr>
        <w:t xml:space="preserve">#kinases = </w:t>
      </w:r>
      <w:proofErr w:type="spellStart"/>
      <w:r w:rsidRPr="005F070D">
        <w:rPr>
          <w:color w:val="808080"/>
          <w:lang w:val="en-AU" w:eastAsia="ja-JP"/>
        </w:rPr>
        <w:t>golgi</w:t>
      </w:r>
      <w:proofErr w:type="spellEnd"/>
      <w:r w:rsidRPr="005F070D">
        <w:rPr>
          <w:color w:val="808080"/>
          <w:lang w:val="en-AU" w:eastAsia="ja-JP"/>
        </w:rPr>
        <w:t>[(</w:t>
      </w:r>
      <w:proofErr w:type="spellStart"/>
      <w:r w:rsidRPr="005F070D">
        <w:rPr>
          <w:color w:val="808080"/>
          <w:lang w:val="en-AU" w:eastAsia="ja-JP"/>
        </w:rPr>
        <w:t>golgi</w:t>
      </w:r>
      <w:proofErr w:type="spellEnd"/>
      <w:r w:rsidRPr="005F070D">
        <w:rPr>
          <w:color w:val="808080"/>
          <w:lang w:val="en-AU" w:eastAsia="ja-JP"/>
        </w:rPr>
        <w:t>["Kinases"] == "+") | (</w:t>
      </w:r>
      <w:proofErr w:type="spellStart"/>
      <w:r w:rsidRPr="005F070D">
        <w:rPr>
          <w:color w:val="808080"/>
          <w:lang w:val="en-AU" w:eastAsia="ja-JP"/>
        </w:rPr>
        <w:t>golgi</w:t>
      </w:r>
      <w:proofErr w:type="spellEnd"/>
      <w:r w:rsidRPr="005F070D">
        <w:rPr>
          <w:color w:val="808080"/>
          <w:lang w:val="en-AU" w:eastAsia="ja-JP"/>
        </w:rPr>
        <w:t>["Dark Kinases"] == "+")]</w:t>
      </w:r>
      <w:r w:rsidRPr="005F070D">
        <w:rPr>
          <w:color w:val="808080"/>
          <w:lang w:val="en-AU" w:eastAsia="ja-JP"/>
        </w:rPr>
        <w:br/>
        <w:t xml:space="preserve">    </w:t>
      </w:r>
      <w:proofErr w:type="spellStart"/>
      <w:r w:rsidRPr="005F070D">
        <w:rPr>
          <w:lang w:val="en-AU" w:eastAsia="ja-JP"/>
        </w:rPr>
        <w:t>kinases_count</w:t>
      </w:r>
      <w:proofErr w:type="spellEnd"/>
      <w:r w:rsidRPr="005F070D">
        <w:rPr>
          <w:lang w:val="en-AU" w:eastAsia="ja-JP"/>
        </w:rPr>
        <w:t xml:space="preserve"> = </w:t>
      </w:r>
      <w:proofErr w:type="spellStart"/>
      <w:r w:rsidRPr="005F070D">
        <w:rPr>
          <w:color w:val="8888C6"/>
          <w:lang w:val="en-AU" w:eastAsia="ja-JP"/>
        </w:rPr>
        <w:t>len</w:t>
      </w:r>
      <w:proofErr w:type="spellEnd"/>
      <w:r w:rsidRPr="005F070D">
        <w:rPr>
          <w:lang w:val="en-AU" w:eastAsia="ja-JP"/>
        </w:rPr>
        <w:t>(</w:t>
      </w:r>
      <w:proofErr w:type="spellStart"/>
      <w:r w:rsidRPr="005F070D">
        <w:rPr>
          <w:lang w:val="en-AU" w:eastAsia="ja-JP"/>
        </w:rPr>
        <w:t>kinases.index</w:t>
      </w:r>
      <w:proofErr w:type="spellEnd"/>
      <w:r w:rsidRPr="005F070D">
        <w:rPr>
          <w:lang w:val="en-AU" w:eastAsia="ja-JP"/>
        </w:rPr>
        <w:t>)</w:t>
      </w:r>
      <w:r w:rsidRPr="005F070D">
        <w:rPr>
          <w:lang w:val="en-AU" w:eastAsia="ja-JP"/>
        </w:rPr>
        <w:br/>
        <w:t xml:space="preserve">    ubi = </w:t>
      </w:r>
      <w:proofErr w:type="spellStart"/>
      <w:r w:rsidRPr="005F070D">
        <w:rPr>
          <w:lang w:val="en-AU" w:eastAsia="ja-JP"/>
        </w:rPr>
        <w:t>golgi</w:t>
      </w:r>
      <w:proofErr w:type="spellEnd"/>
      <w:r w:rsidRPr="005F070D">
        <w:rPr>
          <w:lang w:val="en-AU" w:eastAsia="ja-JP"/>
        </w:rPr>
        <w:t>[</w:t>
      </w:r>
      <w:proofErr w:type="spellStart"/>
      <w:r w:rsidRPr="005F070D">
        <w:rPr>
          <w:lang w:val="en-AU" w:eastAsia="ja-JP"/>
        </w:rPr>
        <w:t>golgi</w:t>
      </w:r>
      <w:proofErr w:type="spellEnd"/>
      <w:r w:rsidRPr="005F070D">
        <w:rPr>
          <w:lang w:val="en-AU" w:eastAsia="ja-JP"/>
        </w:rPr>
        <w:t>[</w:t>
      </w:r>
      <w:r w:rsidRPr="005F070D">
        <w:rPr>
          <w:color w:val="6A8759"/>
          <w:lang w:val="en-AU" w:eastAsia="ja-JP"/>
        </w:rPr>
        <w:t>"</w:t>
      </w:r>
      <w:proofErr w:type="spellStart"/>
      <w:r w:rsidRPr="005F070D">
        <w:rPr>
          <w:color w:val="6A8759"/>
          <w:lang w:val="en-AU" w:eastAsia="ja-JP"/>
        </w:rPr>
        <w:t>Ub.Pathway</w:t>
      </w:r>
      <w:proofErr w:type="spellEnd"/>
      <w:r w:rsidRPr="005F070D">
        <w:rPr>
          <w:color w:val="6A8759"/>
          <w:lang w:val="en-AU" w:eastAsia="ja-JP"/>
        </w:rPr>
        <w:t>"</w:t>
      </w:r>
      <w:r w:rsidRPr="005F070D">
        <w:rPr>
          <w:lang w:val="en-AU" w:eastAsia="ja-JP"/>
        </w:rPr>
        <w:t xml:space="preserve">] == </w:t>
      </w:r>
      <w:r w:rsidRPr="005F070D">
        <w:rPr>
          <w:color w:val="6A8759"/>
          <w:lang w:val="en-AU" w:eastAsia="ja-JP"/>
        </w:rPr>
        <w:t>"+"</w:t>
      </w:r>
      <w:r w:rsidRPr="005F070D">
        <w:rPr>
          <w:lang w:val="en-AU" w:eastAsia="ja-JP"/>
        </w:rPr>
        <w:t>]</w:t>
      </w:r>
      <w:r w:rsidRPr="005F070D">
        <w:rPr>
          <w:lang w:val="en-AU" w:eastAsia="ja-JP"/>
        </w:rPr>
        <w:br/>
        <w:t xml:space="preserve">    </w:t>
      </w:r>
      <w:proofErr w:type="spellStart"/>
      <w:r w:rsidRPr="005F070D">
        <w:rPr>
          <w:lang w:val="en-AU" w:eastAsia="ja-JP"/>
        </w:rPr>
        <w:t>ubi_count</w:t>
      </w:r>
      <w:proofErr w:type="spellEnd"/>
      <w:r w:rsidRPr="005F070D">
        <w:rPr>
          <w:lang w:val="en-AU" w:eastAsia="ja-JP"/>
        </w:rPr>
        <w:t xml:space="preserve"> = </w:t>
      </w:r>
      <w:proofErr w:type="spellStart"/>
      <w:r w:rsidRPr="005F070D">
        <w:rPr>
          <w:color w:val="8888C6"/>
          <w:lang w:val="en-AU" w:eastAsia="ja-JP"/>
        </w:rPr>
        <w:t>len</w:t>
      </w:r>
      <w:proofErr w:type="spellEnd"/>
      <w:r w:rsidRPr="005F070D">
        <w:rPr>
          <w:lang w:val="en-AU" w:eastAsia="ja-JP"/>
        </w:rPr>
        <w:t>(</w:t>
      </w:r>
      <w:proofErr w:type="spellStart"/>
      <w:r w:rsidRPr="005F070D">
        <w:rPr>
          <w:lang w:val="en-AU" w:eastAsia="ja-JP"/>
        </w:rPr>
        <w:t>ubi.index</w:t>
      </w:r>
      <w:proofErr w:type="spellEnd"/>
      <w:r w:rsidRPr="005F070D">
        <w:rPr>
          <w:lang w:val="en-AU" w:eastAsia="ja-JP"/>
        </w:rPr>
        <w:t>)</w:t>
      </w:r>
      <w:r w:rsidRPr="005F070D">
        <w:rPr>
          <w:lang w:val="en-AU" w:eastAsia="ja-JP"/>
        </w:rPr>
        <w:br/>
      </w:r>
      <w:r w:rsidRPr="005F070D">
        <w:rPr>
          <w:lang w:val="en-AU" w:eastAsia="ja-JP"/>
        </w:rPr>
        <w:br/>
        <w:t xml:space="preserve">    l = [</w:t>
      </w:r>
      <w:r w:rsidRPr="005F070D">
        <w:rPr>
          <w:lang w:val="en-AU" w:eastAsia="ja-JP"/>
        </w:rPr>
        <w:br/>
      </w:r>
      <w:r w:rsidRPr="005F070D">
        <w:rPr>
          <w:lang w:val="en-AU" w:eastAsia="ja-JP"/>
        </w:rPr>
        <w:br/>
        <w:t xml:space="preserve">        {</w:t>
      </w:r>
      <w:r w:rsidRPr="005F070D">
        <w:rPr>
          <w:color w:val="6A8759"/>
          <w:lang w:val="en-AU" w:eastAsia="ja-JP"/>
        </w:rPr>
        <w:t>'data'</w:t>
      </w:r>
      <w:r w:rsidRPr="005F070D">
        <w:rPr>
          <w:lang w:val="en-AU" w:eastAsia="ja-JP"/>
        </w:rPr>
        <w:t>: {</w:t>
      </w:r>
      <w:r w:rsidRPr="005F070D">
        <w:rPr>
          <w:color w:val="6A8759"/>
          <w:lang w:val="en-AU" w:eastAsia="ja-JP"/>
        </w:rPr>
        <w:t>'id'</w:t>
      </w:r>
      <w:r w:rsidRPr="005F070D">
        <w:rPr>
          <w:lang w:val="en-AU" w:eastAsia="ja-JP"/>
        </w:rPr>
        <w:t xml:space="preserve">: </w:t>
      </w:r>
      <w:r w:rsidRPr="005F070D">
        <w:rPr>
          <w:color w:val="6A8759"/>
          <w:lang w:val="en-AU" w:eastAsia="ja-JP"/>
        </w:rPr>
        <w:t>'non-enriched-</w:t>
      </w:r>
      <w:proofErr w:type="spellStart"/>
      <w:r w:rsidRPr="005F070D">
        <w:rPr>
          <w:color w:val="6A8759"/>
          <w:lang w:val="en-AU" w:eastAsia="ja-JP"/>
        </w:rPr>
        <w:t>golgi</w:t>
      </w:r>
      <w:proofErr w:type="spellEnd"/>
      <w:r w:rsidRPr="005F070D">
        <w:rPr>
          <w:color w:val="6A8759"/>
          <w:lang w:val="en-AU" w:eastAsia="ja-JP"/>
        </w:rPr>
        <w:t>'</w:t>
      </w:r>
      <w:r w:rsidRPr="005F070D">
        <w:rPr>
          <w:color w:val="CC7832"/>
          <w:lang w:val="en-AU" w:eastAsia="ja-JP"/>
        </w:rPr>
        <w:t xml:space="preserve">, </w:t>
      </w:r>
      <w:r w:rsidRPr="005F070D">
        <w:rPr>
          <w:color w:val="6A8759"/>
          <w:lang w:val="en-AU" w:eastAsia="ja-JP"/>
        </w:rPr>
        <w:t>'label'</w:t>
      </w:r>
      <w:r w:rsidRPr="005F070D">
        <w:rPr>
          <w:lang w:val="en-AU" w:eastAsia="ja-JP"/>
        </w:rPr>
        <w:t xml:space="preserve">: </w:t>
      </w:r>
      <w:proofErr w:type="spellStart"/>
      <w:r w:rsidRPr="005F070D">
        <w:rPr>
          <w:color w:val="6A8759"/>
          <w:lang w:val="en-AU" w:eastAsia="ja-JP"/>
        </w:rPr>
        <w:t>f'Non-golgi</w:t>
      </w:r>
      <w:proofErr w:type="spellEnd"/>
      <w:r w:rsidRPr="005F070D">
        <w:rPr>
          <w:color w:val="6A8759"/>
          <w:lang w:val="en-AU" w:eastAsia="ja-JP"/>
        </w:rPr>
        <w:t xml:space="preserve">: </w:t>
      </w:r>
      <w:r w:rsidRPr="005F070D">
        <w:rPr>
          <w:color w:val="CC7832"/>
          <w:lang w:val="en-AU" w:eastAsia="ja-JP"/>
        </w:rPr>
        <w:t>{</w:t>
      </w:r>
      <w:proofErr w:type="spellStart"/>
      <w:r w:rsidRPr="005F070D">
        <w:rPr>
          <w:lang w:val="en-AU" w:eastAsia="ja-JP"/>
        </w:rPr>
        <w:t>golgi_count</w:t>
      </w:r>
      <w:proofErr w:type="spellEnd"/>
      <w:r w:rsidRPr="005F070D">
        <w:rPr>
          <w:color w:val="CC7832"/>
          <w:lang w:val="en-AU" w:eastAsia="ja-JP"/>
        </w:rPr>
        <w:t>}</w:t>
      </w:r>
      <w:r w:rsidRPr="005F070D">
        <w:rPr>
          <w:color w:val="6A8759"/>
          <w:lang w:val="en-AU" w:eastAsia="ja-JP"/>
        </w:rPr>
        <w:t>'</w:t>
      </w:r>
      <w:r w:rsidRPr="005F070D">
        <w:rPr>
          <w:color w:val="CC7832"/>
          <w:lang w:val="en-AU" w:eastAsia="ja-JP"/>
        </w:rPr>
        <w:t xml:space="preserve">, </w:t>
      </w:r>
      <w:r w:rsidRPr="005F070D">
        <w:rPr>
          <w:color w:val="6A8759"/>
          <w:lang w:val="en-AU" w:eastAsia="ja-JP"/>
        </w:rPr>
        <w:t>"size"</w:t>
      </w:r>
      <w:r w:rsidRPr="005F070D">
        <w:rPr>
          <w:lang w:val="en-AU" w:eastAsia="ja-JP"/>
        </w:rPr>
        <w:t xml:space="preserve">: </w:t>
      </w:r>
      <w:proofErr w:type="spellStart"/>
      <w:r w:rsidRPr="005F070D">
        <w:rPr>
          <w:lang w:val="en-AU" w:eastAsia="ja-JP"/>
        </w:rPr>
        <w:t>golgi_count</w:t>
      </w:r>
      <w:proofErr w:type="spellEnd"/>
      <w:r w:rsidRPr="005F070D">
        <w:rPr>
          <w:lang w:val="en-AU" w:eastAsia="ja-JP"/>
        </w:rPr>
        <w:t xml:space="preserve"> * block}</w:t>
      </w:r>
      <w:r w:rsidRPr="005F070D">
        <w:rPr>
          <w:color w:val="CC7832"/>
          <w:lang w:val="en-AU" w:eastAsia="ja-JP"/>
        </w:rPr>
        <w:t xml:space="preserve">, </w:t>
      </w:r>
      <w:r w:rsidRPr="005F070D">
        <w:rPr>
          <w:color w:val="6A8759"/>
          <w:lang w:val="en-AU" w:eastAsia="ja-JP"/>
        </w:rPr>
        <w:lastRenderedPageBreak/>
        <w:t>'classes'</w:t>
      </w:r>
      <w:r w:rsidRPr="005F070D">
        <w:rPr>
          <w:lang w:val="en-AU" w:eastAsia="ja-JP"/>
        </w:rPr>
        <w:t xml:space="preserve">: </w:t>
      </w:r>
      <w:r w:rsidRPr="005F070D">
        <w:rPr>
          <w:color w:val="6A8759"/>
          <w:lang w:val="en-AU" w:eastAsia="ja-JP"/>
        </w:rPr>
        <w:t>'not-</w:t>
      </w:r>
      <w:proofErr w:type="spellStart"/>
      <w:r w:rsidRPr="005F070D">
        <w:rPr>
          <w:color w:val="6A8759"/>
          <w:lang w:val="en-AU" w:eastAsia="ja-JP"/>
        </w:rPr>
        <w:t>golgi</w:t>
      </w:r>
      <w:proofErr w:type="spellEnd"/>
      <w:r w:rsidRPr="005F070D">
        <w:rPr>
          <w:color w:val="6A8759"/>
          <w:lang w:val="en-AU" w:eastAsia="ja-JP"/>
        </w:rPr>
        <w:t xml:space="preserve"> not-enriched'</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color w:val="808080"/>
          <w:lang w:val="en-AU" w:eastAsia="ja-JP"/>
        </w:rPr>
        <w:t>#{'data': {'source': 'significant', 'target': 'non-enriched-</w:t>
      </w:r>
      <w:proofErr w:type="spellStart"/>
      <w:r w:rsidRPr="005F070D">
        <w:rPr>
          <w:color w:val="808080"/>
          <w:lang w:val="en-AU" w:eastAsia="ja-JP"/>
        </w:rPr>
        <w:t>golgi</w:t>
      </w:r>
      <w:proofErr w:type="spellEnd"/>
      <w:r w:rsidRPr="005F070D">
        <w:rPr>
          <w:color w:val="808080"/>
          <w:lang w:val="en-AU" w:eastAsia="ja-JP"/>
        </w:rPr>
        <w:t>'}, 'classes': 'not-</w:t>
      </w:r>
      <w:proofErr w:type="spellStart"/>
      <w:r w:rsidRPr="005F070D">
        <w:rPr>
          <w:color w:val="808080"/>
          <w:lang w:val="en-AU" w:eastAsia="ja-JP"/>
        </w:rPr>
        <w:t>golgi</w:t>
      </w:r>
      <w:proofErr w:type="spellEnd"/>
      <w:r w:rsidRPr="005F070D">
        <w:rPr>
          <w:color w:val="808080"/>
          <w:lang w:val="en-AU" w:eastAsia="ja-JP"/>
        </w:rPr>
        <w:t xml:space="preserve"> significant-edge'},</w:t>
      </w:r>
      <w:r w:rsidRPr="005F070D">
        <w:rPr>
          <w:color w:val="808080"/>
          <w:lang w:val="en-AU" w:eastAsia="ja-JP"/>
        </w:rPr>
        <w:br/>
        <w:t xml:space="preserve">        </w:t>
      </w:r>
      <w:r w:rsidRPr="005F070D">
        <w:rPr>
          <w:lang w:val="en-AU" w:eastAsia="ja-JP"/>
        </w:rPr>
        <w:t>{</w:t>
      </w:r>
      <w:r w:rsidRPr="005F070D">
        <w:rPr>
          <w:color w:val="6A8759"/>
          <w:lang w:val="en-AU" w:eastAsia="ja-JP"/>
        </w:rPr>
        <w:t>'data'</w:t>
      </w:r>
      <w:r w:rsidRPr="005F070D">
        <w:rPr>
          <w:lang w:val="en-AU" w:eastAsia="ja-JP"/>
        </w:rPr>
        <w:t>: {</w:t>
      </w:r>
      <w:r w:rsidRPr="005F070D">
        <w:rPr>
          <w:color w:val="6A8759"/>
          <w:lang w:val="en-AU" w:eastAsia="ja-JP"/>
        </w:rPr>
        <w:t>'id'</w:t>
      </w:r>
      <w:r w:rsidRPr="005F070D">
        <w:rPr>
          <w:lang w:val="en-AU" w:eastAsia="ja-JP"/>
        </w:rPr>
        <w:t xml:space="preserve">: </w:t>
      </w:r>
      <w:r w:rsidRPr="005F070D">
        <w:rPr>
          <w:color w:val="6A8759"/>
          <w:lang w:val="en-AU" w:eastAsia="ja-JP"/>
        </w:rPr>
        <w:t>'non-enriched-</w:t>
      </w:r>
      <w:proofErr w:type="spellStart"/>
      <w:r w:rsidRPr="005F070D">
        <w:rPr>
          <w:color w:val="6A8759"/>
          <w:lang w:val="en-AU" w:eastAsia="ja-JP"/>
        </w:rPr>
        <w:t>glyco</w:t>
      </w:r>
      <w:proofErr w:type="spellEnd"/>
      <w:r w:rsidRPr="005F070D">
        <w:rPr>
          <w:color w:val="6A8759"/>
          <w:lang w:val="en-AU" w:eastAsia="ja-JP"/>
        </w:rPr>
        <w:t>'</w:t>
      </w:r>
      <w:r w:rsidRPr="005F070D">
        <w:rPr>
          <w:color w:val="CC7832"/>
          <w:lang w:val="en-AU" w:eastAsia="ja-JP"/>
        </w:rPr>
        <w:t xml:space="preserve">, </w:t>
      </w:r>
      <w:r w:rsidRPr="005F070D">
        <w:rPr>
          <w:color w:val="6A8759"/>
          <w:lang w:val="en-AU" w:eastAsia="ja-JP"/>
        </w:rPr>
        <w:t>'label'</w:t>
      </w:r>
      <w:r w:rsidRPr="005F070D">
        <w:rPr>
          <w:lang w:val="en-AU" w:eastAsia="ja-JP"/>
        </w:rPr>
        <w:t xml:space="preserve">: </w:t>
      </w:r>
      <w:proofErr w:type="spellStart"/>
      <w:r w:rsidRPr="005F070D">
        <w:rPr>
          <w:color w:val="6A8759"/>
          <w:lang w:val="en-AU" w:eastAsia="ja-JP"/>
        </w:rPr>
        <w:t>f'Glycosylation</w:t>
      </w:r>
      <w:proofErr w:type="spellEnd"/>
      <w:r w:rsidRPr="005F070D">
        <w:rPr>
          <w:color w:val="6A8759"/>
          <w:lang w:val="en-AU" w:eastAsia="ja-JP"/>
        </w:rPr>
        <w:t xml:space="preserve"> genes: </w:t>
      </w:r>
      <w:r w:rsidRPr="005F070D">
        <w:rPr>
          <w:color w:val="CC7832"/>
          <w:lang w:val="en-AU" w:eastAsia="ja-JP"/>
        </w:rPr>
        <w:t>{</w:t>
      </w:r>
      <w:proofErr w:type="spellStart"/>
      <w:r w:rsidRPr="005F070D">
        <w:rPr>
          <w:lang w:val="en-AU" w:eastAsia="ja-JP"/>
        </w:rPr>
        <w:t>glyco_count</w:t>
      </w:r>
      <w:proofErr w:type="spellEnd"/>
      <w:r w:rsidRPr="005F070D">
        <w:rPr>
          <w:color w:val="CC7832"/>
          <w:lang w:val="en-AU" w:eastAsia="ja-JP"/>
        </w:rPr>
        <w:t>}</w:t>
      </w:r>
      <w:r w:rsidRPr="005F070D">
        <w:rPr>
          <w:color w:val="6A8759"/>
          <w:lang w:val="en-AU" w:eastAsia="ja-JP"/>
        </w:rPr>
        <w:t>'</w:t>
      </w:r>
      <w:r w:rsidRPr="005F070D">
        <w:rPr>
          <w:color w:val="CC7832"/>
          <w:lang w:val="en-AU" w:eastAsia="ja-JP"/>
        </w:rPr>
        <w:t>,</w:t>
      </w:r>
      <w:r w:rsidRPr="005F070D">
        <w:rPr>
          <w:color w:val="CC7832"/>
          <w:lang w:val="en-AU" w:eastAsia="ja-JP"/>
        </w:rPr>
        <w:br/>
        <w:t xml:space="preserve">                  </w:t>
      </w:r>
      <w:r w:rsidRPr="005F070D">
        <w:rPr>
          <w:color w:val="6A8759"/>
          <w:lang w:val="en-AU" w:eastAsia="ja-JP"/>
        </w:rPr>
        <w:t>"size"</w:t>
      </w:r>
      <w:r w:rsidRPr="005F070D">
        <w:rPr>
          <w:lang w:val="en-AU" w:eastAsia="ja-JP"/>
        </w:rPr>
        <w:t xml:space="preserve">: </w:t>
      </w:r>
      <w:proofErr w:type="spellStart"/>
      <w:r w:rsidRPr="005F070D">
        <w:rPr>
          <w:lang w:val="en-AU" w:eastAsia="ja-JP"/>
        </w:rPr>
        <w:t>glyco_count</w:t>
      </w:r>
      <w:proofErr w:type="spellEnd"/>
      <w:r w:rsidRPr="005F070D">
        <w:rPr>
          <w:lang w:val="en-AU" w:eastAsia="ja-JP"/>
        </w:rPr>
        <w:t xml:space="preserve"> * block}</w:t>
      </w:r>
      <w:r w:rsidRPr="005F070D">
        <w:rPr>
          <w:color w:val="CC7832"/>
          <w:lang w:val="en-AU" w:eastAsia="ja-JP"/>
        </w:rPr>
        <w:t xml:space="preserve">, </w:t>
      </w:r>
      <w:r w:rsidRPr="005F070D">
        <w:rPr>
          <w:color w:val="6A8759"/>
          <w:lang w:val="en-AU" w:eastAsia="ja-JP"/>
        </w:rPr>
        <w:t>'classes'</w:t>
      </w:r>
      <w:r w:rsidRPr="005F070D">
        <w:rPr>
          <w:lang w:val="en-AU" w:eastAsia="ja-JP"/>
        </w:rPr>
        <w:t xml:space="preserve">: </w:t>
      </w:r>
      <w:r w:rsidRPr="005F070D">
        <w:rPr>
          <w:color w:val="6A8759"/>
          <w:lang w:val="en-AU" w:eastAsia="ja-JP"/>
        </w:rPr>
        <w:t>'not-</w:t>
      </w:r>
      <w:proofErr w:type="spellStart"/>
      <w:r w:rsidRPr="005F070D">
        <w:rPr>
          <w:color w:val="6A8759"/>
          <w:lang w:val="en-AU" w:eastAsia="ja-JP"/>
        </w:rPr>
        <w:t>golgi</w:t>
      </w:r>
      <w:proofErr w:type="spellEnd"/>
      <w:r w:rsidRPr="005F070D">
        <w:rPr>
          <w:color w:val="6A8759"/>
          <w:lang w:val="en-AU" w:eastAsia="ja-JP"/>
        </w:rPr>
        <w:t xml:space="preserve"> not-enriched'</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color w:val="6A8759"/>
          <w:lang w:val="en-AU" w:eastAsia="ja-JP"/>
        </w:rPr>
        <w:t>'data'</w:t>
      </w:r>
      <w:r w:rsidRPr="005F070D">
        <w:rPr>
          <w:lang w:val="en-AU" w:eastAsia="ja-JP"/>
        </w:rPr>
        <w:t>: {</w:t>
      </w:r>
      <w:r w:rsidRPr="005F070D">
        <w:rPr>
          <w:color w:val="6A8759"/>
          <w:lang w:val="en-AU" w:eastAsia="ja-JP"/>
        </w:rPr>
        <w:t>'id'</w:t>
      </w:r>
      <w:r w:rsidRPr="005F070D">
        <w:rPr>
          <w:lang w:val="en-AU" w:eastAsia="ja-JP"/>
        </w:rPr>
        <w:t xml:space="preserve">: </w:t>
      </w:r>
      <w:r w:rsidRPr="005F070D">
        <w:rPr>
          <w:color w:val="6A8759"/>
          <w:lang w:val="en-AU" w:eastAsia="ja-JP"/>
        </w:rPr>
        <w:t>'non-enriched-</w:t>
      </w:r>
      <w:proofErr w:type="spellStart"/>
      <w:r w:rsidRPr="005F070D">
        <w:rPr>
          <w:color w:val="6A8759"/>
          <w:lang w:val="en-AU" w:eastAsia="ja-JP"/>
        </w:rPr>
        <w:t>phospha</w:t>
      </w:r>
      <w:proofErr w:type="spellEnd"/>
      <w:r w:rsidRPr="005F070D">
        <w:rPr>
          <w:color w:val="6A8759"/>
          <w:lang w:val="en-AU" w:eastAsia="ja-JP"/>
        </w:rPr>
        <w:t>'</w:t>
      </w:r>
      <w:r w:rsidRPr="005F070D">
        <w:rPr>
          <w:color w:val="CC7832"/>
          <w:lang w:val="en-AU" w:eastAsia="ja-JP"/>
        </w:rPr>
        <w:t xml:space="preserve">, </w:t>
      </w:r>
      <w:r w:rsidRPr="005F070D">
        <w:rPr>
          <w:color w:val="6A8759"/>
          <w:lang w:val="en-AU" w:eastAsia="ja-JP"/>
        </w:rPr>
        <w:t>'label'</w:t>
      </w:r>
      <w:r w:rsidRPr="005F070D">
        <w:rPr>
          <w:lang w:val="en-AU" w:eastAsia="ja-JP"/>
        </w:rPr>
        <w:t xml:space="preserve">: </w:t>
      </w:r>
      <w:proofErr w:type="spellStart"/>
      <w:r w:rsidRPr="005F070D">
        <w:rPr>
          <w:color w:val="6A8759"/>
          <w:lang w:val="en-AU" w:eastAsia="ja-JP"/>
        </w:rPr>
        <w:t>f'Phosphatases</w:t>
      </w:r>
      <w:proofErr w:type="spellEnd"/>
      <w:r w:rsidRPr="005F070D">
        <w:rPr>
          <w:color w:val="6A8759"/>
          <w:lang w:val="en-AU" w:eastAsia="ja-JP"/>
        </w:rPr>
        <w:t xml:space="preserve">: </w:t>
      </w:r>
      <w:r w:rsidRPr="005F070D">
        <w:rPr>
          <w:color w:val="CC7832"/>
          <w:lang w:val="en-AU" w:eastAsia="ja-JP"/>
        </w:rPr>
        <w:t>{</w:t>
      </w:r>
      <w:proofErr w:type="spellStart"/>
      <w:r w:rsidRPr="005F070D">
        <w:rPr>
          <w:lang w:val="en-AU" w:eastAsia="ja-JP"/>
        </w:rPr>
        <w:t>phospha_count</w:t>
      </w:r>
      <w:proofErr w:type="spellEnd"/>
      <w:r w:rsidRPr="005F070D">
        <w:rPr>
          <w:color w:val="CC7832"/>
          <w:lang w:val="en-AU" w:eastAsia="ja-JP"/>
        </w:rPr>
        <w:t>}</w:t>
      </w:r>
      <w:r w:rsidRPr="005F070D">
        <w:rPr>
          <w:color w:val="6A8759"/>
          <w:lang w:val="en-AU" w:eastAsia="ja-JP"/>
        </w:rPr>
        <w:t>'</w:t>
      </w:r>
      <w:r w:rsidRPr="005F070D">
        <w:rPr>
          <w:color w:val="CC7832"/>
          <w:lang w:val="en-AU" w:eastAsia="ja-JP"/>
        </w:rPr>
        <w:t>,</w:t>
      </w:r>
      <w:r w:rsidRPr="005F070D">
        <w:rPr>
          <w:color w:val="CC7832"/>
          <w:lang w:val="en-AU" w:eastAsia="ja-JP"/>
        </w:rPr>
        <w:br/>
        <w:t xml:space="preserve">                  </w:t>
      </w:r>
      <w:r w:rsidRPr="005F070D">
        <w:rPr>
          <w:color w:val="6A8759"/>
          <w:lang w:val="en-AU" w:eastAsia="ja-JP"/>
        </w:rPr>
        <w:t>"size"</w:t>
      </w:r>
      <w:r w:rsidRPr="005F070D">
        <w:rPr>
          <w:lang w:val="en-AU" w:eastAsia="ja-JP"/>
        </w:rPr>
        <w:t xml:space="preserve">: </w:t>
      </w:r>
      <w:proofErr w:type="spellStart"/>
      <w:r w:rsidRPr="005F070D">
        <w:rPr>
          <w:lang w:val="en-AU" w:eastAsia="ja-JP"/>
        </w:rPr>
        <w:t>phospha_count</w:t>
      </w:r>
      <w:proofErr w:type="spellEnd"/>
      <w:r w:rsidRPr="005F070D">
        <w:rPr>
          <w:lang w:val="en-AU" w:eastAsia="ja-JP"/>
        </w:rPr>
        <w:t xml:space="preserve"> * block}</w:t>
      </w:r>
      <w:r w:rsidRPr="005F070D">
        <w:rPr>
          <w:color w:val="CC7832"/>
          <w:lang w:val="en-AU" w:eastAsia="ja-JP"/>
        </w:rPr>
        <w:t xml:space="preserve">, </w:t>
      </w:r>
      <w:r w:rsidRPr="005F070D">
        <w:rPr>
          <w:color w:val="6A8759"/>
          <w:lang w:val="en-AU" w:eastAsia="ja-JP"/>
        </w:rPr>
        <w:t>'classes'</w:t>
      </w:r>
      <w:r w:rsidRPr="005F070D">
        <w:rPr>
          <w:lang w:val="en-AU" w:eastAsia="ja-JP"/>
        </w:rPr>
        <w:t xml:space="preserve">: </w:t>
      </w:r>
      <w:r w:rsidRPr="005F070D">
        <w:rPr>
          <w:color w:val="6A8759"/>
          <w:lang w:val="en-AU" w:eastAsia="ja-JP"/>
        </w:rPr>
        <w:t>'not-</w:t>
      </w:r>
      <w:proofErr w:type="spellStart"/>
      <w:r w:rsidRPr="005F070D">
        <w:rPr>
          <w:color w:val="6A8759"/>
          <w:lang w:val="en-AU" w:eastAsia="ja-JP"/>
        </w:rPr>
        <w:t>golgi</w:t>
      </w:r>
      <w:proofErr w:type="spellEnd"/>
      <w:r w:rsidRPr="005F070D">
        <w:rPr>
          <w:color w:val="6A8759"/>
          <w:lang w:val="en-AU" w:eastAsia="ja-JP"/>
        </w:rPr>
        <w:t xml:space="preserve"> not-enriched'</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color w:val="6A8759"/>
          <w:lang w:val="en-AU" w:eastAsia="ja-JP"/>
        </w:rPr>
        <w:t>'data'</w:t>
      </w:r>
      <w:r w:rsidRPr="005F070D">
        <w:rPr>
          <w:lang w:val="en-AU" w:eastAsia="ja-JP"/>
        </w:rPr>
        <w:t>: {</w:t>
      </w:r>
      <w:r w:rsidRPr="005F070D">
        <w:rPr>
          <w:color w:val="6A8759"/>
          <w:lang w:val="en-AU" w:eastAsia="ja-JP"/>
        </w:rPr>
        <w:t>'id'</w:t>
      </w:r>
      <w:r w:rsidRPr="005F070D">
        <w:rPr>
          <w:lang w:val="en-AU" w:eastAsia="ja-JP"/>
        </w:rPr>
        <w:t xml:space="preserve">: </w:t>
      </w:r>
      <w:r w:rsidRPr="005F070D">
        <w:rPr>
          <w:color w:val="6A8759"/>
          <w:lang w:val="en-AU" w:eastAsia="ja-JP"/>
        </w:rPr>
        <w:t>'non-enriched-kinase'</w:t>
      </w:r>
      <w:r w:rsidRPr="005F070D">
        <w:rPr>
          <w:color w:val="CC7832"/>
          <w:lang w:val="en-AU" w:eastAsia="ja-JP"/>
        </w:rPr>
        <w:t xml:space="preserve">, </w:t>
      </w:r>
      <w:r w:rsidRPr="005F070D">
        <w:rPr>
          <w:color w:val="6A8759"/>
          <w:lang w:val="en-AU" w:eastAsia="ja-JP"/>
        </w:rPr>
        <w:t>'label'</w:t>
      </w:r>
      <w:r w:rsidRPr="005F070D">
        <w:rPr>
          <w:lang w:val="en-AU" w:eastAsia="ja-JP"/>
        </w:rPr>
        <w:t xml:space="preserve">: </w:t>
      </w:r>
      <w:proofErr w:type="spellStart"/>
      <w:r w:rsidRPr="005F070D">
        <w:rPr>
          <w:color w:val="6A8759"/>
          <w:lang w:val="en-AU" w:eastAsia="ja-JP"/>
        </w:rPr>
        <w:t>f'Kinases</w:t>
      </w:r>
      <w:proofErr w:type="spellEnd"/>
      <w:r w:rsidRPr="005F070D">
        <w:rPr>
          <w:color w:val="6A8759"/>
          <w:lang w:val="en-AU" w:eastAsia="ja-JP"/>
        </w:rPr>
        <w:t xml:space="preserve">: </w:t>
      </w:r>
      <w:r w:rsidRPr="005F070D">
        <w:rPr>
          <w:color w:val="CC7832"/>
          <w:lang w:val="en-AU" w:eastAsia="ja-JP"/>
        </w:rPr>
        <w:t>{</w:t>
      </w:r>
      <w:proofErr w:type="spellStart"/>
      <w:r w:rsidRPr="005F070D">
        <w:rPr>
          <w:lang w:val="en-AU" w:eastAsia="ja-JP"/>
        </w:rPr>
        <w:t>kinases_count</w:t>
      </w:r>
      <w:proofErr w:type="spellEnd"/>
      <w:r w:rsidRPr="005F070D">
        <w:rPr>
          <w:color w:val="CC7832"/>
          <w:lang w:val="en-AU" w:eastAsia="ja-JP"/>
        </w:rPr>
        <w:t>}</w:t>
      </w:r>
      <w:r w:rsidRPr="005F070D">
        <w:rPr>
          <w:color w:val="6A8759"/>
          <w:lang w:val="en-AU" w:eastAsia="ja-JP"/>
        </w:rPr>
        <w:t>'</w:t>
      </w:r>
      <w:r w:rsidRPr="005F070D">
        <w:rPr>
          <w:color w:val="CC7832"/>
          <w:lang w:val="en-AU" w:eastAsia="ja-JP"/>
        </w:rPr>
        <w:t xml:space="preserve">, </w:t>
      </w:r>
      <w:r w:rsidRPr="005F070D">
        <w:rPr>
          <w:color w:val="6A8759"/>
          <w:lang w:val="en-AU" w:eastAsia="ja-JP"/>
        </w:rPr>
        <w:t>"size"</w:t>
      </w:r>
      <w:r w:rsidRPr="005F070D">
        <w:rPr>
          <w:lang w:val="en-AU" w:eastAsia="ja-JP"/>
        </w:rPr>
        <w:t xml:space="preserve">: </w:t>
      </w:r>
      <w:proofErr w:type="spellStart"/>
      <w:r w:rsidRPr="005F070D">
        <w:rPr>
          <w:lang w:val="en-AU" w:eastAsia="ja-JP"/>
        </w:rPr>
        <w:t>kinases_count</w:t>
      </w:r>
      <w:proofErr w:type="spellEnd"/>
      <w:r w:rsidRPr="005F070D">
        <w:rPr>
          <w:lang w:val="en-AU" w:eastAsia="ja-JP"/>
        </w:rPr>
        <w:t xml:space="preserve"> * block}</w:t>
      </w:r>
      <w:r w:rsidRPr="005F070D">
        <w:rPr>
          <w:color w:val="CC7832"/>
          <w:lang w:val="en-AU" w:eastAsia="ja-JP"/>
        </w:rPr>
        <w:t>,</w:t>
      </w:r>
      <w:r w:rsidRPr="005F070D">
        <w:rPr>
          <w:color w:val="CC7832"/>
          <w:lang w:val="en-AU" w:eastAsia="ja-JP"/>
        </w:rPr>
        <w:br/>
        <w:t xml:space="preserve">         </w:t>
      </w:r>
      <w:r w:rsidRPr="005F070D">
        <w:rPr>
          <w:color w:val="6A8759"/>
          <w:lang w:val="en-AU" w:eastAsia="ja-JP"/>
        </w:rPr>
        <w:t>'classes'</w:t>
      </w:r>
      <w:r w:rsidRPr="005F070D">
        <w:rPr>
          <w:lang w:val="en-AU" w:eastAsia="ja-JP"/>
        </w:rPr>
        <w:t xml:space="preserve">: </w:t>
      </w:r>
      <w:r w:rsidRPr="005F070D">
        <w:rPr>
          <w:color w:val="6A8759"/>
          <w:lang w:val="en-AU" w:eastAsia="ja-JP"/>
        </w:rPr>
        <w:t>'not-</w:t>
      </w:r>
      <w:proofErr w:type="spellStart"/>
      <w:r w:rsidRPr="005F070D">
        <w:rPr>
          <w:color w:val="6A8759"/>
          <w:lang w:val="en-AU" w:eastAsia="ja-JP"/>
        </w:rPr>
        <w:t>golgi</w:t>
      </w:r>
      <w:proofErr w:type="spellEnd"/>
      <w:r w:rsidRPr="005F070D">
        <w:rPr>
          <w:color w:val="6A8759"/>
          <w:lang w:val="en-AU" w:eastAsia="ja-JP"/>
        </w:rPr>
        <w:t xml:space="preserve"> not-enriched'</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color w:val="6A8759"/>
          <w:lang w:val="en-AU" w:eastAsia="ja-JP"/>
        </w:rPr>
        <w:t>'data'</w:t>
      </w:r>
      <w:r w:rsidRPr="005F070D">
        <w:rPr>
          <w:lang w:val="en-AU" w:eastAsia="ja-JP"/>
        </w:rPr>
        <w:t>: {</w:t>
      </w:r>
      <w:r w:rsidRPr="005F070D">
        <w:rPr>
          <w:color w:val="6A8759"/>
          <w:lang w:val="en-AU" w:eastAsia="ja-JP"/>
        </w:rPr>
        <w:t>'id'</w:t>
      </w:r>
      <w:r w:rsidRPr="005F070D">
        <w:rPr>
          <w:lang w:val="en-AU" w:eastAsia="ja-JP"/>
        </w:rPr>
        <w:t xml:space="preserve">: </w:t>
      </w:r>
      <w:r w:rsidRPr="005F070D">
        <w:rPr>
          <w:color w:val="6A8759"/>
          <w:lang w:val="en-AU" w:eastAsia="ja-JP"/>
        </w:rPr>
        <w:t>'non-enriched-ubi'</w:t>
      </w:r>
      <w:r w:rsidRPr="005F070D">
        <w:rPr>
          <w:color w:val="CC7832"/>
          <w:lang w:val="en-AU" w:eastAsia="ja-JP"/>
        </w:rPr>
        <w:t xml:space="preserve">, </w:t>
      </w:r>
      <w:r w:rsidRPr="005F070D">
        <w:rPr>
          <w:color w:val="6A8759"/>
          <w:lang w:val="en-AU" w:eastAsia="ja-JP"/>
        </w:rPr>
        <w:t>'label'</w:t>
      </w:r>
      <w:r w:rsidRPr="005F070D">
        <w:rPr>
          <w:lang w:val="en-AU" w:eastAsia="ja-JP"/>
        </w:rPr>
        <w:t xml:space="preserve">: </w:t>
      </w:r>
      <w:proofErr w:type="spellStart"/>
      <w:r w:rsidRPr="005F070D">
        <w:rPr>
          <w:color w:val="6A8759"/>
          <w:lang w:val="en-AU" w:eastAsia="ja-JP"/>
        </w:rPr>
        <w:t>f'Ubiquitin</w:t>
      </w:r>
      <w:proofErr w:type="spellEnd"/>
      <w:r w:rsidRPr="005F070D">
        <w:rPr>
          <w:color w:val="6A8759"/>
          <w:lang w:val="en-AU" w:eastAsia="ja-JP"/>
        </w:rPr>
        <w:t xml:space="preserve"> components: </w:t>
      </w:r>
      <w:r w:rsidRPr="005F070D">
        <w:rPr>
          <w:color w:val="CC7832"/>
          <w:lang w:val="en-AU" w:eastAsia="ja-JP"/>
        </w:rPr>
        <w:t>{</w:t>
      </w:r>
      <w:proofErr w:type="spellStart"/>
      <w:r w:rsidRPr="005F070D">
        <w:rPr>
          <w:lang w:val="en-AU" w:eastAsia="ja-JP"/>
        </w:rPr>
        <w:t>ubi_count</w:t>
      </w:r>
      <w:proofErr w:type="spellEnd"/>
      <w:r w:rsidRPr="005F070D">
        <w:rPr>
          <w:color w:val="CC7832"/>
          <w:lang w:val="en-AU" w:eastAsia="ja-JP"/>
        </w:rPr>
        <w:t>}</w:t>
      </w:r>
      <w:r w:rsidRPr="005F070D">
        <w:rPr>
          <w:color w:val="6A8759"/>
          <w:lang w:val="en-AU" w:eastAsia="ja-JP"/>
        </w:rPr>
        <w:t>'</w:t>
      </w:r>
      <w:r w:rsidRPr="005F070D">
        <w:rPr>
          <w:color w:val="CC7832"/>
          <w:lang w:val="en-AU" w:eastAsia="ja-JP"/>
        </w:rPr>
        <w:t xml:space="preserve">, </w:t>
      </w:r>
      <w:r w:rsidRPr="005F070D">
        <w:rPr>
          <w:color w:val="6A8759"/>
          <w:lang w:val="en-AU" w:eastAsia="ja-JP"/>
        </w:rPr>
        <w:t>"size"</w:t>
      </w:r>
      <w:r w:rsidRPr="005F070D">
        <w:rPr>
          <w:lang w:val="en-AU" w:eastAsia="ja-JP"/>
        </w:rPr>
        <w:t xml:space="preserve">: </w:t>
      </w:r>
      <w:proofErr w:type="spellStart"/>
      <w:r w:rsidRPr="005F070D">
        <w:rPr>
          <w:lang w:val="en-AU" w:eastAsia="ja-JP"/>
        </w:rPr>
        <w:t>ubi_count</w:t>
      </w:r>
      <w:proofErr w:type="spellEnd"/>
      <w:r w:rsidRPr="005F070D">
        <w:rPr>
          <w:lang w:val="en-AU" w:eastAsia="ja-JP"/>
        </w:rPr>
        <w:t xml:space="preserve"> * block}</w:t>
      </w:r>
      <w:r w:rsidRPr="005F070D">
        <w:rPr>
          <w:color w:val="CC7832"/>
          <w:lang w:val="en-AU" w:eastAsia="ja-JP"/>
        </w:rPr>
        <w:t>,</w:t>
      </w:r>
      <w:r w:rsidRPr="005F070D">
        <w:rPr>
          <w:color w:val="CC7832"/>
          <w:lang w:val="en-AU" w:eastAsia="ja-JP"/>
        </w:rPr>
        <w:br/>
        <w:t xml:space="preserve">         </w:t>
      </w:r>
      <w:r w:rsidRPr="005F070D">
        <w:rPr>
          <w:color w:val="6A8759"/>
          <w:lang w:val="en-AU" w:eastAsia="ja-JP"/>
        </w:rPr>
        <w:t>'classes'</w:t>
      </w:r>
      <w:r w:rsidRPr="005F070D">
        <w:rPr>
          <w:lang w:val="en-AU" w:eastAsia="ja-JP"/>
        </w:rPr>
        <w:t xml:space="preserve">: </w:t>
      </w:r>
      <w:r w:rsidRPr="005F070D">
        <w:rPr>
          <w:color w:val="6A8759"/>
          <w:lang w:val="en-AU" w:eastAsia="ja-JP"/>
        </w:rPr>
        <w:t>'not-</w:t>
      </w:r>
      <w:proofErr w:type="spellStart"/>
      <w:r w:rsidRPr="005F070D">
        <w:rPr>
          <w:color w:val="6A8759"/>
          <w:lang w:val="en-AU" w:eastAsia="ja-JP"/>
        </w:rPr>
        <w:t>golgi</w:t>
      </w:r>
      <w:proofErr w:type="spellEnd"/>
      <w:r w:rsidRPr="005F070D">
        <w:rPr>
          <w:color w:val="6A8759"/>
          <w:lang w:val="en-AU" w:eastAsia="ja-JP"/>
        </w:rPr>
        <w:t xml:space="preserve"> not-enriched'</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color w:val="6A8759"/>
          <w:lang w:val="en-AU" w:eastAsia="ja-JP"/>
        </w:rPr>
        <w:t>'data'</w:t>
      </w:r>
      <w:r w:rsidRPr="005F070D">
        <w:rPr>
          <w:lang w:val="en-AU" w:eastAsia="ja-JP"/>
        </w:rPr>
        <w:t>: {</w:t>
      </w:r>
      <w:r w:rsidRPr="005F070D">
        <w:rPr>
          <w:color w:val="6A8759"/>
          <w:lang w:val="en-AU" w:eastAsia="ja-JP"/>
        </w:rPr>
        <w:t>'source'</w:t>
      </w:r>
      <w:r w:rsidRPr="005F070D">
        <w:rPr>
          <w:lang w:val="en-AU" w:eastAsia="ja-JP"/>
        </w:rPr>
        <w:t xml:space="preserve">: </w:t>
      </w:r>
      <w:r w:rsidRPr="005F070D">
        <w:rPr>
          <w:color w:val="6A8759"/>
          <w:lang w:val="en-AU" w:eastAsia="ja-JP"/>
        </w:rPr>
        <w:t>'non-enriched-</w:t>
      </w:r>
      <w:proofErr w:type="spellStart"/>
      <w:r w:rsidRPr="005F070D">
        <w:rPr>
          <w:color w:val="6A8759"/>
          <w:lang w:val="en-AU" w:eastAsia="ja-JP"/>
        </w:rPr>
        <w:t>golgi</w:t>
      </w:r>
      <w:proofErr w:type="spellEnd"/>
      <w:r w:rsidRPr="005F070D">
        <w:rPr>
          <w:color w:val="6A8759"/>
          <w:lang w:val="en-AU" w:eastAsia="ja-JP"/>
        </w:rPr>
        <w:t>'</w:t>
      </w:r>
      <w:r w:rsidRPr="005F070D">
        <w:rPr>
          <w:color w:val="CC7832"/>
          <w:lang w:val="en-AU" w:eastAsia="ja-JP"/>
        </w:rPr>
        <w:t xml:space="preserve">, </w:t>
      </w:r>
      <w:r w:rsidRPr="005F070D">
        <w:rPr>
          <w:color w:val="6A8759"/>
          <w:lang w:val="en-AU" w:eastAsia="ja-JP"/>
        </w:rPr>
        <w:t>'target'</w:t>
      </w:r>
      <w:r w:rsidRPr="005F070D">
        <w:rPr>
          <w:lang w:val="en-AU" w:eastAsia="ja-JP"/>
        </w:rPr>
        <w:t xml:space="preserve">: </w:t>
      </w:r>
      <w:r w:rsidRPr="005F070D">
        <w:rPr>
          <w:color w:val="6A8759"/>
          <w:lang w:val="en-AU" w:eastAsia="ja-JP"/>
        </w:rPr>
        <w:t>'non-enriched-</w:t>
      </w:r>
      <w:proofErr w:type="spellStart"/>
      <w:r w:rsidRPr="005F070D">
        <w:rPr>
          <w:color w:val="6A8759"/>
          <w:lang w:val="en-AU" w:eastAsia="ja-JP"/>
        </w:rPr>
        <w:t>glyco</w:t>
      </w:r>
      <w:proofErr w:type="spellEnd"/>
      <w:r w:rsidRPr="005F070D">
        <w:rPr>
          <w:color w:val="6A8759"/>
          <w:lang w:val="en-AU" w:eastAsia="ja-JP"/>
        </w:rPr>
        <w:t>'</w:t>
      </w:r>
      <w:r w:rsidRPr="005F070D">
        <w:rPr>
          <w:lang w:val="en-AU" w:eastAsia="ja-JP"/>
        </w:rPr>
        <w:t>}</w:t>
      </w:r>
      <w:r w:rsidRPr="005F070D">
        <w:rPr>
          <w:color w:val="CC7832"/>
          <w:lang w:val="en-AU" w:eastAsia="ja-JP"/>
        </w:rPr>
        <w:t xml:space="preserve">, </w:t>
      </w:r>
      <w:r w:rsidRPr="005F070D">
        <w:rPr>
          <w:color w:val="6A8759"/>
          <w:lang w:val="en-AU" w:eastAsia="ja-JP"/>
        </w:rPr>
        <w:t>'classes'</w:t>
      </w:r>
      <w:r w:rsidRPr="005F070D">
        <w:rPr>
          <w:lang w:val="en-AU" w:eastAsia="ja-JP"/>
        </w:rPr>
        <w:t xml:space="preserve">: </w:t>
      </w:r>
      <w:r w:rsidRPr="005F070D">
        <w:rPr>
          <w:color w:val="6A8759"/>
          <w:lang w:val="en-AU" w:eastAsia="ja-JP"/>
        </w:rPr>
        <w:t>'not-</w:t>
      </w:r>
      <w:proofErr w:type="spellStart"/>
      <w:r w:rsidRPr="005F070D">
        <w:rPr>
          <w:color w:val="6A8759"/>
          <w:lang w:val="en-AU" w:eastAsia="ja-JP"/>
        </w:rPr>
        <w:t>golgi</w:t>
      </w:r>
      <w:proofErr w:type="spellEnd"/>
      <w:r w:rsidRPr="005F070D">
        <w:rPr>
          <w:color w:val="6A8759"/>
          <w:lang w:val="en-AU" w:eastAsia="ja-JP"/>
        </w:rPr>
        <w:t>-edge not-enriched'</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color w:val="6A8759"/>
          <w:lang w:val="en-AU" w:eastAsia="ja-JP"/>
        </w:rPr>
        <w:t>'data'</w:t>
      </w:r>
      <w:r w:rsidRPr="005F070D">
        <w:rPr>
          <w:lang w:val="en-AU" w:eastAsia="ja-JP"/>
        </w:rPr>
        <w:t>: {</w:t>
      </w:r>
      <w:r w:rsidRPr="005F070D">
        <w:rPr>
          <w:color w:val="6A8759"/>
          <w:lang w:val="en-AU" w:eastAsia="ja-JP"/>
        </w:rPr>
        <w:t>'source'</w:t>
      </w:r>
      <w:r w:rsidRPr="005F070D">
        <w:rPr>
          <w:lang w:val="en-AU" w:eastAsia="ja-JP"/>
        </w:rPr>
        <w:t xml:space="preserve">: </w:t>
      </w:r>
      <w:r w:rsidRPr="005F070D">
        <w:rPr>
          <w:color w:val="6A8759"/>
          <w:lang w:val="en-AU" w:eastAsia="ja-JP"/>
        </w:rPr>
        <w:t>'non-enriched-</w:t>
      </w:r>
      <w:proofErr w:type="spellStart"/>
      <w:r w:rsidRPr="005F070D">
        <w:rPr>
          <w:color w:val="6A8759"/>
          <w:lang w:val="en-AU" w:eastAsia="ja-JP"/>
        </w:rPr>
        <w:t>golgi</w:t>
      </w:r>
      <w:proofErr w:type="spellEnd"/>
      <w:r w:rsidRPr="005F070D">
        <w:rPr>
          <w:color w:val="6A8759"/>
          <w:lang w:val="en-AU" w:eastAsia="ja-JP"/>
        </w:rPr>
        <w:t>'</w:t>
      </w:r>
      <w:r w:rsidRPr="005F070D">
        <w:rPr>
          <w:color w:val="CC7832"/>
          <w:lang w:val="en-AU" w:eastAsia="ja-JP"/>
        </w:rPr>
        <w:t xml:space="preserve">, </w:t>
      </w:r>
      <w:r w:rsidRPr="005F070D">
        <w:rPr>
          <w:color w:val="6A8759"/>
          <w:lang w:val="en-AU" w:eastAsia="ja-JP"/>
        </w:rPr>
        <w:t>'target'</w:t>
      </w:r>
      <w:r w:rsidRPr="005F070D">
        <w:rPr>
          <w:lang w:val="en-AU" w:eastAsia="ja-JP"/>
        </w:rPr>
        <w:t xml:space="preserve">: </w:t>
      </w:r>
      <w:r w:rsidRPr="005F070D">
        <w:rPr>
          <w:color w:val="6A8759"/>
          <w:lang w:val="en-AU" w:eastAsia="ja-JP"/>
        </w:rPr>
        <w:t>'non-enriched-</w:t>
      </w:r>
      <w:proofErr w:type="spellStart"/>
      <w:r w:rsidRPr="005F070D">
        <w:rPr>
          <w:color w:val="6A8759"/>
          <w:lang w:val="en-AU" w:eastAsia="ja-JP"/>
        </w:rPr>
        <w:t>phospha</w:t>
      </w:r>
      <w:proofErr w:type="spellEnd"/>
      <w:r w:rsidRPr="005F070D">
        <w:rPr>
          <w:color w:val="6A8759"/>
          <w:lang w:val="en-AU" w:eastAsia="ja-JP"/>
        </w:rPr>
        <w:t>'</w:t>
      </w:r>
      <w:r w:rsidRPr="005F070D">
        <w:rPr>
          <w:lang w:val="en-AU" w:eastAsia="ja-JP"/>
        </w:rPr>
        <w:t>}</w:t>
      </w:r>
      <w:r w:rsidRPr="005F070D">
        <w:rPr>
          <w:color w:val="CC7832"/>
          <w:lang w:val="en-AU" w:eastAsia="ja-JP"/>
        </w:rPr>
        <w:t xml:space="preserve">, </w:t>
      </w:r>
      <w:r w:rsidRPr="005F070D">
        <w:rPr>
          <w:color w:val="6A8759"/>
          <w:lang w:val="en-AU" w:eastAsia="ja-JP"/>
        </w:rPr>
        <w:t>'classes'</w:t>
      </w:r>
      <w:r w:rsidRPr="005F070D">
        <w:rPr>
          <w:lang w:val="en-AU" w:eastAsia="ja-JP"/>
        </w:rPr>
        <w:t xml:space="preserve">: </w:t>
      </w:r>
      <w:r w:rsidRPr="005F070D">
        <w:rPr>
          <w:color w:val="6A8759"/>
          <w:lang w:val="en-AU" w:eastAsia="ja-JP"/>
        </w:rPr>
        <w:t>'not-</w:t>
      </w:r>
      <w:proofErr w:type="spellStart"/>
      <w:r w:rsidRPr="005F070D">
        <w:rPr>
          <w:color w:val="6A8759"/>
          <w:lang w:val="en-AU" w:eastAsia="ja-JP"/>
        </w:rPr>
        <w:t>golgi</w:t>
      </w:r>
      <w:proofErr w:type="spellEnd"/>
      <w:r w:rsidRPr="005F070D">
        <w:rPr>
          <w:color w:val="6A8759"/>
          <w:lang w:val="en-AU" w:eastAsia="ja-JP"/>
        </w:rPr>
        <w:t>-edge not-enriched'</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color w:val="6A8759"/>
          <w:lang w:val="en-AU" w:eastAsia="ja-JP"/>
        </w:rPr>
        <w:t>'data'</w:t>
      </w:r>
      <w:r w:rsidRPr="005F070D">
        <w:rPr>
          <w:lang w:val="en-AU" w:eastAsia="ja-JP"/>
        </w:rPr>
        <w:t>: {</w:t>
      </w:r>
      <w:r w:rsidRPr="005F070D">
        <w:rPr>
          <w:color w:val="6A8759"/>
          <w:lang w:val="en-AU" w:eastAsia="ja-JP"/>
        </w:rPr>
        <w:t>'source'</w:t>
      </w:r>
      <w:r w:rsidRPr="005F070D">
        <w:rPr>
          <w:lang w:val="en-AU" w:eastAsia="ja-JP"/>
        </w:rPr>
        <w:t xml:space="preserve">: </w:t>
      </w:r>
      <w:r w:rsidRPr="005F070D">
        <w:rPr>
          <w:color w:val="6A8759"/>
          <w:lang w:val="en-AU" w:eastAsia="ja-JP"/>
        </w:rPr>
        <w:t>'non-enriched-</w:t>
      </w:r>
      <w:proofErr w:type="spellStart"/>
      <w:r w:rsidRPr="005F070D">
        <w:rPr>
          <w:color w:val="6A8759"/>
          <w:lang w:val="en-AU" w:eastAsia="ja-JP"/>
        </w:rPr>
        <w:t>golgi</w:t>
      </w:r>
      <w:proofErr w:type="spellEnd"/>
      <w:r w:rsidRPr="005F070D">
        <w:rPr>
          <w:color w:val="6A8759"/>
          <w:lang w:val="en-AU" w:eastAsia="ja-JP"/>
        </w:rPr>
        <w:t>'</w:t>
      </w:r>
      <w:r w:rsidRPr="005F070D">
        <w:rPr>
          <w:color w:val="CC7832"/>
          <w:lang w:val="en-AU" w:eastAsia="ja-JP"/>
        </w:rPr>
        <w:t xml:space="preserve">, </w:t>
      </w:r>
      <w:r w:rsidRPr="005F070D">
        <w:rPr>
          <w:color w:val="6A8759"/>
          <w:lang w:val="en-AU" w:eastAsia="ja-JP"/>
        </w:rPr>
        <w:t>'target'</w:t>
      </w:r>
      <w:r w:rsidRPr="005F070D">
        <w:rPr>
          <w:lang w:val="en-AU" w:eastAsia="ja-JP"/>
        </w:rPr>
        <w:t xml:space="preserve">: </w:t>
      </w:r>
      <w:r w:rsidRPr="005F070D">
        <w:rPr>
          <w:color w:val="6A8759"/>
          <w:lang w:val="en-AU" w:eastAsia="ja-JP"/>
        </w:rPr>
        <w:t>'non-enriched-kinase'</w:t>
      </w:r>
      <w:r w:rsidRPr="005F070D">
        <w:rPr>
          <w:lang w:val="en-AU" w:eastAsia="ja-JP"/>
        </w:rPr>
        <w:t>}</w:t>
      </w:r>
      <w:r w:rsidRPr="005F070D">
        <w:rPr>
          <w:color w:val="CC7832"/>
          <w:lang w:val="en-AU" w:eastAsia="ja-JP"/>
        </w:rPr>
        <w:t xml:space="preserve">, </w:t>
      </w:r>
      <w:r w:rsidRPr="005F070D">
        <w:rPr>
          <w:color w:val="6A8759"/>
          <w:lang w:val="en-AU" w:eastAsia="ja-JP"/>
        </w:rPr>
        <w:t>'classes'</w:t>
      </w:r>
      <w:r w:rsidRPr="005F070D">
        <w:rPr>
          <w:lang w:val="en-AU" w:eastAsia="ja-JP"/>
        </w:rPr>
        <w:t xml:space="preserve">: </w:t>
      </w:r>
      <w:r w:rsidRPr="005F070D">
        <w:rPr>
          <w:color w:val="6A8759"/>
          <w:lang w:val="en-AU" w:eastAsia="ja-JP"/>
        </w:rPr>
        <w:t>'not-</w:t>
      </w:r>
      <w:proofErr w:type="spellStart"/>
      <w:r w:rsidRPr="005F070D">
        <w:rPr>
          <w:color w:val="6A8759"/>
          <w:lang w:val="en-AU" w:eastAsia="ja-JP"/>
        </w:rPr>
        <w:t>golgi</w:t>
      </w:r>
      <w:proofErr w:type="spellEnd"/>
      <w:r w:rsidRPr="005F070D">
        <w:rPr>
          <w:color w:val="6A8759"/>
          <w:lang w:val="en-AU" w:eastAsia="ja-JP"/>
        </w:rPr>
        <w:t>-edge not-enriched'</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color w:val="6A8759"/>
          <w:lang w:val="en-AU" w:eastAsia="ja-JP"/>
        </w:rPr>
        <w:t>'data'</w:t>
      </w:r>
      <w:r w:rsidRPr="005F070D">
        <w:rPr>
          <w:lang w:val="en-AU" w:eastAsia="ja-JP"/>
        </w:rPr>
        <w:t>: {</w:t>
      </w:r>
      <w:r w:rsidRPr="005F070D">
        <w:rPr>
          <w:color w:val="6A8759"/>
          <w:lang w:val="en-AU" w:eastAsia="ja-JP"/>
        </w:rPr>
        <w:t>'source'</w:t>
      </w:r>
      <w:r w:rsidRPr="005F070D">
        <w:rPr>
          <w:lang w:val="en-AU" w:eastAsia="ja-JP"/>
        </w:rPr>
        <w:t xml:space="preserve">: </w:t>
      </w:r>
      <w:r w:rsidRPr="005F070D">
        <w:rPr>
          <w:color w:val="6A8759"/>
          <w:lang w:val="en-AU" w:eastAsia="ja-JP"/>
        </w:rPr>
        <w:t>'non-enriched-</w:t>
      </w:r>
      <w:proofErr w:type="spellStart"/>
      <w:r w:rsidRPr="005F070D">
        <w:rPr>
          <w:color w:val="6A8759"/>
          <w:lang w:val="en-AU" w:eastAsia="ja-JP"/>
        </w:rPr>
        <w:t>golgi</w:t>
      </w:r>
      <w:proofErr w:type="spellEnd"/>
      <w:r w:rsidRPr="005F070D">
        <w:rPr>
          <w:color w:val="6A8759"/>
          <w:lang w:val="en-AU" w:eastAsia="ja-JP"/>
        </w:rPr>
        <w:t>'</w:t>
      </w:r>
      <w:r w:rsidRPr="005F070D">
        <w:rPr>
          <w:color w:val="CC7832"/>
          <w:lang w:val="en-AU" w:eastAsia="ja-JP"/>
        </w:rPr>
        <w:t xml:space="preserve">, </w:t>
      </w:r>
      <w:r w:rsidRPr="005F070D">
        <w:rPr>
          <w:color w:val="6A8759"/>
          <w:lang w:val="en-AU" w:eastAsia="ja-JP"/>
        </w:rPr>
        <w:t>'target'</w:t>
      </w:r>
      <w:r w:rsidRPr="005F070D">
        <w:rPr>
          <w:lang w:val="en-AU" w:eastAsia="ja-JP"/>
        </w:rPr>
        <w:t xml:space="preserve">: </w:t>
      </w:r>
      <w:r w:rsidRPr="005F070D">
        <w:rPr>
          <w:color w:val="6A8759"/>
          <w:lang w:val="en-AU" w:eastAsia="ja-JP"/>
        </w:rPr>
        <w:t>'non-enriched-ubi'</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color w:val="6A8759"/>
          <w:lang w:val="en-AU" w:eastAsia="ja-JP"/>
        </w:rPr>
        <w:t>'classes'</w:t>
      </w:r>
      <w:r w:rsidRPr="005F070D">
        <w:rPr>
          <w:lang w:val="en-AU" w:eastAsia="ja-JP"/>
        </w:rPr>
        <w:t xml:space="preserve">: </w:t>
      </w:r>
      <w:r w:rsidRPr="005F070D">
        <w:rPr>
          <w:color w:val="6A8759"/>
          <w:lang w:val="en-AU" w:eastAsia="ja-JP"/>
        </w:rPr>
        <w:t>'not-</w:t>
      </w:r>
      <w:proofErr w:type="spellStart"/>
      <w:r w:rsidRPr="005F070D">
        <w:rPr>
          <w:color w:val="6A8759"/>
          <w:lang w:val="en-AU" w:eastAsia="ja-JP"/>
        </w:rPr>
        <w:t>golgi</w:t>
      </w:r>
      <w:proofErr w:type="spellEnd"/>
      <w:r w:rsidRPr="005F070D">
        <w:rPr>
          <w:color w:val="6A8759"/>
          <w:lang w:val="en-AU" w:eastAsia="ja-JP"/>
        </w:rPr>
        <w:t>-edge not-enriched'</w:t>
      </w:r>
      <w:r w:rsidRPr="005F070D">
        <w:rPr>
          <w:lang w:val="en-AU" w:eastAsia="ja-JP"/>
        </w:rPr>
        <w:t>}</w:t>
      </w:r>
      <w:r w:rsidRPr="005F070D">
        <w:rPr>
          <w:color w:val="CC7832"/>
          <w:lang w:val="en-AU" w:eastAsia="ja-JP"/>
        </w:rPr>
        <w:t>,</w:t>
      </w:r>
      <w:r w:rsidRPr="005F070D">
        <w:rPr>
          <w:color w:val="CC7832"/>
          <w:lang w:val="en-AU" w:eastAsia="ja-JP"/>
        </w:rPr>
        <w:br/>
      </w:r>
      <w:r w:rsidRPr="005F070D">
        <w:rPr>
          <w:color w:val="CC7832"/>
          <w:lang w:val="en-AU" w:eastAsia="ja-JP"/>
        </w:rPr>
        <w:br/>
      </w:r>
      <w:r w:rsidRPr="005F070D">
        <w:rPr>
          <w:color w:val="CC7832"/>
          <w:lang w:val="en-AU" w:eastAsia="ja-JP"/>
        </w:rPr>
        <w:br/>
        <w:t xml:space="preserve">    </w:t>
      </w:r>
      <w:r w:rsidRPr="005F070D">
        <w:rPr>
          <w:lang w:val="en-AU" w:eastAsia="ja-JP"/>
        </w:rPr>
        <w:t>]</w:t>
      </w:r>
      <w:r w:rsidRPr="005F070D">
        <w:rPr>
          <w:lang w:val="en-AU" w:eastAsia="ja-JP"/>
        </w:rPr>
        <w:br/>
        <w:t xml:space="preserve">    </w:t>
      </w:r>
      <w:r w:rsidRPr="005F070D">
        <w:rPr>
          <w:color w:val="CC7832"/>
          <w:lang w:val="en-AU" w:eastAsia="ja-JP"/>
        </w:rPr>
        <w:t xml:space="preserve">for </w:t>
      </w:r>
      <w:proofErr w:type="spellStart"/>
      <w:r w:rsidRPr="005F070D">
        <w:rPr>
          <w:lang w:val="en-AU" w:eastAsia="ja-JP"/>
        </w:rPr>
        <w:t>i</w:t>
      </w:r>
      <w:proofErr w:type="spellEnd"/>
      <w:r w:rsidRPr="005F070D">
        <w:rPr>
          <w:lang w:val="en-AU" w:eastAsia="ja-JP"/>
        </w:rPr>
        <w:t xml:space="preserve"> </w:t>
      </w:r>
      <w:r w:rsidRPr="005F070D">
        <w:rPr>
          <w:color w:val="CC7832"/>
          <w:lang w:val="en-AU" w:eastAsia="ja-JP"/>
        </w:rPr>
        <w:t xml:space="preserve">in </w:t>
      </w:r>
      <w:r w:rsidRPr="005F070D">
        <w:rPr>
          <w:lang w:val="en-AU" w:eastAsia="ja-JP"/>
        </w:rPr>
        <w:t>l:</w:t>
      </w:r>
      <w:r w:rsidRPr="005F070D">
        <w:rPr>
          <w:lang w:val="en-AU" w:eastAsia="ja-JP"/>
        </w:rPr>
        <w:br/>
        <w:t xml:space="preserve">        </w:t>
      </w:r>
      <w:proofErr w:type="spellStart"/>
      <w:r w:rsidRPr="005F070D">
        <w:rPr>
          <w:lang w:val="en-AU" w:eastAsia="ja-JP"/>
        </w:rPr>
        <w:t>elements.append</w:t>
      </w:r>
      <w:proofErr w:type="spellEnd"/>
      <w:r w:rsidRPr="005F070D">
        <w:rPr>
          <w:lang w:val="en-AU" w:eastAsia="ja-JP"/>
        </w:rPr>
        <w:t>(</w:t>
      </w:r>
      <w:proofErr w:type="spellStart"/>
      <w:r w:rsidRPr="005F070D">
        <w:rPr>
          <w:lang w:val="en-AU" w:eastAsia="ja-JP"/>
        </w:rPr>
        <w:t>i</w:t>
      </w:r>
      <w:proofErr w:type="spellEnd"/>
      <w:r w:rsidRPr="005F070D">
        <w:rPr>
          <w:lang w:val="en-AU" w:eastAsia="ja-JP"/>
        </w:rPr>
        <w:t>)</w:t>
      </w:r>
      <w:r w:rsidRPr="005F070D">
        <w:rPr>
          <w:lang w:val="en-AU" w:eastAsia="ja-JP"/>
        </w:rPr>
        <w:br/>
        <w:t xml:space="preserve">    </w:t>
      </w:r>
      <w:proofErr w:type="spellStart"/>
      <w:r w:rsidRPr="005F070D">
        <w:rPr>
          <w:lang w:val="en-AU" w:eastAsia="ja-JP"/>
        </w:rPr>
        <w:t>add_individual_protein</w:t>
      </w:r>
      <w:proofErr w:type="spellEnd"/>
      <w:r w:rsidRPr="005F070D">
        <w:rPr>
          <w:lang w:val="en-AU" w:eastAsia="ja-JP"/>
        </w:rPr>
        <w:t>(</w:t>
      </w:r>
      <w:proofErr w:type="spellStart"/>
      <w:r w:rsidRPr="005F070D">
        <w:rPr>
          <w:lang w:val="en-AU" w:eastAsia="ja-JP"/>
        </w:rPr>
        <w:t>glyco</w:t>
      </w:r>
      <w:proofErr w:type="spellEnd"/>
      <w:r w:rsidRPr="005F070D">
        <w:rPr>
          <w:color w:val="CC7832"/>
          <w:lang w:val="en-AU" w:eastAsia="ja-JP"/>
        </w:rPr>
        <w:t xml:space="preserve">, </w:t>
      </w:r>
      <w:r w:rsidRPr="005F070D">
        <w:rPr>
          <w:color w:val="6A8759"/>
          <w:lang w:val="en-AU" w:eastAsia="ja-JP"/>
        </w:rPr>
        <w:t>"non-enriched-</w:t>
      </w:r>
      <w:proofErr w:type="spellStart"/>
      <w:r w:rsidRPr="005F070D">
        <w:rPr>
          <w:color w:val="6A8759"/>
          <w:lang w:val="en-AU" w:eastAsia="ja-JP"/>
        </w:rPr>
        <w:t>glyco</w:t>
      </w:r>
      <w:proofErr w:type="spellEnd"/>
      <w:r w:rsidRPr="005F070D">
        <w:rPr>
          <w:color w:val="6A8759"/>
          <w:lang w:val="en-AU" w:eastAsia="ja-JP"/>
        </w:rPr>
        <w:t>"</w:t>
      </w:r>
      <w:r w:rsidRPr="005F070D">
        <w:rPr>
          <w:color w:val="CC7832"/>
          <w:lang w:val="en-AU" w:eastAsia="ja-JP"/>
        </w:rPr>
        <w:t xml:space="preserve">, </w:t>
      </w:r>
      <w:r w:rsidRPr="005F070D">
        <w:rPr>
          <w:lang w:val="en-AU" w:eastAsia="ja-JP"/>
        </w:rPr>
        <w:t>elements)</w:t>
      </w:r>
      <w:r w:rsidRPr="005F070D">
        <w:rPr>
          <w:lang w:val="en-AU" w:eastAsia="ja-JP"/>
        </w:rPr>
        <w:br/>
        <w:t xml:space="preserve">    </w:t>
      </w:r>
      <w:proofErr w:type="spellStart"/>
      <w:r w:rsidRPr="005F070D">
        <w:rPr>
          <w:lang w:val="en-AU" w:eastAsia="ja-JP"/>
        </w:rPr>
        <w:t>add_individual_protein</w:t>
      </w:r>
      <w:proofErr w:type="spellEnd"/>
      <w:r w:rsidRPr="005F070D">
        <w:rPr>
          <w:lang w:val="en-AU" w:eastAsia="ja-JP"/>
        </w:rPr>
        <w:t>(</w:t>
      </w:r>
      <w:proofErr w:type="spellStart"/>
      <w:r w:rsidRPr="005F070D">
        <w:rPr>
          <w:lang w:val="en-AU" w:eastAsia="ja-JP"/>
        </w:rPr>
        <w:t>phospha</w:t>
      </w:r>
      <w:proofErr w:type="spellEnd"/>
      <w:r w:rsidRPr="005F070D">
        <w:rPr>
          <w:color w:val="CC7832"/>
          <w:lang w:val="en-AU" w:eastAsia="ja-JP"/>
        </w:rPr>
        <w:t xml:space="preserve">, </w:t>
      </w:r>
      <w:r w:rsidRPr="005F070D">
        <w:rPr>
          <w:color w:val="6A8759"/>
          <w:lang w:val="en-AU" w:eastAsia="ja-JP"/>
        </w:rPr>
        <w:t>"non-enriched-</w:t>
      </w:r>
      <w:proofErr w:type="spellStart"/>
      <w:r w:rsidRPr="005F070D">
        <w:rPr>
          <w:color w:val="6A8759"/>
          <w:lang w:val="en-AU" w:eastAsia="ja-JP"/>
        </w:rPr>
        <w:t>phospha</w:t>
      </w:r>
      <w:proofErr w:type="spellEnd"/>
      <w:r w:rsidRPr="005F070D">
        <w:rPr>
          <w:color w:val="6A8759"/>
          <w:lang w:val="en-AU" w:eastAsia="ja-JP"/>
        </w:rPr>
        <w:t>"</w:t>
      </w:r>
      <w:r w:rsidRPr="005F070D">
        <w:rPr>
          <w:color w:val="CC7832"/>
          <w:lang w:val="en-AU" w:eastAsia="ja-JP"/>
        </w:rPr>
        <w:t xml:space="preserve">, </w:t>
      </w:r>
      <w:r w:rsidRPr="005F070D">
        <w:rPr>
          <w:lang w:val="en-AU" w:eastAsia="ja-JP"/>
        </w:rPr>
        <w:t>elements)</w:t>
      </w:r>
      <w:r w:rsidRPr="005F070D">
        <w:rPr>
          <w:lang w:val="en-AU" w:eastAsia="ja-JP"/>
        </w:rPr>
        <w:br/>
        <w:t xml:space="preserve">    </w:t>
      </w:r>
      <w:proofErr w:type="spellStart"/>
      <w:r w:rsidRPr="005F070D">
        <w:rPr>
          <w:lang w:val="en-AU" w:eastAsia="ja-JP"/>
        </w:rPr>
        <w:t>add_individual_protein</w:t>
      </w:r>
      <w:proofErr w:type="spellEnd"/>
      <w:r w:rsidRPr="005F070D">
        <w:rPr>
          <w:lang w:val="en-AU" w:eastAsia="ja-JP"/>
        </w:rPr>
        <w:t>(kinases</w:t>
      </w:r>
      <w:r w:rsidRPr="005F070D">
        <w:rPr>
          <w:color w:val="CC7832"/>
          <w:lang w:val="en-AU" w:eastAsia="ja-JP"/>
        </w:rPr>
        <w:t xml:space="preserve">, </w:t>
      </w:r>
      <w:r w:rsidRPr="005F070D">
        <w:rPr>
          <w:color w:val="6A8759"/>
          <w:lang w:val="en-AU" w:eastAsia="ja-JP"/>
        </w:rPr>
        <w:t>"non-enriched-kinase"</w:t>
      </w:r>
      <w:r w:rsidRPr="005F070D">
        <w:rPr>
          <w:color w:val="CC7832"/>
          <w:lang w:val="en-AU" w:eastAsia="ja-JP"/>
        </w:rPr>
        <w:t xml:space="preserve">, </w:t>
      </w:r>
      <w:r w:rsidRPr="005F070D">
        <w:rPr>
          <w:lang w:val="en-AU" w:eastAsia="ja-JP"/>
        </w:rPr>
        <w:t>elements)</w:t>
      </w:r>
      <w:r w:rsidRPr="005F070D">
        <w:rPr>
          <w:lang w:val="en-AU" w:eastAsia="ja-JP"/>
        </w:rPr>
        <w:br/>
        <w:t xml:space="preserve">    </w:t>
      </w:r>
      <w:proofErr w:type="spellStart"/>
      <w:r w:rsidRPr="005F070D">
        <w:rPr>
          <w:lang w:val="en-AU" w:eastAsia="ja-JP"/>
        </w:rPr>
        <w:t>add_individual_protein</w:t>
      </w:r>
      <w:proofErr w:type="spellEnd"/>
      <w:r w:rsidRPr="005F070D">
        <w:rPr>
          <w:lang w:val="en-AU" w:eastAsia="ja-JP"/>
        </w:rPr>
        <w:t>(ubi</w:t>
      </w:r>
      <w:r w:rsidRPr="005F070D">
        <w:rPr>
          <w:color w:val="CC7832"/>
          <w:lang w:val="en-AU" w:eastAsia="ja-JP"/>
        </w:rPr>
        <w:t xml:space="preserve">, </w:t>
      </w:r>
      <w:r w:rsidRPr="005F070D">
        <w:rPr>
          <w:color w:val="6A8759"/>
          <w:lang w:val="en-AU" w:eastAsia="ja-JP"/>
        </w:rPr>
        <w:t>"non-enriched-ubi"</w:t>
      </w:r>
      <w:r w:rsidRPr="005F070D">
        <w:rPr>
          <w:color w:val="CC7832"/>
          <w:lang w:val="en-AU" w:eastAsia="ja-JP"/>
        </w:rPr>
        <w:t xml:space="preserve">, </w:t>
      </w:r>
      <w:r w:rsidRPr="005F070D">
        <w:rPr>
          <w:lang w:val="en-AU" w:eastAsia="ja-JP"/>
        </w:rPr>
        <w:t>elements)</w:t>
      </w:r>
      <w:r w:rsidRPr="005F070D">
        <w:rPr>
          <w:lang w:val="en-AU" w:eastAsia="ja-JP"/>
        </w:rPr>
        <w:br/>
      </w:r>
      <w:r w:rsidRPr="005F070D">
        <w:rPr>
          <w:lang w:val="en-AU" w:eastAsia="ja-JP"/>
        </w:rPr>
        <w:br/>
        <w:t xml:space="preserve">block = </w:t>
      </w:r>
      <w:r w:rsidRPr="005F070D">
        <w:rPr>
          <w:color w:val="6897BB"/>
          <w:lang w:val="en-AU" w:eastAsia="ja-JP"/>
        </w:rPr>
        <w:t>0.2</w:t>
      </w:r>
      <w:r w:rsidRPr="005F070D">
        <w:rPr>
          <w:color w:val="6897BB"/>
          <w:lang w:val="en-AU" w:eastAsia="ja-JP"/>
        </w:rPr>
        <w:br/>
      </w:r>
      <w:r w:rsidRPr="005F070D">
        <w:rPr>
          <w:color w:val="6897BB"/>
          <w:lang w:val="en-AU" w:eastAsia="ja-JP"/>
        </w:rPr>
        <w:br/>
      </w:r>
      <w:r w:rsidRPr="005F070D">
        <w:rPr>
          <w:color w:val="808080"/>
          <w:lang w:val="en-AU" w:eastAsia="ja-JP"/>
        </w:rPr>
        <w:t xml:space="preserve">#df = </w:t>
      </w:r>
      <w:proofErr w:type="spellStart"/>
      <w:r w:rsidRPr="005F070D">
        <w:rPr>
          <w:color w:val="808080"/>
          <w:lang w:val="en-AU" w:eastAsia="ja-JP"/>
        </w:rPr>
        <w:t>pd.read_csv</w:t>
      </w:r>
      <w:proofErr w:type="spellEnd"/>
      <w:r w:rsidRPr="005F070D">
        <w:rPr>
          <w:color w:val="808080"/>
          <w:lang w:val="en-AU" w:eastAsia="ja-JP"/>
        </w:rPr>
        <w:t>(</w:t>
      </w:r>
      <w:proofErr w:type="spellStart"/>
      <w:r w:rsidRPr="005F070D">
        <w:rPr>
          <w:color w:val="808080"/>
          <w:lang w:val="en-AU" w:eastAsia="ja-JP"/>
        </w:rPr>
        <w:t>r"C</w:t>
      </w:r>
      <w:proofErr w:type="spellEnd"/>
      <w:r w:rsidRPr="005F070D">
        <w:rPr>
          <w:color w:val="808080"/>
          <w:lang w:val="en-AU" w:eastAsia="ja-JP"/>
        </w:rPr>
        <w:t xml:space="preserve">:\Users\toanp\Downloads\All </w:t>
      </w:r>
      <w:proofErr w:type="spellStart"/>
      <w:r w:rsidRPr="005F070D">
        <w:rPr>
          <w:color w:val="808080"/>
          <w:lang w:val="en-AU" w:eastAsia="ja-JP"/>
        </w:rPr>
        <w:t>enriched_For</w:t>
      </w:r>
      <w:proofErr w:type="spellEnd"/>
      <w:r w:rsidRPr="005F070D">
        <w:rPr>
          <w:color w:val="808080"/>
          <w:lang w:val="en-AU" w:eastAsia="ja-JP"/>
        </w:rPr>
        <w:t xml:space="preserve"> Network.txt", </w:t>
      </w:r>
      <w:proofErr w:type="spellStart"/>
      <w:r w:rsidRPr="005F070D">
        <w:rPr>
          <w:color w:val="808080"/>
          <w:lang w:val="en-AU" w:eastAsia="ja-JP"/>
        </w:rPr>
        <w:t>sep</w:t>
      </w:r>
      <w:proofErr w:type="spellEnd"/>
      <w:r w:rsidRPr="005F070D">
        <w:rPr>
          <w:color w:val="808080"/>
          <w:lang w:val="en-AU" w:eastAsia="ja-JP"/>
        </w:rPr>
        <w:t>="\t")</w:t>
      </w:r>
      <w:r w:rsidRPr="005F070D">
        <w:rPr>
          <w:color w:val="808080"/>
          <w:lang w:val="en-AU" w:eastAsia="ja-JP"/>
        </w:rPr>
        <w:br/>
        <w:t xml:space="preserve">#df = </w:t>
      </w:r>
      <w:proofErr w:type="spellStart"/>
      <w:r w:rsidRPr="005F070D">
        <w:rPr>
          <w:color w:val="808080"/>
          <w:lang w:val="en-AU" w:eastAsia="ja-JP"/>
        </w:rPr>
        <w:t>pd.read_csv</w:t>
      </w:r>
      <w:proofErr w:type="spellEnd"/>
      <w:r w:rsidRPr="005F070D">
        <w:rPr>
          <w:color w:val="808080"/>
          <w:lang w:val="en-AU" w:eastAsia="ja-JP"/>
        </w:rPr>
        <w:t>(</w:t>
      </w:r>
      <w:proofErr w:type="spellStart"/>
      <w:r w:rsidRPr="005F070D">
        <w:rPr>
          <w:color w:val="808080"/>
          <w:lang w:val="en-AU" w:eastAsia="ja-JP"/>
        </w:rPr>
        <w:t>r"C</w:t>
      </w:r>
      <w:proofErr w:type="spellEnd"/>
      <w:r w:rsidRPr="005F070D">
        <w:rPr>
          <w:color w:val="808080"/>
          <w:lang w:val="en-AU" w:eastAsia="ja-JP"/>
        </w:rPr>
        <w:t xml:space="preserve">:\Users\toanp\Downloads\GT-IP_Mock-IP_tTest.txt", </w:t>
      </w:r>
      <w:proofErr w:type="spellStart"/>
      <w:r w:rsidRPr="005F070D">
        <w:rPr>
          <w:color w:val="808080"/>
          <w:lang w:val="en-AU" w:eastAsia="ja-JP"/>
        </w:rPr>
        <w:t>sep</w:t>
      </w:r>
      <w:proofErr w:type="spellEnd"/>
      <w:r w:rsidRPr="005F070D">
        <w:rPr>
          <w:color w:val="808080"/>
          <w:lang w:val="en-AU" w:eastAsia="ja-JP"/>
        </w:rPr>
        <w:t>="\t")</w:t>
      </w:r>
      <w:r w:rsidRPr="005F070D">
        <w:rPr>
          <w:color w:val="808080"/>
          <w:lang w:val="en-AU" w:eastAsia="ja-JP"/>
        </w:rPr>
        <w:br/>
      </w:r>
      <w:proofErr w:type="spellStart"/>
      <w:r w:rsidRPr="005F070D">
        <w:rPr>
          <w:lang w:val="en-AU" w:eastAsia="ja-JP"/>
        </w:rPr>
        <w:t>df</w:t>
      </w:r>
      <w:proofErr w:type="spellEnd"/>
      <w:r w:rsidRPr="005F070D">
        <w:rPr>
          <w:lang w:val="en-AU" w:eastAsia="ja-JP"/>
        </w:rPr>
        <w:t xml:space="preserve"> = </w:t>
      </w:r>
      <w:proofErr w:type="spellStart"/>
      <w:r w:rsidRPr="005F070D">
        <w:rPr>
          <w:lang w:val="en-AU" w:eastAsia="ja-JP"/>
        </w:rPr>
        <w:t>pd.read_csv</w:t>
      </w:r>
      <w:proofErr w:type="spellEnd"/>
      <w:r w:rsidRPr="005F070D">
        <w:rPr>
          <w:lang w:val="en-AU" w:eastAsia="ja-JP"/>
        </w:rPr>
        <w:t>(</w:t>
      </w:r>
      <w:proofErr w:type="spellStart"/>
      <w:r w:rsidRPr="005F070D">
        <w:rPr>
          <w:color w:val="6A8759"/>
          <w:lang w:val="en-AU" w:eastAsia="ja-JP"/>
        </w:rPr>
        <w:t>r"C</w:t>
      </w:r>
      <w:proofErr w:type="spellEnd"/>
      <w:r w:rsidRPr="005F070D">
        <w:rPr>
          <w:color w:val="6A8759"/>
          <w:lang w:val="en-AU" w:eastAsia="ja-JP"/>
        </w:rPr>
        <w:t>:\Users\toanp\Downloads\GT-IP_WCL_tTest.txt"</w:t>
      </w:r>
      <w:r w:rsidRPr="005F070D">
        <w:rPr>
          <w:color w:val="CC7832"/>
          <w:lang w:val="en-AU" w:eastAsia="ja-JP"/>
        </w:rPr>
        <w:t xml:space="preserve">, </w:t>
      </w:r>
      <w:proofErr w:type="spellStart"/>
      <w:r w:rsidRPr="005F070D">
        <w:rPr>
          <w:color w:val="AA4926"/>
          <w:lang w:val="en-AU" w:eastAsia="ja-JP"/>
        </w:rPr>
        <w:t>sep</w:t>
      </w:r>
      <w:proofErr w:type="spellEnd"/>
      <w:r w:rsidRPr="005F070D">
        <w:rPr>
          <w:lang w:val="en-AU" w:eastAsia="ja-JP"/>
        </w:rPr>
        <w:t>=</w:t>
      </w:r>
      <w:r w:rsidRPr="005F070D">
        <w:rPr>
          <w:color w:val="6A8759"/>
          <w:lang w:val="en-AU" w:eastAsia="ja-JP"/>
        </w:rPr>
        <w:t>"</w:t>
      </w:r>
      <w:r w:rsidRPr="005F070D">
        <w:rPr>
          <w:color w:val="CC7832"/>
          <w:lang w:val="en-AU" w:eastAsia="ja-JP"/>
        </w:rPr>
        <w:t>\t</w:t>
      </w:r>
      <w:r w:rsidRPr="005F070D">
        <w:rPr>
          <w:color w:val="6A8759"/>
          <w:lang w:val="en-AU" w:eastAsia="ja-JP"/>
        </w:rPr>
        <w:t>"</w:t>
      </w:r>
      <w:r w:rsidRPr="005F070D">
        <w:rPr>
          <w:lang w:val="en-AU" w:eastAsia="ja-JP"/>
        </w:rPr>
        <w:t>)</w:t>
      </w:r>
      <w:r w:rsidRPr="005F070D">
        <w:rPr>
          <w:lang w:val="en-AU" w:eastAsia="ja-JP"/>
        </w:rPr>
        <w:br/>
      </w:r>
      <w:r w:rsidRPr="005F070D">
        <w:rPr>
          <w:lang w:val="en-AU" w:eastAsia="ja-JP"/>
        </w:rPr>
        <w:br/>
      </w:r>
      <w:proofErr w:type="spellStart"/>
      <w:r w:rsidRPr="005F070D">
        <w:rPr>
          <w:lang w:val="en-AU" w:eastAsia="ja-JP"/>
        </w:rPr>
        <w:t>df</w:t>
      </w:r>
      <w:proofErr w:type="spellEnd"/>
      <w:r w:rsidRPr="005F070D">
        <w:rPr>
          <w:lang w:val="en-AU" w:eastAsia="ja-JP"/>
        </w:rPr>
        <w:t xml:space="preserve"> = </w:t>
      </w:r>
      <w:proofErr w:type="spellStart"/>
      <w:r w:rsidRPr="005F070D">
        <w:rPr>
          <w:lang w:val="en-AU" w:eastAsia="ja-JP"/>
        </w:rPr>
        <w:t>df</w:t>
      </w:r>
      <w:proofErr w:type="spellEnd"/>
      <w:r w:rsidRPr="005F070D">
        <w:rPr>
          <w:lang w:val="en-AU" w:eastAsia="ja-JP"/>
        </w:rPr>
        <w:t>[(</w:t>
      </w:r>
      <w:proofErr w:type="spellStart"/>
      <w:r w:rsidRPr="005F070D">
        <w:rPr>
          <w:lang w:val="en-AU" w:eastAsia="ja-JP"/>
        </w:rPr>
        <w:t>df</w:t>
      </w:r>
      <w:proofErr w:type="spellEnd"/>
      <w:r w:rsidRPr="005F070D">
        <w:rPr>
          <w:lang w:val="en-AU" w:eastAsia="ja-JP"/>
        </w:rPr>
        <w:t>[</w:t>
      </w:r>
      <w:r w:rsidRPr="005F070D">
        <w:rPr>
          <w:color w:val="6A8759"/>
          <w:lang w:val="en-AU" w:eastAsia="ja-JP"/>
        </w:rPr>
        <w:t>"Significant"</w:t>
      </w:r>
      <w:r w:rsidRPr="005F070D">
        <w:rPr>
          <w:lang w:val="en-AU" w:eastAsia="ja-JP"/>
        </w:rPr>
        <w:t>]==</w:t>
      </w:r>
      <w:r w:rsidRPr="005F070D">
        <w:rPr>
          <w:color w:val="6A8759"/>
          <w:lang w:val="en-AU" w:eastAsia="ja-JP"/>
        </w:rPr>
        <w:t>"+"</w:t>
      </w:r>
      <w:r w:rsidRPr="005F070D">
        <w:rPr>
          <w:lang w:val="en-AU" w:eastAsia="ja-JP"/>
        </w:rPr>
        <w:t>)&amp;(</w:t>
      </w:r>
      <w:proofErr w:type="spellStart"/>
      <w:r w:rsidRPr="005F070D">
        <w:rPr>
          <w:lang w:val="en-AU" w:eastAsia="ja-JP"/>
        </w:rPr>
        <w:t>df</w:t>
      </w:r>
      <w:proofErr w:type="spellEnd"/>
      <w:r w:rsidRPr="005F070D">
        <w:rPr>
          <w:lang w:val="en-AU" w:eastAsia="ja-JP"/>
        </w:rPr>
        <w:t>[</w:t>
      </w:r>
      <w:r w:rsidRPr="005F070D">
        <w:rPr>
          <w:color w:val="6A8759"/>
          <w:lang w:val="en-AU" w:eastAsia="ja-JP"/>
        </w:rPr>
        <w:t>"Difference"</w:t>
      </w:r>
      <w:r w:rsidRPr="005F070D">
        <w:rPr>
          <w:lang w:val="en-AU" w:eastAsia="ja-JP"/>
        </w:rPr>
        <w:t xml:space="preserve">] &gt;= </w:t>
      </w:r>
      <w:r w:rsidRPr="005F070D">
        <w:rPr>
          <w:color w:val="6897BB"/>
          <w:lang w:val="en-AU" w:eastAsia="ja-JP"/>
        </w:rPr>
        <w:t>1</w:t>
      </w:r>
      <w:r w:rsidRPr="005F070D">
        <w:rPr>
          <w:lang w:val="en-AU" w:eastAsia="ja-JP"/>
        </w:rPr>
        <w:t>)]</w:t>
      </w:r>
      <w:r w:rsidRPr="005F070D">
        <w:rPr>
          <w:lang w:val="en-AU" w:eastAsia="ja-JP"/>
        </w:rPr>
        <w:br/>
      </w:r>
      <w:r w:rsidRPr="005F070D">
        <w:rPr>
          <w:lang w:val="en-AU" w:eastAsia="ja-JP"/>
        </w:rPr>
        <w:br/>
        <w:t>elements = [</w:t>
      </w:r>
      <w:r w:rsidRPr="005F070D">
        <w:rPr>
          <w:lang w:val="en-AU" w:eastAsia="ja-JP"/>
        </w:rPr>
        <w:br/>
        <w:t xml:space="preserve">    </w:t>
      </w:r>
      <w:r w:rsidRPr="005F070D">
        <w:rPr>
          <w:color w:val="808080"/>
          <w:lang w:val="en-AU" w:eastAsia="ja-JP"/>
        </w:rPr>
        <w:t xml:space="preserve">#{'data': {'id': 'significant', 'label': </w:t>
      </w:r>
      <w:proofErr w:type="spellStart"/>
      <w:r w:rsidRPr="005F070D">
        <w:rPr>
          <w:color w:val="808080"/>
          <w:lang w:val="en-AU" w:eastAsia="ja-JP"/>
        </w:rPr>
        <w:t>f'Significant</w:t>
      </w:r>
      <w:proofErr w:type="spellEnd"/>
      <w:r w:rsidRPr="005F070D">
        <w:rPr>
          <w:color w:val="808080"/>
          <w:lang w:val="en-AU" w:eastAsia="ja-JP"/>
        </w:rPr>
        <w:t>: {</w:t>
      </w:r>
      <w:proofErr w:type="spellStart"/>
      <w:r w:rsidRPr="005F070D">
        <w:rPr>
          <w:color w:val="808080"/>
          <w:lang w:val="en-AU" w:eastAsia="ja-JP"/>
        </w:rPr>
        <w:t>len</w:t>
      </w:r>
      <w:proofErr w:type="spellEnd"/>
      <w:r w:rsidRPr="005F070D">
        <w:rPr>
          <w:color w:val="808080"/>
          <w:lang w:val="en-AU" w:eastAsia="ja-JP"/>
        </w:rPr>
        <w:t>(</w:t>
      </w:r>
      <w:proofErr w:type="spellStart"/>
      <w:r w:rsidRPr="005F070D">
        <w:rPr>
          <w:color w:val="808080"/>
          <w:lang w:val="en-AU" w:eastAsia="ja-JP"/>
        </w:rPr>
        <w:t>df.index</w:t>
      </w:r>
      <w:proofErr w:type="spellEnd"/>
      <w:r w:rsidRPr="005F070D">
        <w:rPr>
          <w:color w:val="808080"/>
          <w:lang w:val="en-AU" w:eastAsia="ja-JP"/>
        </w:rPr>
        <w:t xml:space="preserve">)}', "size": </w:t>
      </w:r>
      <w:proofErr w:type="spellStart"/>
      <w:r w:rsidRPr="005F070D">
        <w:rPr>
          <w:color w:val="808080"/>
          <w:lang w:val="en-AU" w:eastAsia="ja-JP"/>
        </w:rPr>
        <w:t>len</w:t>
      </w:r>
      <w:proofErr w:type="spellEnd"/>
      <w:r w:rsidRPr="005F070D">
        <w:rPr>
          <w:color w:val="808080"/>
          <w:lang w:val="en-AU" w:eastAsia="ja-JP"/>
        </w:rPr>
        <w:t>(</w:t>
      </w:r>
      <w:proofErr w:type="spellStart"/>
      <w:r w:rsidRPr="005F070D">
        <w:rPr>
          <w:color w:val="808080"/>
          <w:lang w:val="en-AU" w:eastAsia="ja-JP"/>
        </w:rPr>
        <w:t>df.index</w:t>
      </w:r>
      <w:proofErr w:type="spellEnd"/>
      <w:r w:rsidRPr="005F070D">
        <w:rPr>
          <w:color w:val="808080"/>
          <w:lang w:val="en-AU" w:eastAsia="ja-JP"/>
        </w:rPr>
        <w:t>) * block}, 'classes': 'significant'},</w:t>
      </w:r>
      <w:r w:rsidRPr="005F070D">
        <w:rPr>
          <w:color w:val="808080"/>
          <w:lang w:val="en-AU" w:eastAsia="ja-JP"/>
        </w:rPr>
        <w:br/>
      </w:r>
      <w:r w:rsidRPr="005F070D">
        <w:rPr>
          <w:lang w:val="en-AU" w:eastAsia="ja-JP"/>
        </w:rPr>
        <w:t>]</w:t>
      </w:r>
      <w:r w:rsidRPr="005F070D">
        <w:rPr>
          <w:lang w:val="en-AU" w:eastAsia="ja-JP"/>
        </w:rPr>
        <w:br/>
      </w:r>
      <w:r w:rsidRPr="005F070D">
        <w:rPr>
          <w:lang w:val="en-AU" w:eastAsia="ja-JP"/>
        </w:rPr>
        <w:br/>
      </w:r>
      <w:proofErr w:type="spellStart"/>
      <w:r w:rsidRPr="005F070D">
        <w:rPr>
          <w:lang w:val="en-AU" w:eastAsia="ja-JP"/>
        </w:rPr>
        <w:t>add_groups_enriched</w:t>
      </w:r>
      <w:proofErr w:type="spellEnd"/>
      <w:r w:rsidRPr="005F070D">
        <w:rPr>
          <w:lang w:val="en-AU" w:eastAsia="ja-JP"/>
        </w:rPr>
        <w:t>(</w:t>
      </w:r>
      <w:proofErr w:type="spellStart"/>
      <w:r w:rsidRPr="005F070D">
        <w:rPr>
          <w:lang w:val="en-AU" w:eastAsia="ja-JP"/>
        </w:rPr>
        <w:t>df</w:t>
      </w:r>
      <w:proofErr w:type="spellEnd"/>
      <w:r w:rsidRPr="005F070D">
        <w:rPr>
          <w:color w:val="CC7832"/>
          <w:lang w:val="en-AU" w:eastAsia="ja-JP"/>
        </w:rPr>
        <w:t xml:space="preserve">, </w:t>
      </w:r>
      <w:r w:rsidRPr="005F070D">
        <w:rPr>
          <w:lang w:val="en-AU" w:eastAsia="ja-JP"/>
        </w:rPr>
        <w:t>elements)</w:t>
      </w:r>
      <w:r w:rsidRPr="005F070D">
        <w:rPr>
          <w:lang w:val="en-AU" w:eastAsia="ja-JP"/>
        </w:rPr>
        <w:br/>
      </w:r>
      <w:proofErr w:type="spellStart"/>
      <w:r w:rsidRPr="005F070D">
        <w:rPr>
          <w:lang w:val="en-AU" w:eastAsia="ja-JP"/>
        </w:rPr>
        <w:t>add_groups_not_enriched</w:t>
      </w:r>
      <w:proofErr w:type="spellEnd"/>
      <w:r w:rsidRPr="005F070D">
        <w:rPr>
          <w:lang w:val="en-AU" w:eastAsia="ja-JP"/>
        </w:rPr>
        <w:t>(</w:t>
      </w:r>
      <w:proofErr w:type="spellStart"/>
      <w:r w:rsidRPr="005F070D">
        <w:rPr>
          <w:lang w:val="en-AU" w:eastAsia="ja-JP"/>
        </w:rPr>
        <w:t>df</w:t>
      </w:r>
      <w:proofErr w:type="spellEnd"/>
      <w:r w:rsidRPr="005F070D">
        <w:rPr>
          <w:color w:val="CC7832"/>
          <w:lang w:val="en-AU" w:eastAsia="ja-JP"/>
        </w:rPr>
        <w:t xml:space="preserve">, </w:t>
      </w:r>
      <w:r w:rsidRPr="005F070D">
        <w:rPr>
          <w:lang w:val="en-AU" w:eastAsia="ja-JP"/>
        </w:rPr>
        <w:t>elements)</w:t>
      </w:r>
      <w:r w:rsidRPr="005F070D">
        <w:rPr>
          <w:lang w:val="en-AU" w:eastAsia="ja-JP"/>
        </w:rPr>
        <w:br/>
      </w:r>
      <w:r w:rsidRPr="005F070D">
        <w:rPr>
          <w:lang w:val="en-AU" w:eastAsia="ja-JP"/>
        </w:rPr>
        <w:br/>
      </w:r>
      <w:proofErr w:type="spellStart"/>
      <w:r w:rsidRPr="005F070D">
        <w:rPr>
          <w:lang w:val="en-AU" w:eastAsia="ja-JP"/>
        </w:rPr>
        <w:t>app.layout</w:t>
      </w:r>
      <w:proofErr w:type="spellEnd"/>
      <w:r w:rsidRPr="005F070D">
        <w:rPr>
          <w:lang w:val="en-AU" w:eastAsia="ja-JP"/>
        </w:rPr>
        <w:t xml:space="preserve"> = </w:t>
      </w:r>
      <w:proofErr w:type="spellStart"/>
      <w:r w:rsidRPr="005F070D">
        <w:rPr>
          <w:lang w:val="en-AU" w:eastAsia="ja-JP"/>
        </w:rPr>
        <w:t>html.Div</w:t>
      </w:r>
      <w:proofErr w:type="spellEnd"/>
      <w:r w:rsidRPr="005F070D">
        <w:rPr>
          <w:lang w:val="en-AU" w:eastAsia="ja-JP"/>
        </w:rPr>
        <w:t>([</w:t>
      </w:r>
      <w:r w:rsidRPr="005F070D">
        <w:rPr>
          <w:lang w:val="en-AU" w:eastAsia="ja-JP"/>
        </w:rPr>
        <w:br/>
      </w:r>
      <w:r w:rsidRPr="005F070D">
        <w:rPr>
          <w:lang w:val="en-AU" w:eastAsia="ja-JP"/>
        </w:rPr>
        <w:lastRenderedPageBreak/>
        <w:t xml:space="preserve">    </w:t>
      </w:r>
      <w:proofErr w:type="spellStart"/>
      <w:r w:rsidRPr="005F070D">
        <w:rPr>
          <w:lang w:val="en-AU" w:eastAsia="ja-JP"/>
        </w:rPr>
        <w:t>cyto.Cytoscape</w:t>
      </w:r>
      <w:proofErr w:type="spellEnd"/>
      <w:r w:rsidRPr="005F070D">
        <w:rPr>
          <w:lang w:val="en-AU" w:eastAsia="ja-JP"/>
        </w:rPr>
        <w:t>(</w:t>
      </w:r>
      <w:r w:rsidRPr="005F070D">
        <w:rPr>
          <w:lang w:val="en-AU" w:eastAsia="ja-JP"/>
        </w:rPr>
        <w:br/>
        <w:t xml:space="preserve">        </w:t>
      </w:r>
      <w:r w:rsidRPr="005F070D">
        <w:rPr>
          <w:color w:val="AA4926"/>
          <w:lang w:val="en-AU" w:eastAsia="ja-JP"/>
        </w:rPr>
        <w:t>id</w:t>
      </w:r>
      <w:r w:rsidRPr="005F070D">
        <w:rPr>
          <w:lang w:val="en-AU" w:eastAsia="ja-JP"/>
        </w:rPr>
        <w:t>=</w:t>
      </w:r>
      <w:r w:rsidRPr="005F070D">
        <w:rPr>
          <w:color w:val="6A8759"/>
          <w:lang w:val="en-AU" w:eastAsia="ja-JP"/>
        </w:rPr>
        <w:t>'</w:t>
      </w:r>
      <w:proofErr w:type="spellStart"/>
      <w:r w:rsidRPr="005F070D">
        <w:rPr>
          <w:color w:val="6A8759"/>
          <w:lang w:val="en-AU" w:eastAsia="ja-JP"/>
        </w:rPr>
        <w:t>cytoscape</w:t>
      </w:r>
      <w:proofErr w:type="spellEnd"/>
      <w:r w:rsidRPr="005F070D">
        <w:rPr>
          <w:color w:val="6A8759"/>
          <w:lang w:val="en-AU" w:eastAsia="ja-JP"/>
        </w:rPr>
        <w:t>'</w:t>
      </w:r>
      <w:r w:rsidRPr="005F070D">
        <w:rPr>
          <w:color w:val="CC7832"/>
          <w:lang w:val="en-AU" w:eastAsia="ja-JP"/>
        </w:rPr>
        <w:t>,</w:t>
      </w:r>
      <w:r w:rsidRPr="005F070D">
        <w:rPr>
          <w:color w:val="CC7832"/>
          <w:lang w:val="en-AU" w:eastAsia="ja-JP"/>
        </w:rPr>
        <w:br/>
        <w:t xml:space="preserve">        </w:t>
      </w:r>
      <w:r w:rsidRPr="005F070D">
        <w:rPr>
          <w:color w:val="AA4926"/>
          <w:lang w:val="en-AU" w:eastAsia="ja-JP"/>
        </w:rPr>
        <w:t>elements</w:t>
      </w:r>
      <w:r w:rsidRPr="005F070D">
        <w:rPr>
          <w:lang w:val="en-AU" w:eastAsia="ja-JP"/>
        </w:rPr>
        <w:t>=elements</w:t>
      </w:r>
      <w:r w:rsidRPr="005F070D">
        <w:rPr>
          <w:color w:val="CC7832"/>
          <w:lang w:val="en-AU" w:eastAsia="ja-JP"/>
        </w:rPr>
        <w:t>,</w:t>
      </w:r>
      <w:r w:rsidRPr="005F070D">
        <w:rPr>
          <w:color w:val="CC7832"/>
          <w:lang w:val="en-AU" w:eastAsia="ja-JP"/>
        </w:rPr>
        <w:br/>
        <w:t xml:space="preserve">        </w:t>
      </w:r>
      <w:r w:rsidRPr="005F070D">
        <w:rPr>
          <w:color w:val="AA4926"/>
          <w:lang w:val="en-AU" w:eastAsia="ja-JP"/>
        </w:rPr>
        <w:t>layout</w:t>
      </w:r>
      <w:r w:rsidRPr="005F070D">
        <w:rPr>
          <w:lang w:val="en-AU" w:eastAsia="ja-JP"/>
        </w:rPr>
        <w:t>={</w:t>
      </w:r>
      <w:r w:rsidRPr="005F070D">
        <w:rPr>
          <w:color w:val="6A8759"/>
          <w:lang w:val="en-AU" w:eastAsia="ja-JP"/>
        </w:rPr>
        <w:t>'name'</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cose</w:t>
      </w:r>
      <w:proofErr w:type="spellEnd"/>
      <w:r w:rsidRPr="005F070D">
        <w:rPr>
          <w:color w:val="6A8759"/>
          <w:lang w:val="en-AU" w:eastAsia="ja-JP"/>
        </w:rPr>
        <w:t>'</w:t>
      </w:r>
      <w:r w:rsidRPr="005F070D">
        <w:rPr>
          <w:color w:val="CC7832"/>
          <w:lang w:val="en-AU" w:eastAsia="ja-JP"/>
        </w:rPr>
        <w:t xml:space="preserve">, </w:t>
      </w:r>
      <w:r w:rsidRPr="005F070D">
        <w:rPr>
          <w:color w:val="6A8759"/>
          <w:lang w:val="en-AU" w:eastAsia="ja-JP"/>
        </w:rPr>
        <w:t>'</w:t>
      </w:r>
      <w:proofErr w:type="spellStart"/>
      <w:r w:rsidRPr="005F070D">
        <w:rPr>
          <w:color w:val="6A8759"/>
          <w:lang w:val="en-AU" w:eastAsia="ja-JP"/>
        </w:rPr>
        <w:t>idealEdgeLength</w:t>
      </w:r>
      <w:proofErr w:type="spellEnd"/>
      <w:r w:rsidRPr="005F070D">
        <w:rPr>
          <w:color w:val="6A8759"/>
          <w:lang w:val="en-AU" w:eastAsia="ja-JP"/>
        </w:rPr>
        <w:t>'</w:t>
      </w:r>
      <w:r w:rsidRPr="005F070D">
        <w:rPr>
          <w:lang w:val="en-AU" w:eastAsia="ja-JP"/>
        </w:rPr>
        <w:t xml:space="preserve">: </w:t>
      </w:r>
      <w:r w:rsidRPr="005F070D">
        <w:rPr>
          <w:color w:val="6897BB"/>
          <w:lang w:val="en-AU" w:eastAsia="ja-JP"/>
        </w:rPr>
        <w:t>20</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color w:val="AA4926"/>
          <w:lang w:val="en-AU" w:eastAsia="ja-JP"/>
        </w:rPr>
        <w:t>style</w:t>
      </w:r>
      <w:r w:rsidRPr="005F070D">
        <w:rPr>
          <w:lang w:val="en-AU" w:eastAsia="ja-JP"/>
        </w:rPr>
        <w:t>={</w:t>
      </w:r>
      <w:r w:rsidRPr="005F070D">
        <w:rPr>
          <w:color w:val="6A8759"/>
          <w:lang w:val="en-AU" w:eastAsia="ja-JP"/>
        </w:rPr>
        <w:t>'width'</w:t>
      </w:r>
      <w:r w:rsidRPr="005F070D">
        <w:rPr>
          <w:lang w:val="en-AU" w:eastAsia="ja-JP"/>
        </w:rPr>
        <w:t xml:space="preserve">: </w:t>
      </w:r>
      <w:r w:rsidRPr="005F070D">
        <w:rPr>
          <w:color w:val="6A8759"/>
          <w:lang w:val="en-AU" w:eastAsia="ja-JP"/>
        </w:rPr>
        <w:t>'2000px'</w:t>
      </w:r>
      <w:r w:rsidRPr="005F070D">
        <w:rPr>
          <w:color w:val="CC7832"/>
          <w:lang w:val="en-AU" w:eastAsia="ja-JP"/>
        </w:rPr>
        <w:t xml:space="preserve">, </w:t>
      </w:r>
      <w:r w:rsidRPr="005F070D">
        <w:rPr>
          <w:color w:val="6A8759"/>
          <w:lang w:val="en-AU" w:eastAsia="ja-JP"/>
        </w:rPr>
        <w:t>'height'</w:t>
      </w:r>
      <w:r w:rsidRPr="005F070D">
        <w:rPr>
          <w:lang w:val="en-AU" w:eastAsia="ja-JP"/>
        </w:rPr>
        <w:t xml:space="preserve">: </w:t>
      </w:r>
      <w:r w:rsidRPr="005F070D">
        <w:rPr>
          <w:color w:val="6A8759"/>
          <w:lang w:val="en-AU" w:eastAsia="ja-JP"/>
        </w:rPr>
        <w:t>'2000px'</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color w:val="AA4926"/>
          <w:lang w:val="en-AU" w:eastAsia="ja-JP"/>
        </w:rPr>
        <w:t>stylesheet</w:t>
      </w:r>
      <w:r w:rsidRPr="005F070D">
        <w:rPr>
          <w:lang w:val="en-AU" w:eastAsia="ja-JP"/>
        </w:rPr>
        <w:t>=[</w:t>
      </w:r>
      <w:r w:rsidRPr="005F070D">
        <w:rPr>
          <w:lang w:val="en-AU" w:eastAsia="ja-JP"/>
        </w:rPr>
        <w:br/>
        <w:t xml:space="preserve">            {</w:t>
      </w:r>
      <w:r w:rsidRPr="005F070D">
        <w:rPr>
          <w:lang w:val="en-AU" w:eastAsia="ja-JP"/>
        </w:rPr>
        <w:br/>
        <w:t xml:space="preserve">                </w:t>
      </w:r>
      <w:r w:rsidRPr="005F070D">
        <w:rPr>
          <w:color w:val="6A8759"/>
          <w:lang w:val="en-AU" w:eastAsia="ja-JP"/>
        </w:rPr>
        <w:t>'selector'</w:t>
      </w:r>
      <w:r w:rsidRPr="005F070D">
        <w:rPr>
          <w:lang w:val="en-AU" w:eastAsia="ja-JP"/>
        </w:rPr>
        <w:t xml:space="preserve">: </w:t>
      </w:r>
      <w:r w:rsidRPr="005F070D">
        <w:rPr>
          <w:color w:val="6A8759"/>
          <w:lang w:val="en-AU" w:eastAsia="ja-JP"/>
        </w:rPr>
        <w:t>'.significant'</w:t>
      </w:r>
      <w:r w:rsidRPr="005F070D">
        <w:rPr>
          <w:color w:val="CC7832"/>
          <w:lang w:val="en-AU" w:eastAsia="ja-JP"/>
        </w:rPr>
        <w:t>,</w:t>
      </w:r>
      <w:r w:rsidRPr="005F070D">
        <w:rPr>
          <w:color w:val="CC7832"/>
          <w:lang w:val="en-AU" w:eastAsia="ja-JP"/>
        </w:rPr>
        <w:br/>
        <w:t xml:space="preserve">                </w:t>
      </w:r>
      <w:r w:rsidRPr="005F070D">
        <w:rPr>
          <w:color w:val="6A8759"/>
          <w:lang w:val="en-AU" w:eastAsia="ja-JP"/>
        </w:rPr>
        <w:t>'style'</w:t>
      </w:r>
      <w:r w:rsidRPr="005F070D">
        <w:rPr>
          <w:lang w:val="en-AU" w:eastAsia="ja-JP"/>
        </w:rPr>
        <w:t>: {</w:t>
      </w:r>
      <w:r w:rsidRPr="005F070D">
        <w:rPr>
          <w:lang w:val="en-AU" w:eastAsia="ja-JP"/>
        </w:rPr>
        <w:br/>
        <w:t xml:space="preserve">                    </w:t>
      </w:r>
      <w:r w:rsidRPr="005F070D">
        <w:rPr>
          <w:color w:val="6A8759"/>
          <w:lang w:val="en-AU" w:eastAsia="ja-JP"/>
        </w:rPr>
        <w:t>'shape'</w:t>
      </w:r>
      <w:r w:rsidRPr="005F070D">
        <w:rPr>
          <w:lang w:val="en-AU" w:eastAsia="ja-JP"/>
        </w:rPr>
        <w:t xml:space="preserve">: </w:t>
      </w:r>
      <w:r w:rsidRPr="005F070D">
        <w:rPr>
          <w:color w:val="6A8759"/>
          <w:lang w:val="en-AU" w:eastAsia="ja-JP"/>
        </w:rPr>
        <w:t>'ellipse'</w:t>
      </w:r>
      <w:r w:rsidRPr="005F070D">
        <w:rPr>
          <w:color w:val="CC7832"/>
          <w:lang w:val="en-AU" w:eastAsia="ja-JP"/>
        </w:rPr>
        <w:t>,</w:t>
      </w:r>
      <w:r w:rsidRPr="005F070D">
        <w:rPr>
          <w:color w:val="CC7832"/>
          <w:lang w:val="en-AU" w:eastAsia="ja-JP"/>
        </w:rPr>
        <w:br/>
        <w:t xml:space="preserve">                    </w:t>
      </w:r>
      <w:r w:rsidRPr="005F070D">
        <w:rPr>
          <w:color w:val="6A8759"/>
          <w:lang w:val="en-AU" w:eastAsia="ja-JP"/>
        </w:rPr>
        <w:t>'background-</w:t>
      </w:r>
      <w:proofErr w:type="spellStart"/>
      <w:r w:rsidRPr="005F070D">
        <w:rPr>
          <w:color w:val="6A8759"/>
          <w:lang w:val="en-AU" w:eastAsia="ja-JP"/>
        </w:rPr>
        <w:t>color</w:t>
      </w:r>
      <w:proofErr w:type="spellEnd"/>
      <w:r w:rsidRPr="005F070D">
        <w:rPr>
          <w:color w:val="6A8759"/>
          <w:lang w:val="en-AU" w:eastAsia="ja-JP"/>
        </w:rPr>
        <w:t>'</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rgb</w:t>
      </w:r>
      <w:proofErr w:type="spellEnd"/>
      <w:r w:rsidRPr="005F070D">
        <w:rPr>
          <w:color w:val="6A8759"/>
          <w:lang w:val="en-AU" w:eastAsia="ja-JP"/>
        </w:rPr>
        <w:t>(173, 218, 226)'</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t xml:space="preserve">            }</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t xml:space="preserve">                </w:t>
      </w:r>
      <w:r w:rsidRPr="005F070D">
        <w:rPr>
          <w:color w:val="6A8759"/>
          <w:lang w:val="en-AU" w:eastAsia="ja-JP"/>
        </w:rPr>
        <w:t>'selector'</w:t>
      </w:r>
      <w:r w:rsidRPr="005F070D">
        <w:rPr>
          <w:lang w:val="en-AU" w:eastAsia="ja-JP"/>
        </w:rPr>
        <w:t xml:space="preserve">: </w:t>
      </w:r>
      <w:r w:rsidRPr="005F070D">
        <w:rPr>
          <w:color w:val="6A8759"/>
          <w:lang w:val="en-AU" w:eastAsia="ja-JP"/>
        </w:rPr>
        <w:t>'.not-</w:t>
      </w:r>
      <w:proofErr w:type="spellStart"/>
      <w:r w:rsidRPr="005F070D">
        <w:rPr>
          <w:color w:val="6A8759"/>
          <w:lang w:val="en-AU" w:eastAsia="ja-JP"/>
        </w:rPr>
        <w:t>golgi</w:t>
      </w:r>
      <w:proofErr w:type="spellEnd"/>
      <w:r w:rsidRPr="005F070D">
        <w:rPr>
          <w:color w:val="6A8759"/>
          <w:lang w:val="en-AU" w:eastAsia="ja-JP"/>
        </w:rPr>
        <w:t>'</w:t>
      </w:r>
      <w:r w:rsidRPr="005F070D">
        <w:rPr>
          <w:color w:val="CC7832"/>
          <w:lang w:val="en-AU" w:eastAsia="ja-JP"/>
        </w:rPr>
        <w:t>,</w:t>
      </w:r>
      <w:r w:rsidRPr="005F070D">
        <w:rPr>
          <w:color w:val="CC7832"/>
          <w:lang w:val="en-AU" w:eastAsia="ja-JP"/>
        </w:rPr>
        <w:br/>
        <w:t xml:space="preserve">                </w:t>
      </w:r>
      <w:r w:rsidRPr="005F070D">
        <w:rPr>
          <w:color w:val="6A8759"/>
          <w:lang w:val="en-AU" w:eastAsia="ja-JP"/>
        </w:rPr>
        <w:t>'style'</w:t>
      </w:r>
      <w:r w:rsidRPr="005F070D">
        <w:rPr>
          <w:lang w:val="en-AU" w:eastAsia="ja-JP"/>
        </w:rPr>
        <w:t>: {</w:t>
      </w:r>
      <w:r w:rsidRPr="005F070D">
        <w:rPr>
          <w:lang w:val="en-AU" w:eastAsia="ja-JP"/>
        </w:rPr>
        <w:br/>
        <w:t xml:space="preserve">                    </w:t>
      </w:r>
      <w:r w:rsidRPr="005F070D">
        <w:rPr>
          <w:color w:val="6A8759"/>
          <w:lang w:val="en-AU" w:eastAsia="ja-JP"/>
        </w:rPr>
        <w:t>'shape'</w:t>
      </w:r>
      <w:r w:rsidRPr="005F070D">
        <w:rPr>
          <w:lang w:val="en-AU" w:eastAsia="ja-JP"/>
        </w:rPr>
        <w:t xml:space="preserve">: </w:t>
      </w:r>
      <w:r w:rsidRPr="005F070D">
        <w:rPr>
          <w:color w:val="6A8759"/>
          <w:lang w:val="en-AU" w:eastAsia="ja-JP"/>
        </w:rPr>
        <w:t>'ellipse'</w:t>
      </w:r>
      <w:r w:rsidRPr="005F070D">
        <w:rPr>
          <w:color w:val="CC7832"/>
          <w:lang w:val="en-AU" w:eastAsia="ja-JP"/>
        </w:rPr>
        <w:t>,</w:t>
      </w:r>
      <w:r w:rsidRPr="005F070D">
        <w:rPr>
          <w:color w:val="CC7832"/>
          <w:lang w:val="en-AU" w:eastAsia="ja-JP"/>
        </w:rPr>
        <w:br/>
        <w:t xml:space="preserve">                    </w:t>
      </w:r>
      <w:r w:rsidRPr="005F070D">
        <w:rPr>
          <w:color w:val="6A8759"/>
          <w:lang w:val="en-AU" w:eastAsia="ja-JP"/>
        </w:rPr>
        <w:t>'background-</w:t>
      </w:r>
      <w:proofErr w:type="spellStart"/>
      <w:r w:rsidRPr="005F070D">
        <w:rPr>
          <w:color w:val="6A8759"/>
          <w:lang w:val="en-AU" w:eastAsia="ja-JP"/>
        </w:rPr>
        <w:t>color</w:t>
      </w:r>
      <w:proofErr w:type="spellEnd"/>
      <w:r w:rsidRPr="005F070D">
        <w:rPr>
          <w:color w:val="6A8759"/>
          <w:lang w:val="en-AU" w:eastAsia="ja-JP"/>
        </w:rPr>
        <w:t>'</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rgb</w:t>
      </w:r>
      <w:proofErr w:type="spellEnd"/>
      <w:r w:rsidRPr="005F070D">
        <w:rPr>
          <w:color w:val="6A8759"/>
          <w:lang w:val="en-AU" w:eastAsia="ja-JP"/>
        </w:rPr>
        <w:t>(255, 154, 162)'</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t xml:space="preserve">            }</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t xml:space="preserve">                </w:t>
      </w:r>
      <w:r w:rsidRPr="005F070D">
        <w:rPr>
          <w:color w:val="6A8759"/>
          <w:lang w:val="en-AU" w:eastAsia="ja-JP"/>
        </w:rPr>
        <w:t>'selector'</w:t>
      </w:r>
      <w:r w:rsidRPr="005F070D">
        <w:rPr>
          <w:lang w:val="en-AU" w:eastAsia="ja-JP"/>
        </w:rPr>
        <w:t xml:space="preserve">: </w:t>
      </w:r>
      <w:r w:rsidRPr="005F070D">
        <w:rPr>
          <w:color w:val="6A8759"/>
          <w:lang w:val="en-AU" w:eastAsia="ja-JP"/>
        </w:rPr>
        <w:t>'.not-</w:t>
      </w:r>
      <w:proofErr w:type="spellStart"/>
      <w:r w:rsidRPr="005F070D">
        <w:rPr>
          <w:color w:val="6A8759"/>
          <w:lang w:val="en-AU" w:eastAsia="ja-JP"/>
        </w:rPr>
        <w:t>golgi</w:t>
      </w:r>
      <w:proofErr w:type="spellEnd"/>
      <w:r w:rsidRPr="005F070D">
        <w:rPr>
          <w:color w:val="6A8759"/>
          <w:lang w:val="en-AU" w:eastAsia="ja-JP"/>
        </w:rPr>
        <w:t>-edge'</w:t>
      </w:r>
      <w:r w:rsidRPr="005F070D">
        <w:rPr>
          <w:color w:val="CC7832"/>
          <w:lang w:val="en-AU" w:eastAsia="ja-JP"/>
        </w:rPr>
        <w:t>,</w:t>
      </w:r>
      <w:r w:rsidRPr="005F070D">
        <w:rPr>
          <w:color w:val="CC7832"/>
          <w:lang w:val="en-AU" w:eastAsia="ja-JP"/>
        </w:rPr>
        <w:br/>
        <w:t xml:space="preserve">                </w:t>
      </w:r>
      <w:r w:rsidRPr="005F070D">
        <w:rPr>
          <w:color w:val="6A8759"/>
          <w:lang w:val="en-AU" w:eastAsia="ja-JP"/>
        </w:rPr>
        <w:t>'style'</w:t>
      </w:r>
      <w:r w:rsidRPr="005F070D">
        <w:rPr>
          <w:lang w:val="en-AU" w:eastAsia="ja-JP"/>
        </w:rPr>
        <w:t>: {</w:t>
      </w:r>
      <w:r w:rsidRPr="005F070D">
        <w:rPr>
          <w:lang w:val="en-AU" w:eastAsia="ja-JP"/>
        </w:rPr>
        <w:br/>
        <w:t xml:space="preserve">                    </w:t>
      </w:r>
      <w:r w:rsidRPr="005F070D">
        <w:rPr>
          <w:color w:val="6A8759"/>
          <w:lang w:val="en-AU" w:eastAsia="ja-JP"/>
        </w:rPr>
        <w:t>'curve-style'</w:t>
      </w:r>
      <w:r w:rsidRPr="005F070D">
        <w:rPr>
          <w:lang w:val="en-AU" w:eastAsia="ja-JP"/>
        </w:rPr>
        <w:t xml:space="preserve">: </w:t>
      </w:r>
      <w:r w:rsidRPr="005F070D">
        <w:rPr>
          <w:color w:val="6A8759"/>
          <w:lang w:val="en-AU" w:eastAsia="ja-JP"/>
        </w:rPr>
        <w:t>'straight-triangle'</w:t>
      </w:r>
      <w:r w:rsidRPr="005F070D">
        <w:rPr>
          <w:color w:val="CC7832"/>
          <w:lang w:val="en-AU" w:eastAsia="ja-JP"/>
        </w:rPr>
        <w:t>,</w:t>
      </w:r>
      <w:r w:rsidRPr="005F070D">
        <w:rPr>
          <w:color w:val="CC7832"/>
          <w:lang w:val="en-AU" w:eastAsia="ja-JP"/>
        </w:rPr>
        <w:br/>
        <w:t xml:space="preserve">                    </w:t>
      </w:r>
      <w:r w:rsidRPr="005F070D">
        <w:rPr>
          <w:color w:val="6A8759"/>
          <w:lang w:val="en-AU" w:eastAsia="ja-JP"/>
        </w:rPr>
        <w:t>"width"</w:t>
      </w:r>
      <w:r w:rsidRPr="005F070D">
        <w:rPr>
          <w:lang w:val="en-AU" w:eastAsia="ja-JP"/>
        </w:rPr>
        <w:t xml:space="preserve">: </w:t>
      </w:r>
      <w:r w:rsidRPr="005F070D">
        <w:rPr>
          <w:color w:val="6897BB"/>
          <w:lang w:val="en-AU" w:eastAsia="ja-JP"/>
        </w:rPr>
        <w:t>5</w:t>
      </w:r>
      <w:r w:rsidRPr="005F070D">
        <w:rPr>
          <w:color w:val="CC7832"/>
          <w:lang w:val="en-AU" w:eastAsia="ja-JP"/>
        </w:rPr>
        <w:t>,</w:t>
      </w:r>
      <w:r w:rsidRPr="005F070D">
        <w:rPr>
          <w:color w:val="CC7832"/>
          <w:lang w:val="en-AU" w:eastAsia="ja-JP"/>
        </w:rPr>
        <w:br/>
        <w:t xml:space="preserve">                    </w:t>
      </w:r>
      <w:r w:rsidRPr="005F070D">
        <w:rPr>
          <w:color w:val="6A8759"/>
          <w:lang w:val="en-AU" w:eastAsia="ja-JP"/>
        </w:rPr>
        <w:t>'line-</w:t>
      </w:r>
      <w:proofErr w:type="spellStart"/>
      <w:r w:rsidRPr="005F070D">
        <w:rPr>
          <w:color w:val="6A8759"/>
          <w:lang w:val="en-AU" w:eastAsia="ja-JP"/>
        </w:rPr>
        <w:t>color</w:t>
      </w:r>
      <w:proofErr w:type="spellEnd"/>
      <w:r w:rsidRPr="005F070D">
        <w:rPr>
          <w:color w:val="6A8759"/>
          <w:lang w:val="en-AU" w:eastAsia="ja-JP"/>
        </w:rPr>
        <w:t>'</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rgb</w:t>
      </w:r>
      <w:proofErr w:type="spellEnd"/>
      <w:r w:rsidRPr="005F070D">
        <w:rPr>
          <w:color w:val="6A8759"/>
          <w:lang w:val="en-AU" w:eastAsia="ja-JP"/>
        </w:rPr>
        <w:t>(255, 154, 162)'</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t xml:space="preserve">            }</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t xml:space="preserve">                </w:t>
      </w:r>
      <w:r w:rsidRPr="005F070D">
        <w:rPr>
          <w:color w:val="6A8759"/>
          <w:lang w:val="en-AU" w:eastAsia="ja-JP"/>
        </w:rPr>
        <w:t>'selector'</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golgi</w:t>
      </w:r>
      <w:proofErr w:type="spellEnd"/>
      <w:r w:rsidRPr="005F070D">
        <w:rPr>
          <w:color w:val="6A8759"/>
          <w:lang w:val="en-AU" w:eastAsia="ja-JP"/>
        </w:rPr>
        <w:t>'</w:t>
      </w:r>
      <w:r w:rsidRPr="005F070D">
        <w:rPr>
          <w:color w:val="CC7832"/>
          <w:lang w:val="en-AU" w:eastAsia="ja-JP"/>
        </w:rPr>
        <w:t>,</w:t>
      </w:r>
      <w:r w:rsidRPr="005F070D">
        <w:rPr>
          <w:color w:val="CC7832"/>
          <w:lang w:val="en-AU" w:eastAsia="ja-JP"/>
        </w:rPr>
        <w:br/>
        <w:t xml:space="preserve">                </w:t>
      </w:r>
      <w:r w:rsidRPr="005F070D">
        <w:rPr>
          <w:color w:val="6A8759"/>
          <w:lang w:val="en-AU" w:eastAsia="ja-JP"/>
        </w:rPr>
        <w:t>'style'</w:t>
      </w:r>
      <w:r w:rsidRPr="005F070D">
        <w:rPr>
          <w:lang w:val="en-AU" w:eastAsia="ja-JP"/>
        </w:rPr>
        <w:t>: {</w:t>
      </w:r>
      <w:r w:rsidRPr="005F070D">
        <w:rPr>
          <w:lang w:val="en-AU" w:eastAsia="ja-JP"/>
        </w:rPr>
        <w:br/>
        <w:t xml:space="preserve">                    </w:t>
      </w:r>
      <w:r w:rsidRPr="005F070D">
        <w:rPr>
          <w:color w:val="6A8759"/>
          <w:lang w:val="en-AU" w:eastAsia="ja-JP"/>
        </w:rPr>
        <w:t>'shape'</w:t>
      </w:r>
      <w:r w:rsidRPr="005F070D">
        <w:rPr>
          <w:lang w:val="en-AU" w:eastAsia="ja-JP"/>
        </w:rPr>
        <w:t xml:space="preserve">: </w:t>
      </w:r>
      <w:r w:rsidRPr="005F070D">
        <w:rPr>
          <w:color w:val="6A8759"/>
          <w:lang w:val="en-AU" w:eastAsia="ja-JP"/>
        </w:rPr>
        <w:t>'ellipse'</w:t>
      </w:r>
      <w:r w:rsidRPr="005F070D">
        <w:rPr>
          <w:color w:val="CC7832"/>
          <w:lang w:val="en-AU" w:eastAsia="ja-JP"/>
        </w:rPr>
        <w:t>,</w:t>
      </w:r>
      <w:r w:rsidRPr="005F070D">
        <w:rPr>
          <w:color w:val="CC7832"/>
          <w:lang w:val="en-AU" w:eastAsia="ja-JP"/>
        </w:rPr>
        <w:br/>
        <w:t xml:space="preserve">                    </w:t>
      </w:r>
      <w:r w:rsidRPr="005F070D">
        <w:rPr>
          <w:color w:val="6A8759"/>
          <w:lang w:val="en-AU" w:eastAsia="ja-JP"/>
        </w:rPr>
        <w:t>'background-</w:t>
      </w:r>
      <w:proofErr w:type="spellStart"/>
      <w:r w:rsidRPr="005F070D">
        <w:rPr>
          <w:color w:val="6A8759"/>
          <w:lang w:val="en-AU" w:eastAsia="ja-JP"/>
        </w:rPr>
        <w:t>color</w:t>
      </w:r>
      <w:proofErr w:type="spellEnd"/>
      <w:r w:rsidRPr="005F070D">
        <w:rPr>
          <w:color w:val="6A8759"/>
          <w:lang w:val="en-AU" w:eastAsia="ja-JP"/>
        </w:rPr>
        <w:t>'</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rgb</w:t>
      </w:r>
      <w:proofErr w:type="spellEnd"/>
      <w:r w:rsidRPr="005F070D">
        <w:rPr>
          <w:color w:val="6A8759"/>
          <w:lang w:val="en-AU" w:eastAsia="ja-JP"/>
        </w:rPr>
        <w:t>(255, 218, 193)'</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t xml:space="preserve">            }</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t xml:space="preserve">                </w:t>
      </w:r>
      <w:r w:rsidRPr="005F070D">
        <w:rPr>
          <w:color w:val="6A8759"/>
          <w:lang w:val="en-AU" w:eastAsia="ja-JP"/>
        </w:rPr>
        <w:t>'selector'</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golgi</w:t>
      </w:r>
      <w:proofErr w:type="spellEnd"/>
      <w:r w:rsidRPr="005F070D">
        <w:rPr>
          <w:color w:val="6A8759"/>
          <w:lang w:val="en-AU" w:eastAsia="ja-JP"/>
        </w:rPr>
        <w:t>-edge'</w:t>
      </w:r>
      <w:r w:rsidRPr="005F070D">
        <w:rPr>
          <w:color w:val="CC7832"/>
          <w:lang w:val="en-AU" w:eastAsia="ja-JP"/>
        </w:rPr>
        <w:t>,</w:t>
      </w:r>
      <w:r w:rsidRPr="005F070D">
        <w:rPr>
          <w:color w:val="CC7832"/>
          <w:lang w:val="en-AU" w:eastAsia="ja-JP"/>
        </w:rPr>
        <w:br/>
        <w:t xml:space="preserve">                </w:t>
      </w:r>
      <w:r w:rsidRPr="005F070D">
        <w:rPr>
          <w:color w:val="6A8759"/>
          <w:lang w:val="en-AU" w:eastAsia="ja-JP"/>
        </w:rPr>
        <w:t>'style'</w:t>
      </w:r>
      <w:r w:rsidRPr="005F070D">
        <w:rPr>
          <w:lang w:val="en-AU" w:eastAsia="ja-JP"/>
        </w:rPr>
        <w:t>: {</w:t>
      </w:r>
      <w:r w:rsidRPr="005F070D">
        <w:rPr>
          <w:lang w:val="en-AU" w:eastAsia="ja-JP"/>
        </w:rPr>
        <w:br/>
        <w:t xml:space="preserve">                    </w:t>
      </w:r>
      <w:r w:rsidRPr="005F070D">
        <w:rPr>
          <w:color w:val="6A8759"/>
          <w:lang w:val="en-AU" w:eastAsia="ja-JP"/>
        </w:rPr>
        <w:t>'curve-style'</w:t>
      </w:r>
      <w:r w:rsidRPr="005F070D">
        <w:rPr>
          <w:lang w:val="en-AU" w:eastAsia="ja-JP"/>
        </w:rPr>
        <w:t xml:space="preserve">: </w:t>
      </w:r>
      <w:r w:rsidRPr="005F070D">
        <w:rPr>
          <w:color w:val="6A8759"/>
          <w:lang w:val="en-AU" w:eastAsia="ja-JP"/>
        </w:rPr>
        <w:t>'straight-triangle'</w:t>
      </w:r>
      <w:r w:rsidRPr="005F070D">
        <w:rPr>
          <w:color w:val="CC7832"/>
          <w:lang w:val="en-AU" w:eastAsia="ja-JP"/>
        </w:rPr>
        <w:t>,</w:t>
      </w:r>
      <w:r w:rsidRPr="005F070D">
        <w:rPr>
          <w:color w:val="CC7832"/>
          <w:lang w:val="en-AU" w:eastAsia="ja-JP"/>
        </w:rPr>
        <w:br/>
        <w:t xml:space="preserve">                    </w:t>
      </w:r>
      <w:r w:rsidRPr="005F070D">
        <w:rPr>
          <w:color w:val="6A8759"/>
          <w:lang w:val="en-AU" w:eastAsia="ja-JP"/>
        </w:rPr>
        <w:t>"width"</w:t>
      </w:r>
      <w:r w:rsidRPr="005F070D">
        <w:rPr>
          <w:lang w:val="en-AU" w:eastAsia="ja-JP"/>
        </w:rPr>
        <w:t xml:space="preserve">: </w:t>
      </w:r>
      <w:r w:rsidRPr="005F070D">
        <w:rPr>
          <w:color w:val="6897BB"/>
          <w:lang w:val="en-AU" w:eastAsia="ja-JP"/>
        </w:rPr>
        <w:t>5</w:t>
      </w:r>
      <w:r w:rsidRPr="005F070D">
        <w:rPr>
          <w:color w:val="CC7832"/>
          <w:lang w:val="en-AU" w:eastAsia="ja-JP"/>
        </w:rPr>
        <w:t>,</w:t>
      </w:r>
      <w:r w:rsidRPr="005F070D">
        <w:rPr>
          <w:color w:val="CC7832"/>
          <w:lang w:val="en-AU" w:eastAsia="ja-JP"/>
        </w:rPr>
        <w:br/>
        <w:t xml:space="preserve">                    </w:t>
      </w:r>
      <w:r w:rsidRPr="005F070D">
        <w:rPr>
          <w:color w:val="6A8759"/>
          <w:lang w:val="en-AU" w:eastAsia="ja-JP"/>
        </w:rPr>
        <w:t>'line-</w:t>
      </w:r>
      <w:proofErr w:type="spellStart"/>
      <w:r w:rsidRPr="005F070D">
        <w:rPr>
          <w:color w:val="6A8759"/>
          <w:lang w:val="en-AU" w:eastAsia="ja-JP"/>
        </w:rPr>
        <w:t>color</w:t>
      </w:r>
      <w:proofErr w:type="spellEnd"/>
      <w:r w:rsidRPr="005F070D">
        <w:rPr>
          <w:color w:val="6A8759"/>
          <w:lang w:val="en-AU" w:eastAsia="ja-JP"/>
        </w:rPr>
        <w:t>'</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rgb</w:t>
      </w:r>
      <w:proofErr w:type="spellEnd"/>
      <w:r w:rsidRPr="005F070D">
        <w:rPr>
          <w:color w:val="6A8759"/>
          <w:lang w:val="en-AU" w:eastAsia="ja-JP"/>
        </w:rPr>
        <w:t>(255, 218, 193)'</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t xml:space="preserve">            }</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t xml:space="preserve">                </w:t>
      </w:r>
      <w:r w:rsidRPr="005F070D">
        <w:rPr>
          <w:color w:val="6A8759"/>
          <w:lang w:val="en-AU" w:eastAsia="ja-JP"/>
        </w:rPr>
        <w:t>'selector'</w:t>
      </w:r>
      <w:r w:rsidRPr="005F070D">
        <w:rPr>
          <w:lang w:val="en-AU" w:eastAsia="ja-JP"/>
        </w:rPr>
        <w:t xml:space="preserve">: </w:t>
      </w:r>
      <w:r w:rsidRPr="005F070D">
        <w:rPr>
          <w:color w:val="6A8759"/>
          <w:lang w:val="en-AU" w:eastAsia="ja-JP"/>
        </w:rPr>
        <w:t>'.protein'</w:t>
      </w:r>
      <w:r w:rsidRPr="005F070D">
        <w:rPr>
          <w:color w:val="CC7832"/>
          <w:lang w:val="en-AU" w:eastAsia="ja-JP"/>
        </w:rPr>
        <w:t>,</w:t>
      </w:r>
      <w:r w:rsidRPr="005F070D">
        <w:rPr>
          <w:color w:val="CC7832"/>
          <w:lang w:val="en-AU" w:eastAsia="ja-JP"/>
        </w:rPr>
        <w:br/>
        <w:t xml:space="preserve">                </w:t>
      </w:r>
      <w:r w:rsidRPr="005F070D">
        <w:rPr>
          <w:color w:val="6A8759"/>
          <w:lang w:val="en-AU" w:eastAsia="ja-JP"/>
        </w:rPr>
        <w:t>'style'</w:t>
      </w:r>
      <w:r w:rsidRPr="005F070D">
        <w:rPr>
          <w:lang w:val="en-AU" w:eastAsia="ja-JP"/>
        </w:rPr>
        <w:t>: {</w:t>
      </w:r>
      <w:r w:rsidRPr="005F070D">
        <w:rPr>
          <w:lang w:val="en-AU" w:eastAsia="ja-JP"/>
        </w:rPr>
        <w:br/>
        <w:t xml:space="preserve">                    </w:t>
      </w:r>
      <w:r w:rsidRPr="005F070D">
        <w:rPr>
          <w:color w:val="6A8759"/>
          <w:lang w:val="en-AU" w:eastAsia="ja-JP"/>
        </w:rPr>
        <w:t>'shape'</w:t>
      </w:r>
      <w:r w:rsidRPr="005F070D">
        <w:rPr>
          <w:lang w:val="en-AU" w:eastAsia="ja-JP"/>
        </w:rPr>
        <w:t xml:space="preserve">: </w:t>
      </w:r>
      <w:r w:rsidRPr="005F070D">
        <w:rPr>
          <w:color w:val="6A8759"/>
          <w:lang w:val="en-AU" w:eastAsia="ja-JP"/>
        </w:rPr>
        <w:t>'ellipse'</w:t>
      </w:r>
      <w:r w:rsidRPr="005F070D">
        <w:rPr>
          <w:color w:val="CC7832"/>
          <w:lang w:val="en-AU" w:eastAsia="ja-JP"/>
        </w:rPr>
        <w:t>,</w:t>
      </w:r>
      <w:r w:rsidRPr="005F070D">
        <w:rPr>
          <w:color w:val="CC7832"/>
          <w:lang w:val="en-AU" w:eastAsia="ja-JP"/>
        </w:rPr>
        <w:br/>
        <w:t xml:space="preserve">                    </w:t>
      </w:r>
      <w:r w:rsidRPr="005F070D">
        <w:rPr>
          <w:color w:val="6A8759"/>
          <w:lang w:val="en-AU" w:eastAsia="ja-JP"/>
        </w:rPr>
        <w:t>'background-</w:t>
      </w:r>
      <w:proofErr w:type="spellStart"/>
      <w:r w:rsidRPr="005F070D">
        <w:rPr>
          <w:color w:val="6A8759"/>
          <w:lang w:val="en-AU" w:eastAsia="ja-JP"/>
        </w:rPr>
        <w:t>color</w:t>
      </w:r>
      <w:proofErr w:type="spellEnd"/>
      <w:r w:rsidRPr="005F070D">
        <w:rPr>
          <w:color w:val="6A8759"/>
          <w:lang w:val="en-AU" w:eastAsia="ja-JP"/>
        </w:rPr>
        <w:t>'</w:t>
      </w:r>
      <w:r w:rsidRPr="005F070D">
        <w:rPr>
          <w:lang w:val="en-AU" w:eastAsia="ja-JP"/>
        </w:rPr>
        <w:t xml:space="preserve">: </w:t>
      </w:r>
      <w:r w:rsidRPr="005F070D">
        <w:rPr>
          <w:color w:val="6A8759"/>
          <w:lang w:val="en-AU" w:eastAsia="ja-JP"/>
        </w:rPr>
        <w:t>'data(</w:t>
      </w:r>
      <w:proofErr w:type="spellStart"/>
      <w:r w:rsidRPr="005F070D">
        <w:rPr>
          <w:color w:val="6A8759"/>
          <w:lang w:val="en-AU" w:eastAsia="ja-JP"/>
        </w:rPr>
        <w:t>color</w:t>
      </w:r>
      <w:proofErr w:type="spellEnd"/>
      <w:r w:rsidRPr="005F070D">
        <w:rPr>
          <w:color w:val="6A8759"/>
          <w:lang w:val="en-AU" w:eastAsia="ja-JP"/>
        </w:rPr>
        <w:t>)'</w:t>
      </w:r>
      <w:r w:rsidRPr="005F070D">
        <w:rPr>
          <w:color w:val="CC7832"/>
          <w:lang w:val="en-AU" w:eastAsia="ja-JP"/>
        </w:rPr>
        <w:t>,</w:t>
      </w:r>
      <w:r w:rsidRPr="005F070D">
        <w:rPr>
          <w:color w:val="CC7832"/>
          <w:lang w:val="en-AU" w:eastAsia="ja-JP"/>
        </w:rPr>
        <w:br/>
      </w:r>
      <w:r w:rsidRPr="005F070D">
        <w:rPr>
          <w:color w:val="CC7832"/>
          <w:lang w:val="en-AU" w:eastAsia="ja-JP"/>
        </w:rPr>
        <w:lastRenderedPageBreak/>
        <w:t xml:space="preserve">                    </w:t>
      </w:r>
      <w:r w:rsidRPr="005F070D">
        <w:rPr>
          <w:color w:val="6A8759"/>
          <w:lang w:val="en-AU" w:eastAsia="ja-JP"/>
        </w:rPr>
        <w:t>'background-opacity'</w:t>
      </w:r>
      <w:r w:rsidRPr="005F070D">
        <w:rPr>
          <w:lang w:val="en-AU" w:eastAsia="ja-JP"/>
        </w:rPr>
        <w:t xml:space="preserve">: </w:t>
      </w:r>
      <w:r w:rsidRPr="005F070D">
        <w:rPr>
          <w:color w:val="6A8759"/>
          <w:lang w:val="en-AU" w:eastAsia="ja-JP"/>
        </w:rPr>
        <w:t>'data(opacity)'</w:t>
      </w:r>
      <w:r w:rsidRPr="005F070D">
        <w:rPr>
          <w:color w:val="CC7832"/>
          <w:lang w:val="en-AU" w:eastAsia="ja-JP"/>
        </w:rPr>
        <w:t>,</w:t>
      </w:r>
      <w:r w:rsidRPr="005F070D">
        <w:rPr>
          <w:color w:val="CC7832"/>
          <w:lang w:val="en-AU" w:eastAsia="ja-JP"/>
        </w:rPr>
        <w:br/>
        <w:t xml:space="preserve">                    </w:t>
      </w:r>
      <w:r w:rsidRPr="005F070D">
        <w:rPr>
          <w:color w:val="6A8759"/>
          <w:lang w:val="en-AU" w:eastAsia="ja-JP"/>
        </w:rPr>
        <w:t>'line-</w:t>
      </w:r>
      <w:proofErr w:type="spellStart"/>
      <w:r w:rsidRPr="005F070D">
        <w:rPr>
          <w:color w:val="6A8759"/>
          <w:lang w:val="en-AU" w:eastAsia="ja-JP"/>
        </w:rPr>
        <w:t>color</w:t>
      </w:r>
      <w:proofErr w:type="spellEnd"/>
      <w:r w:rsidRPr="005F070D">
        <w:rPr>
          <w:color w:val="6A8759"/>
          <w:lang w:val="en-AU" w:eastAsia="ja-JP"/>
        </w:rPr>
        <w:t>'</w:t>
      </w:r>
      <w:r w:rsidRPr="005F070D">
        <w:rPr>
          <w:lang w:val="en-AU" w:eastAsia="ja-JP"/>
        </w:rPr>
        <w:t xml:space="preserve">: </w:t>
      </w:r>
      <w:r w:rsidRPr="005F070D">
        <w:rPr>
          <w:color w:val="6A8759"/>
          <w:lang w:val="en-AU" w:eastAsia="ja-JP"/>
        </w:rPr>
        <w:t>'black'</w:t>
      </w:r>
      <w:r w:rsidRPr="005F070D">
        <w:rPr>
          <w:color w:val="6A8759"/>
          <w:lang w:val="en-AU" w:eastAsia="ja-JP"/>
        </w:rPr>
        <w:br/>
        <w:t xml:space="preserve">                </w:t>
      </w:r>
      <w:r w:rsidRPr="005F070D">
        <w:rPr>
          <w:lang w:val="en-AU" w:eastAsia="ja-JP"/>
        </w:rPr>
        <w:t>}</w:t>
      </w:r>
      <w:r w:rsidRPr="005F070D">
        <w:rPr>
          <w:lang w:val="en-AU" w:eastAsia="ja-JP"/>
        </w:rPr>
        <w:br/>
        <w:t xml:space="preserve">            }</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t xml:space="preserve">                </w:t>
      </w:r>
      <w:r w:rsidRPr="005F070D">
        <w:rPr>
          <w:color w:val="6A8759"/>
          <w:lang w:val="en-AU" w:eastAsia="ja-JP"/>
        </w:rPr>
        <w:t>'selector'</w:t>
      </w:r>
      <w:r w:rsidRPr="005F070D">
        <w:rPr>
          <w:lang w:val="en-AU" w:eastAsia="ja-JP"/>
        </w:rPr>
        <w:t xml:space="preserve">: </w:t>
      </w:r>
      <w:r w:rsidRPr="005F070D">
        <w:rPr>
          <w:color w:val="6A8759"/>
          <w:lang w:val="en-AU" w:eastAsia="ja-JP"/>
        </w:rPr>
        <w:t>'.protein-edge'</w:t>
      </w:r>
      <w:r w:rsidRPr="005F070D">
        <w:rPr>
          <w:color w:val="CC7832"/>
          <w:lang w:val="en-AU" w:eastAsia="ja-JP"/>
        </w:rPr>
        <w:t>,</w:t>
      </w:r>
      <w:r w:rsidRPr="005F070D">
        <w:rPr>
          <w:color w:val="CC7832"/>
          <w:lang w:val="en-AU" w:eastAsia="ja-JP"/>
        </w:rPr>
        <w:br/>
        <w:t xml:space="preserve">                </w:t>
      </w:r>
      <w:r w:rsidRPr="005F070D">
        <w:rPr>
          <w:color w:val="6A8759"/>
          <w:lang w:val="en-AU" w:eastAsia="ja-JP"/>
        </w:rPr>
        <w:t>'style'</w:t>
      </w:r>
      <w:r w:rsidRPr="005F070D">
        <w:rPr>
          <w:lang w:val="en-AU" w:eastAsia="ja-JP"/>
        </w:rPr>
        <w:t>: {</w:t>
      </w:r>
      <w:r w:rsidRPr="005F070D">
        <w:rPr>
          <w:lang w:val="en-AU" w:eastAsia="ja-JP"/>
        </w:rPr>
        <w:br/>
        <w:t xml:space="preserve">                    </w:t>
      </w:r>
      <w:r w:rsidRPr="005F070D">
        <w:rPr>
          <w:color w:val="6A8759"/>
          <w:lang w:val="en-AU" w:eastAsia="ja-JP"/>
        </w:rPr>
        <w:t>'line-</w:t>
      </w:r>
      <w:proofErr w:type="spellStart"/>
      <w:r w:rsidRPr="005F070D">
        <w:rPr>
          <w:color w:val="6A8759"/>
          <w:lang w:val="en-AU" w:eastAsia="ja-JP"/>
        </w:rPr>
        <w:t>color</w:t>
      </w:r>
      <w:proofErr w:type="spellEnd"/>
      <w:r w:rsidRPr="005F070D">
        <w:rPr>
          <w:color w:val="6A8759"/>
          <w:lang w:val="en-AU" w:eastAsia="ja-JP"/>
        </w:rPr>
        <w:t>'</w:t>
      </w:r>
      <w:r w:rsidRPr="005F070D">
        <w:rPr>
          <w:lang w:val="en-AU" w:eastAsia="ja-JP"/>
        </w:rPr>
        <w:t xml:space="preserve">: </w:t>
      </w:r>
      <w:r w:rsidRPr="005F070D">
        <w:rPr>
          <w:color w:val="6A8759"/>
          <w:lang w:val="en-AU" w:eastAsia="ja-JP"/>
        </w:rPr>
        <w:t>'data(</w:t>
      </w:r>
      <w:proofErr w:type="spellStart"/>
      <w:r w:rsidRPr="005F070D">
        <w:rPr>
          <w:color w:val="6A8759"/>
          <w:lang w:val="en-AU" w:eastAsia="ja-JP"/>
        </w:rPr>
        <w:t>color</w:t>
      </w:r>
      <w:proofErr w:type="spellEnd"/>
      <w:r w:rsidRPr="005F070D">
        <w:rPr>
          <w:color w:val="6A8759"/>
          <w:lang w:val="en-AU" w:eastAsia="ja-JP"/>
        </w:rPr>
        <w:t>)'</w:t>
      </w:r>
      <w:r w:rsidRPr="005F070D">
        <w:rPr>
          <w:color w:val="CC7832"/>
          <w:lang w:val="en-AU" w:eastAsia="ja-JP"/>
        </w:rPr>
        <w:t>,</w:t>
      </w:r>
      <w:r w:rsidRPr="005F070D">
        <w:rPr>
          <w:color w:val="CC7832"/>
          <w:lang w:val="en-AU" w:eastAsia="ja-JP"/>
        </w:rPr>
        <w:br/>
        <w:t xml:space="preserve">                    </w:t>
      </w:r>
      <w:r w:rsidRPr="005F070D">
        <w:rPr>
          <w:color w:val="6A8759"/>
          <w:lang w:val="en-AU" w:eastAsia="ja-JP"/>
        </w:rPr>
        <w:t>'opacity'</w:t>
      </w:r>
      <w:r w:rsidRPr="005F070D">
        <w:rPr>
          <w:lang w:val="en-AU" w:eastAsia="ja-JP"/>
        </w:rPr>
        <w:t xml:space="preserve">: </w:t>
      </w:r>
      <w:r w:rsidRPr="005F070D">
        <w:rPr>
          <w:color w:val="6A8759"/>
          <w:lang w:val="en-AU" w:eastAsia="ja-JP"/>
        </w:rPr>
        <w:t>'data(opacity)'</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t xml:space="preserve">            }</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t xml:space="preserve">                </w:t>
      </w:r>
      <w:r w:rsidRPr="005F070D">
        <w:rPr>
          <w:color w:val="6A8759"/>
          <w:lang w:val="en-AU" w:eastAsia="ja-JP"/>
        </w:rPr>
        <w:t>'selector'</w:t>
      </w:r>
      <w:r w:rsidRPr="005F070D">
        <w:rPr>
          <w:lang w:val="en-AU" w:eastAsia="ja-JP"/>
        </w:rPr>
        <w:t xml:space="preserve">: </w:t>
      </w:r>
      <w:r w:rsidRPr="005F070D">
        <w:rPr>
          <w:color w:val="6A8759"/>
          <w:lang w:val="en-AU" w:eastAsia="ja-JP"/>
        </w:rPr>
        <w:t>'node'</w:t>
      </w:r>
      <w:r w:rsidRPr="005F070D">
        <w:rPr>
          <w:color w:val="CC7832"/>
          <w:lang w:val="en-AU" w:eastAsia="ja-JP"/>
        </w:rPr>
        <w:t>,</w:t>
      </w:r>
      <w:r w:rsidRPr="005F070D">
        <w:rPr>
          <w:color w:val="CC7832"/>
          <w:lang w:val="en-AU" w:eastAsia="ja-JP"/>
        </w:rPr>
        <w:br/>
        <w:t xml:space="preserve">                </w:t>
      </w:r>
      <w:r w:rsidRPr="005F070D">
        <w:rPr>
          <w:color w:val="6A8759"/>
          <w:lang w:val="en-AU" w:eastAsia="ja-JP"/>
        </w:rPr>
        <w:t>'style'</w:t>
      </w:r>
      <w:r w:rsidRPr="005F070D">
        <w:rPr>
          <w:lang w:val="en-AU" w:eastAsia="ja-JP"/>
        </w:rPr>
        <w:t>: {</w:t>
      </w:r>
      <w:r w:rsidRPr="005F070D">
        <w:rPr>
          <w:lang w:val="en-AU" w:eastAsia="ja-JP"/>
        </w:rPr>
        <w:br/>
        <w:t xml:space="preserve">                    </w:t>
      </w:r>
      <w:r w:rsidRPr="005F070D">
        <w:rPr>
          <w:color w:val="6A8759"/>
          <w:lang w:val="en-AU" w:eastAsia="ja-JP"/>
        </w:rPr>
        <w:t>"content"</w:t>
      </w:r>
      <w:r w:rsidRPr="005F070D">
        <w:rPr>
          <w:lang w:val="en-AU" w:eastAsia="ja-JP"/>
        </w:rPr>
        <w:t xml:space="preserve">: </w:t>
      </w:r>
      <w:r w:rsidRPr="005F070D">
        <w:rPr>
          <w:color w:val="6A8759"/>
          <w:lang w:val="en-AU" w:eastAsia="ja-JP"/>
        </w:rPr>
        <w:t>"data(label)"</w:t>
      </w:r>
      <w:r w:rsidRPr="005F070D">
        <w:rPr>
          <w:color w:val="CC7832"/>
          <w:lang w:val="en-AU" w:eastAsia="ja-JP"/>
        </w:rPr>
        <w:t>,</w:t>
      </w:r>
      <w:r w:rsidRPr="005F070D">
        <w:rPr>
          <w:color w:val="CC7832"/>
          <w:lang w:val="en-AU" w:eastAsia="ja-JP"/>
        </w:rPr>
        <w:br/>
        <w:t xml:space="preserve">                    </w:t>
      </w:r>
      <w:r w:rsidRPr="005F070D">
        <w:rPr>
          <w:color w:val="6A8759"/>
          <w:lang w:val="en-AU" w:eastAsia="ja-JP"/>
        </w:rPr>
        <w:t>"width"</w:t>
      </w:r>
      <w:r w:rsidRPr="005F070D">
        <w:rPr>
          <w:lang w:val="en-AU" w:eastAsia="ja-JP"/>
        </w:rPr>
        <w:t xml:space="preserve">: </w:t>
      </w:r>
      <w:r w:rsidRPr="005F070D">
        <w:rPr>
          <w:color w:val="6A8759"/>
          <w:lang w:val="en-AU" w:eastAsia="ja-JP"/>
        </w:rPr>
        <w:t>"data(size)"</w:t>
      </w:r>
      <w:r w:rsidRPr="005F070D">
        <w:rPr>
          <w:color w:val="CC7832"/>
          <w:lang w:val="en-AU" w:eastAsia="ja-JP"/>
        </w:rPr>
        <w:t>,</w:t>
      </w:r>
      <w:r w:rsidRPr="005F070D">
        <w:rPr>
          <w:color w:val="CC7832"/>
          <w:lang w:val="en-AU" w:eastAsia="ja-JP"/>
        </w:rPr>
        <w:br/>
        <w:t xml:space="preserve">                    </w:t>
      </w:r>
      <w:r w:rsidRPr="005F070D">
        <w:rPr>
          <w:color w:val="6A8759"/>
          <w:lang w:val="en-AU" w:eastAsia="ja-JP"/>
        </w:rPr>
        <w:t>"height"</w:t>
      </w:r>
      <w:r w:rsidRPr="005F070D">
        <w:rPr>
          <w:lang w:val="en-AU" w:eastAsia="ja-JP"/>
        </w:rPr>
        <w:t xml:space="preserve">: </w:t>
      </w:r>
      <w:r w:rsidRPr="005F070D">
        <w:rPr>
          <w:color w:val="6A8759"/>
          <w:lang w:val="en-AU" w:eastAsia="ja-JP"/>
        </w:rPr>
        <w:t>"data(size)"</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t xml:space="preserve">            }</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t xml:space="preserve">                </w:t>
      </w:r>
      <w:r w:rsidRPr="005F070D">
        <w:rPr>
          <w:color w:val="6A8759"/>
          <w:lang w:val="en-AU" w:eastAsia="ja-JP"/>
        </w:rPr>
        <w:t>'selector'</w:t>
      </w:r>
      <w:r w:rsidRPr="005F070D">
        <w:rPr>
          <w:lang w:val="en-AU" w:eastAsia="ja-JP"/>
        </w:rPr>
        <w:t xml:space="preserve">: </w:t>
      </w:r>
      <w:r w:rsidRPr="005F070D">
        <w:rPr>
          <w:color w:val="6A8759"/>
          <w:lang w:val="en-AU" w:eastAsia="ja-JP"/>
        </w:rPr>
        <w:t>'.enriched'</w:t>
      </w:r>
      <w:r w:rsidRPr="005F070D">
        <w:rPr>
          <w:color w:val="CC7832"/>
          <w:lang w:val="en-AU" w:eastAsia="ja-JP"/>
        </w:rPr>
        <w:t>,</w:t>
      </w:r>
      <w:r w:rsidRPr="005F070D">
        <w:rPr>
          <w:color w:val="CC7832"/>
          <w:lang w:val="en-AU" w:eastAsia="ja-JP"/>
        </w:rPr>
        <w:br/>
        <w:t xml:space="preserve">                </w:t>
      </w:r>
      <w:r w:rsidRPr="005F070D">
        <w:rPr>
          <w:color w:val="6A8759"/>
          <w:lang w:val="en-AU" w:eastAsia="ja-JP"/>
        </w:rPr>
        <w:t>'style'</w:t>
      </w:r>
      <w:r w:rsidRPr="005F070D">
        <w:rPr>
          <w:lang w:val="en-AU" w:eastAsia="ja-JP"/>
        </w:rPr>
        <w:t>: {</w:t>
      </w:r>
      <w:r w:rsidRPr="005F070D">
        <w:rPr>
          <w:lang w:val="en-AU" w:eastAsia="ja-JP"/>
        </w:rPr>
        <w:br/>
        <w:t xml:space="preserve">                    </w:t>
      </w:r>
      <w:r w:rsidRPr="005F070D">
        <w:rPr>
          <w:color w:val="6A8759"/>
          <w:lang w:val="en-AU" w:eastAsia="ja-JP"/>
        </w:rPr>
        <w:t>'shape'</w:t>
      </w:r>
      <w:r w:rsidRPr="005F070D">
        <w:rPr>
          <w:lang w:val="en-AU" w:eastAsia="ja-JP"/>
        </w:rPr>
        <w:t xml:space="preserve">: </w:t>
      </w:r>
      <w:r w:rsidRPr="005F070D">
        <w:rPr>
          <w:color w:val="6A8759"/>
          <w:lang w:val="en-AU" w:eastAsia="ja-JP"/>
        </w:rPr>
        <w:t>'ellipse'</w:t>
      </w:r>
      <w:r w:rsidRPr="005F070D">
        <w:rPr>
          <w:color w:val="CC7832"/>
          <w:lang w:val="en-AU" w:eastAsia="ja-JP"/>
        </w:rPr>
        <w:t>,</w:t>
      </w:r>
      <w:r w:rsidRPr="005F070D">
        <w:rPr>
          <w:color w:val="CC7832"/>
          <w:lang w:val="en-AU" w:eastAsia="ja-JP"/>
        </w:rPr>
        <w:br/>
        <w:t xml:space="preserve">                    </w:t>
      </w:r>
      <w:r w:rsidRPr="005F070D">
        <w:rPr>
          <w:color w:val="6A8759"/>
          <w:lang w:val="en-AU" w:eastAsia="ja-JP"/>
        </w:rPr>
        <w:t>'background-</w:t>
      </w:r>
      <w:proofErr w:type="spellStart"/>
      <w:r w:rsidRPr="005F070D">
        <w:rPr>
          <w:color w:val="6A8759"/>
          <w:lang w:val="en-AU" w:eastAsia="ja-JP"/>
        </w:rPr>
        <w:t>color</w:t>
      </w:r>
      <w:proofErr w:type="spellEnd"/>
      <w:r w:rsidRPr="005F070D">
        <w:rPr>
          <w:color w:val="6A8759"/>
          <w:lang w:val="en-AU" w:eastAsia="ja-JP"/>
        </w:rPr>
        <w:t>'</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rgb</w:t>
      </w:r>
      <w:proofErr w:type="spellEnd"/>
      <w:r w:rsidRPr="005F070D">
        <w:rPr>
          <w:color w:val="6A8759"/>
          <w:lang w:val="en-AU" w:eastAsia="ja-JP"/>
        </w:rPr>
        <w:t>(255, 154, 162)'</w:t>
      </w:r>
      <w:r w:rsidRPr="005F070D">
        <w:rPr>
          <w:color w:val="CC7832"/>
          <w:lang w:val="en-AU" w:eastAsia="ja-JP"/>
        </w:rPr>
        <w:t>,</w:t>
      </w:r>
      <w:r w:rsidRPr="005F070D">
        <w:rPr>
          <w:color w:val="CC7832"/>
          <w:lang w:val="en-AU" w:eastAsia="ja-JP"/>
        </w:rPr>
        <w:br/>
        <w:t xml:space="preserve">                    </w:t>
      </w:r>
      <w:r w:rsidRPr="005F070D">
        <w:rPr>
          <w:color w:val="6A8759"/>
          <w:lang w:val="en-AU" w:eastAsia="ja-JP"/>
        </w:rPr>
        <w:t>'line-</w:t>
      </w:r>
      <w:proofErr w:type="spellStart"/>
      <w:r w:rsidRPr="005F070D">
        <w:rPr>
          <w:color w:val="6A8759"/>
          <w:lang w:val="en-AU" w:eastAsia="ja-JP"/>
        </w:rPr>
        <w:t>color</w:t>
      </w:r>
      <w:proofErr w:type="spellEnd"/>
      <w:r w:rsidRPr="005F070D">
        <w:rPr>
          <w:color w:val="6A8759"/>
          <w:lang w:val="en-AU" w:eastAsia="ja-JP"/>
        </w:rPr>
        <w:t>'</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rgb</w:t>
      </w:r>
      <w:proofErr w:type="spellEnd"/>
      <w:r w:rsidRPr="005F070D">
        <w:rPr>
          <w:color w:val="6A8759"/>
          <w:lang w:val="en-AU" w:eastAsia="ja-JP"/>
        </w:rPr>
        <w:t>(255, 154, 162)'</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t xml:space="preserve">            }</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t xml:space="preserve">                </w:t>
      </w:r>
      <w:r w:rsidRPr="005F070D">
        <w:rPr>
          <w:color w:val="6A8759"/>
          <w:lang w:val="en-AU" w:eastAsia="ja-JP"/>
        </w:rPr>
        <w:t>'selector'</w:t>
      </w:r>
      <w:r w:rsidRPr="005F070D">
        <w:rPr>
          <w:lang w:val="en-AU" w:eastAsia="ja-JP"/>
        </w:rPr>
        <w:t xml:space="preserve">: </w:t>
      </w:r>
      <w:r w:rsidRPr="005F070D">
        <w:rPr>
          <w:color w:val="6A8759"/>
          <w:lang w:val="en-AU" w:eastAsia="ja-JP"/>
        </w:rPr>
        <w:t>'.not-enriched'</w:t>
      </w:r>
      <w:r w:rsidRPr="005F070D">
        <w:rPr>
          <w:color w:val="CC7832"/>
          <w:lang w:val="en-AU" w:eastAsia="ja-JP"/>
        </w:rPr>
        <w:t>,</w:t>
      </w:r>
      <w:r w:rsidRPr="005F070D">
        <w:rPr>
          <w:color w:val="CC7832"/>
          <w:lang w:val="en-AU" w:eastAsia="ja-JP"/>
        </w:rPr>
        <w:br/>
        <w:t xml:space="preserve">                </w:t>
      </w:r>
      <w:r w:rsidRPr="005F070D">
        <w:rPr>
          <w:color w:val="6A8759"/>
          <w:lang w:val="en-AU" w:eastAsia="ja-JP"/>
        </w:rPr>
        <w:t>'style'</w:t>
      </w:r>
      <w:r w:rsidRPr="005F070D">
        <w:rPr>
          <w:lang w:val="en-AU" w:eastAsia="ja-JP"/>
        </w:rPr>
        <w:t>: {</w:t>
      </w:r>
      <w:r w:rsidRPr="005F070D">
        <w:rPr>
          <w:lang w:val="en-AU" w:eastAsia="ja-JP"/>
        </w:rPr>
        <w:br/>
        <w:t xml:space="preserve">                    </w:t>
      </w:r>
      <w:r w:rsidRPr="005F070D">
        <w:rPr>
          <w:color w:val="6A8759"/>
          <w:lang w:val="en-AU" w:eastAsia="ja-JP"/>
        </w:rPr>
        <w:t>'shape'</w:t>
      </w:r>
      <w:r w:rsidRPr="005F070D">
        <w:rPr>
          <w:lang w:val="en-AU" w:eastAsia="ja-JP"/>
        </w:rPr>
        <w:t xml:space="preserve">: </w:t>
      </w:r>
      <w:r w:rsidRPr="005F070D">
        <w:rPr>
          <w:color w:val="6A8759"/>
          <w:lang w:val="en-AU" w:eastAsia="ja-JP"/>
        </w:rPr>
        <w:t>'ellipse'</w:t>
      </w:r>
      <w:r w:rsidRPr="005F070D">
        <w:rPr>
          <w:color w:val="CC7832"/>
          <w:lang w:val="en-AU" w:eastAsia="ja-JP"/>
        </w:rPr>
        <w:t>,</w:t>
      </w:r>
      <w:r w:rsidRPr="005F070D">
        <w:rPr>
          <w:color w:val="CC7832"/>
          <w:lang w:val="en-AU" w:eastAsia="ja-JP"/>
        </w:rPr>
        <w:br/>
        <w:t xml:space="preserve">                    </w:t>
      </w:r>
      <w:r w:rsidRPr="005F070D">
        <w:rPr>
          <w:color w:val="6A8759"/>
          <w:lang w:val="en-AU" w:eastAsia="ja-JP"/>
        </w:rPr>
        <w:t>'background-</w:t>
      </w:r>
      <w:proofErr w:type="spellStart"/>
      <w:r w:rsidRPr="005F070D">
        <w:rPr>
          <w:color w:val="6A8759"/>
          <w:lang w:val="en-AU" w:eastAsia="ja-JP"/>
        </w:rPr>
        <w:t>color</w:t>
      </w:r>
      <w:proofErr w:type="spellEnd"/>
      <w:r w:rsidRPr="005F070D">
        <w:rPr>
          <w:color w:val="6A8759"/>
          <w:lang w:val="en-AU" w:eastAsia="ja-JP"/>
        </w:rPr>
        <w:t>'</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rgb</w:t>
      </w:r>
      <w:proofErr w:type="spellEnd"/>
      <w:r w:rsidRPr="005F070D">
        <w:rPr>
          <w:color w:val="6A8759"/>
          <w:lang w:val="en-AU" w:eastAsia="ja-JP"/>
        </w:rPr>
        <w:t>(255, 218, 193)'</w:t>
      </w:r>
      <w:r w:rsidRPr="005F070D">
        <w:rPr>
          <w:color w:val="CC7832"/>
          <w:lang w:val="en-AU" w:eastAsia="ja-JP"/>
        </w:rPr>
        <w:t>,</w:t>
      </w:r>
      <w:r w:rsidRPr="005F070D">
        <w:rPr>
          <w:color w:val="CC7832"/>
          <w:lang w:val="en-AU" w:eastAsia="ja-JP"/>
        </w:rPr>
        <w:br/>
        <w:t xml:space="preserve">                    </w:t>
      </w:r>
      <w:r w:rsidRPr="005F070D">
        <w:rPr>
          <w:color w:val="6A8759"/>
          <w:lang w:val="en-AU" w:eastAsia="ja-JP"/>
        </w:rPr>
        <w:t>'line-</w:t>
      </w:r>
      <w:proofErr w:type="spellStart"/>
      <w:r w:rsidRPr="005F070D">
        <w:rPr>
          <w:color w:val="6A8759"/>
          <w:lang w:val="en-AU" w:eastAsia="ja-JP"/>
        </w:rPr>
        <w:t>color</w:t>
      </w:r>
      <w:proofErr w:type="spellEnd"/>
      <w:r w:rsidRPr="005F070D">
        <w:rPr>
          <w:color w:val="6A8759"/>
          <w:lang w:val="en-AU" w:eastAsia="ja-JP"/>
        </w:rPr>
        <w:t>'</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rgb</w:t>
      </w:r>
      <w:proofErr w:type="spellEnd"/>
      <w:r w:rsidRPr="005F070D">
        <w:rPr>
          <w:color w:val="6A8759"/>
          <w:lang w:val="en-AU" w:eastAsia="ja-JP"/>
        </w:rPr>
        <w:t>(255, 218, 193)'</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t xml:space="preserve">            }</w:t>
      </w:r>
      <w:r w:rsidRPr="005F070D">
        <w:rPr>
          <w:lang w:val="en-AU" w:eastAsia="ja-JP"/>
        </w:rPr>
        <w:br/>
        <w:t xml:space="preserve">        ]</w:t>
      </w:r>
      <w:r w:rsidRPr="005F070D">
        <w:rPr>
          <w:lang w:val="en-AU" w:eastAsia="ja-JP"/>
        </w:rPr>
        <w:br/>
        <w:t xml:space="preserve">    )</w:t>
      </w:r>
      <w:r w:rsidRPr="005F070D">
        <w:rPr>
          <w:color w:val="CC7832"/>
          <w:lang w:val="en-AU" w:eastAsia="ja-JP"/>
        </w:rPr>
        <w:t>,</w:t>
      </w:r>
      <w:r w:rsidRPr="005F070D">
        <w:rPr>
          <w:color w:val="CC7832"/>
          <w:lang w:val="en-AU" w:eastAsia="ja-JP"/>
        </w:rPr>
        <w:br/>
        <w:t xml:space="preserve">    </w:t>
      </w:r>
      <w:proofErr w:type="spellStart"/>
      <w:r w:rsidRPr="005F070D">
        <w:rPr>
          <w:lang w:val="en-AU" w:eastAsia="ja-JP"/>
        </w:rPr>
        <w:t>html.Div</w:t>
      </w:r>
      <w:proofErr w:type="spellEnd"/>
      <w:r w:rsidRPr="005F070D">
        <w:rPr>
          <w:lang w:val="en-AU" w:eastAsia="ja-JP"/>
        </w:rPr>
        <w:t>([</w:t>
      </w:r>
      <w:proofErr w:type="spellStart"/>
      <w:r w:rsidRPr="005F070D">
        <w:rPr>
          <w:lang w:val="en-AU" w:eastAsia="ja-JP"/>
        </w:rPr>
        <w:t>html.Button</w:t>
      </w:r>
      <w:proofErr w:type="spellEnd"/>
      <w:r w:rsidRPr="005F070D">
        <w:rPr>
          <w:lang w:val="en-AU" w:eastAsia="ja-JP"/>
        </w:rPr>
        <w:t>(</w:t>
      </w:r>
      <w:r w:rsidRPr="005F070D">
        <w:rPr>
          <w:color w:val="6A8759"/>
          <w:lang w:val="en-AU" w:eastAsia="ja-JP"/>
        </w:rPr>
        <w:t xml:space="preserve">"as </w:t>
      </w:r>
      <w:proofErr w:type="spellStart"/>
      <w:r w:rsidRPr="005F070D">
        <w:rPr>
          <w:color w:val="6A8759"/>
          <w:lang w:val="en-AU" w:eastAsia="ja-JP"/>
        </w:rPr>
        <w:t>svg</w:t>
      </w:r>
      <w:proofErr w:type="spellEnd"/>
      <w:r w:rsidRPr="005F070D">
        <w:rPr>
          <w:color w:val="6A8759"/>
          <w:lang w:val="en-AU" w:eastAsia="ja-JP"/>
        </w:rPr>
        <w:t>"</w:t>
      </w:r>
      <w:r w:rsidRPr="005F070D">
        <w:rPr>
          <w:color w:val="CC7832"/>
          <w:lang w:val="en-AU" w:eastAsia="ja-JP"/>
        </w:rPr>
        <w:t xml:space="preserve">, </w:t>
      </w:r>
      <w:r w:rsidRPr="005F070D">
        <w:rPr>
          <w:color w:val="AA4926"/>
          <w:lang w:val="en-AU" w:eastAsia="ja-JP"/>
        </w:rPr>
        <w:t>id</w:t>
      </w:r>
      <w:r w:rsidRPr="005F070D">
        <w:rPr>
          <w:lang w:val="en-AU" w:eastAsia="ja-JP"/>
        </w:rPr>
        <w:t>=</w:t>
      </w:r>
      <w:r w:rsidRPr="005F070D">
        <w:rPr>
          <w:color w:val="6A8759"/>
          <w:lang w:val="en-AU" w:eastAsia="ja-JP"/>
        </w:rPr>
        <w:t>"</w:t>
      </w:r>
      <w:proofErr w:type="spellStart"/>
      <w:r w:rsidRPr="005F070D">
        <w:rPr>
          <w:color w:val="6A8759"/>
          <w:lang w:val="en-AU" w:eastAsia="ja-JP"/>
        </w:rPr>
        <w:t>btn</w:t>
      </w:r>
      <w:proofErr w:type="spellEnd"/>
      <w:r w:rsidRPr="005F070D">
        <w:rPr>
          <w:color w:val="6A8759"/>
          <w:lang w:val="en-AU" w:eastAsia="ja-JP"/>
        </w:rPr>
        <w:t>-get-</w:t>
      </w:r>
      <w:proofErr w:type="spellStart"/>
      <w:r w:rsidRPr="005F070D">
        <w:rPr>
          <w:color w:val="6A8759"/>
          <w:lang w:val="en-AU" w:eastAsia="ja-JP"/>
        </w:rPr>
        <w:t>svg</w:t>
      </w:r>
      <w:proofErr w:type="spellEnd"/>
      <w:r w:rsidRPr="005F070D">
        <w:rPr>
          <w:color w:val="6A8759"/>
          <w:lang w:val="en-AU" w:eastAsia="ja-JP"/>
        </w:rPr>
        <w:t>"</w:t>
      </w:r>
      <w:r w:rsidRPr="005F070D">
        <w:rPr>
          <w:lang w:val="en-AU" w:eastAsia="ja-JP"/>
        </w:rPr>
        <w:t>)])</w:t>
      </w:r>
      <w:r w:rsidRPr="005F070D">
        <w:rPr>
          <w:lang w:val="en-AU" w:eastAsia="ja-JP"/>
        </w:rPr>
        <w:br/>
        <w:t>])</w:t>
      </w:r>
      <w:r w:rsidRPr="005F070D">
        <w:rPr>
          <w:lang w:val="en-AU" w:eastAsia="ja-JP"/>
        </w:rPr>
        <w:br/>
      </w:r>
      <w:r w:rsidRPr="005F070D">
        <w:rPr>
          <w:color w:val="8888C6"/>
          <w:lang w:val="en-AU" w:eastAsia="ja-JP"/>
        </w:rPr>
        <w:t>print</w:t>
      </w:r>
      <w:r w:rsidRPr="005F070D">
        <w:rPr>
          <w:lang w:val="en-AU" w:eastAsia="ja-JP"/>
        </w:rPr>
        <w:t>(elements)</w:t>
      </w:r>
      <w:r w:rsidRPr="005F070D">
        <w:rPr>
          <w:lang w:val="en-AU" w:eastAsia="ja-JP"/>
        </w:rPr>
        <w:br/>
      </w:r>
      <w:r w:rsidRPr="005F070D">
        <w:rPr>
          <w:color w:val="BBB529"/>
          <w:lang w:val="en-AU" w:eastAsia="ja-JP"/>
        </w:rPr>
        <w:t>@app.callback</w:t>
      </w:r>
      <w:r w:rsidRPr="005F070D">
        <w:rPr>
          <w:lang w:val="en-AU" w:eastAsia="ja-JP"/>
        </w:rPr>
        <w:t>(</w:t>
      </w:r>
      <w:r w:rsidRPr="005F070D">
        <w:rPr>
          <w:lang w:val="en-AU" w:eastAsia="ja-JP"/>
        </w:rPr>
        <w:br/>
        <w:t xml:space="preserve">    Output(</w:t>
      </w:r>
      <w:r w:rsidRPr="005F070D">
        <w:rPr>
          <w:color w:val="6A8759"/>
          <w:lang w:val="en-AU" w:eastAsia="ja-JP"/>
        </w:rPr>
        <w:t>'image-text'</w:t>
      </w:r>
      <w:r w:rsidRPr="005F070D">
        <w:rPr>
          <w:color w:val="CC7832"/>
          <w:lang w:val="en-AU" w:eastAsia="ja-JP"/>
        </w:rPr>
        <w:t xml:space="preserve">, </w:t>
      </w:r>
      <w:r w:rsidRPr="005F070D">
        <w:rPr>
          <w:color w:val="6A8759"/>
          <w:lang w:val="en-AU" w:eastAsia="ja-JP"/>
        </w:rPr>
        <w:t>'children'</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lang w:val="en-AU" w:eastAsia="ja-JP"/>
        </w:rPr>
        <w:t>Input(</w:t>
      </w:r>
      <w:r w:rsidRPr="005F070D">
        <w:rPr>
          <w:color w:val="6A8759"/>
          <w:lang w:val="en-AU" w:eastAsia="ja-JP"/>
        </w:rPr>
        <w:t>'</w:t>
      </w:r>
      <w:proofErr w:type="spellStart"/>
      <w:r w:rsidRPr="005F070D">
        <w:rPr>
          <w:color w:val="6A8759"/>
          <w:lang w:val="en-AU" w:eastAsia="ja-JP"/>
        </w:rPr>
        <w:t>cytoscape</w:t>
      </w:r>
      <w:proofErr w:type="spellEnd"/>
      <w:r w:rsidRPr="005F070D">
        <w:rPr>
          <w:color w:val="6A8759"/>
          <w:lang w:val="en-AU" w:eastAsia="ja-JP"/>
        </w:rPr>
        <w:t>'</w:t>
      </w:r>
      <w:r w:rsidRPr="005F070D">
        <w:rPr>
          <w:color w:val="CC7832"/>
          <w:lang w:val="en-AU" w:eastAsia="ja-JP"/>
        </w:rPr>
        <w:t xml:space="preserve">, </w:t>
      </w:r>
      <w:r w:rsidRPr="005F070D">
        <w:rPr>
          <w:color w:val="6A8759"/>
          <w:lang w:val="en-AU" w:eastAsia="ja-JP"/>
        </w:rPr>
        <w:t>'</w:t>
      </w:r>
      <w:proofErr w:type="spellStart"/>
      <w:r w:rsidRPr="005F070D">
        <w:rPr>
          <w:color w:val="6A8759"/>
          <w:lang w:val="en-AU" w:eastAsia="ja-JP"/>
        </w:rPr>
        <w:t>imageData</w:t>
      </w:r>
      <w:proofErr w:type="spellEnd"/>
      <w:r w:rsidRPr="005F070D">
        <w:rPr>
          <w:color w:val="6A8759"/>
          <w:lang w:val="en-AU" w:eastAsia="ja-JP"/>
        </w:rPr>
        <w:t>'</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r>
      <w:r w:rsidRPr="005F070D">
        <w:rPr>
          <w:color w:val="CC7832"/>
          <w:lang w:val="en-AU" w:eastAsia="ja-JP"/>
        </w:rPr>
        <w:t xml:space="preserve">def </w:t>
      </w:r>
      <w:proofErr w:type="spellStart"/>
      <w:r w:rsidRPr="005F070D">
        <w:rPr>
          <w:color w:val="FFC66D"/>
          <w:lang w:val="en-AU" w:eastAsia="ja-JP"/>
        </w:rPr>
        <w:t>put_image_string</w:t>
      </w:r>
      <w:proofErr w:type="spellEnd"/>
      <w:r w:rsidRPr="005F070D">
        <w:rPr>
          <w:lang w:val="en-AU" w:eastAsia="ja-JP"/>
        </w:rPr>
        <w:t>(data):</w:t>
      </w:r>
      <w:r w:rsidRPr="005F070D">
        <w:rPr>
          <w:lang w:val="en-AU" w:eastAsia="ja-JP"/>
        </w:rPr>
        <w:br/>
        <w:t xml:space="preserve">    </w:t>
      </w:r>
      <w:r w:rsidRPr="005F070D">
        <w:rPr>
          <w:color w:val="CC7832"/>
          <w:lang w:val="en-AU" w:eastAsia="ja-JP"/>
        </w:rPr>
        <w:t xml:space="preserve">return </w:t>
      </w:r>
      <w:r w:rsidRPr="005F070D">
        <w:rPr>
          <w:lang w:val="en-AU" w:eastAsia="ja-JP"/>
        </w:rPr>
        <w:t>data</w:t>
      </w:r>
      <w:r w:rsidRPr="005F070D">
        <w:rPr>
          <w:lang w:val="en-AU" w:eastAsia="ja-JP"/>
        </w:rPr>
        <w:br/>
      </w:r>
      <w:r w:rsidRPr="005F070D">
        <w:rPr>
          <w:lang w:val="en-AU" w:eastAsia="ja-JP"/>
        </w:rPr>
        <w:br/>
      </w:r>
      <w:r w:rsidRPr="005F070D">
        <w:rPr>
          <w:lang w:val="en-AU" w:eastAsia="ja-JP"/>
        </w:rPr>
        <w:br/>
      </w:r>
      <w:r w:rsidRPr="005F070D">
        <w:rPr>
          <w:color w:val="BBB529"/>
          <w:lang w:val="en-AU" w:eastAsia="ja-JP"/>
        </w:rPr>
        <w:lastRenderedPageBreak/>
        <w:t>@app.callback</w:t>
      </w:r>
      <w:r w:rsidRPr="005F070D">
        <w:rPr>
          <w:lang w:val="en-AU" w:eastAsia="ja-JP"/>
        </w:rPr>
        <w:t>(</w:t>
      </w:r>
      <w:r w:rsidRPr="005F070D">
        <w:rPr>
          <w:lang w:val="en-AU" w:eastAsia="ja-JP"/>
        </w:rPr>
        <w:br/>
        <w:t xml:space="preserve">    Output(</w:t>
      </w:r>
      <w:r w:rsidRPr="005F070D">
        <w:rPr>
          <w:color w:val="6A8759"/>
          <w:lang w:val="en-AU" w:eastAsia="ja-JP"/>
        </w:rPr>
        <w:t>"</w:t>
      </w:r>
      <w:proofErr w:type="spellStart"/>
      <w:r w:rsidRPr="005F070D">
        <w:rPr>
          <w:color w:val="6A8759"/>
          <w:lang w:val="en-AU" w:eastAsia="ja-JP"/>
        </w:rPr>
        <w:t>cytoscape</w:t>
      </w:r>
      <w:proofErr w:type="spellEnd"/>
      <w:r w:rsidRPr="005F070D">
        <w:rPr>
          <w:color w:val="6A8759"/>
          <w:lang w:val="en-AU" w:eastAsia="ja-JP"/>
        </w:rPr>
        <w:t>"</w:t>
      </w:r>
      <w:r w:rsidRPr="005F070D">
        <w:rPr>
          <w:color w:val="CC7832"/>
          <w:lang w:val="en-AU" w:eastAsia="ja-JP"/>
        </w:rPr>
        <w:t xml:space="preserve">, </w:t>
      </w:r>
      <w:r w:rsidRPr="005F070D">
        <w:rPr>
          <w:color w:val="6A8759"/>
          <w:lang w:val="en-AU" w:eastAsia="ja-JP"/>
        </w:rPr>
        <w:t>"</w:t>
      </w:r>
      <w:proofErr w:type="spellStart"/>
      <w:r w:rsidRPr="005F070D">
        <w:rPr>
          <w:color w:val="6A8759"/>
          <w:lang w:val="en-AU" w:eastAsia="ja-JP"/>
        </w:rPr>
        <w:t>generateImage</w:t>
      </w:r>
      <w:proofErr w:type="spellEnd"/>
      <w:r w:rsidRPr="005F070D">
        <w:rPr>
          <w:color w:val="6A8759"/>
          <w:lang w:val="en-AU" w:eastAsia="ja-JP"/>
        </w:rPr>
        <w:t>"</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t xml:space="preserve">        Input(</w:t>
      </w:r>
      <w:r w:rsidRPr="005F070D">
        <w:rPr>
          <w:color w:val="6A8759"/>
          <w:lang w:val="en-AU" w:eastAsia="ja-JP"/>
        </w:rPr>
        <w:t>"</w:t>
      </w:r>
      <w:proofErr w:type="spellStart"/>
      <w:r w:rsidRPr="005F070D">
        <w:rPr>
          <w:color w:val="6A8759"/>
          <w:lang w:val="en-AU" w:eastAsia="ja-JP"/>
        </w:rPr>
        <w:t>btn</w:t>
      </w:r>
      <w:proofErr w:type="spellEnd"/>
      <w:r w:rsidRPr="005F070D">
        <w:rPr>
          <w:color w:val="6A8759"/>
          <w:lang w:val="en-AU" w:eastAsia="ja-JP"/>
        </w:rPr>
        <w:t>-get-</w:t>
      </w:r>
      <w:proofErr w:type="spellStart"/>
      <w:r w:rsidRPr="005F070D">
        <w:rPr>
          <w:color w:val="6A8759"/>
          <w:lang w:val="en-AU" w:eastAsia="ja-JP"/>
        </w:rPr>
        <w:t>svg</w:t>
      </w:r>
      <w:proofErr w:type="spellEnd"/>
      <w:r w:rsidRPr="005F070D">
        <w:rPr>
          <w:color w:val="6A8759"/>
          <w:lang w:val="en-AU" w:eastAsia="ja-JP"/>
        </w:rPr>
        <w:t>"</w:t>
      </w:r>
      <w:r w:rsidRPr="005F070D">
        <w:rPr>
          <w:color w:val="CC7832"/>
          <w:lang w:val="en-AU" w:eastAsia="ja-JP"/>
        </w:rPr>
        <w:t xml:space="preserve">, </w:t>
      </w:r>
      <w:r w:rsidRPr="005F070D">
        <w:rPr>
          <w:color w:val="6A8759"/>
          <w:lang w:val="en-AU" w:eastAsia="ja-JP"/>
        </w:rPr>
        <w:t>"</w:t>
      </w:r>
      <w:proofErr w:type="spellStart"/>
      <w:r w:rsidRPr="005F070D">
        <w:rPr>
          <w:color w:val="6A8759"/>
          <w:lang w:val="en-AU" w:eastAsia="ja-JP"/>
        </w:rPr>
        <w:t>n_clicks</w:t>
      </w:r>
      <w:proofErr w:type="spellEnd"/>
      <w:r w:rsidRPr="005F070D">
        <w:rPr>
          <w:color w:val="6A8759"/>
          <w:lang w:val="en-AU" w:eastAsia="ja-JP"/>
        </w:rPr>
        <w:t>"</w:t>
      </w:r>
      <w:r w:rsidRPr="005F070D">
        <w:rPr>
          <w:lang w:val="en-AU" w:eastAsia="ja-JP"/>
        </w:rPr>
        <w:t>)</w:t>
      </w:r>
      <w:r w:rsidRPr="005F070D">
        <w:rPr>
          <w:color w:val="CC7832"/>
          <w:lang w:val="en-AU" w:eastAsia="ja-JP"/>
        </w:rPr>
        <w:t>,</w:t>
      </w:r>
      <w:r w:rsidRPr="005F070D">
        <w:rPr>
          <w:color w:val="CC7832"/>
          <w:lang w:val="en-AU" w:eastAsia="ja-JP"/>
        </w:rPr>
        <w:br/>
        <w:t xml:space="preserve">    </w:t>
      </w:r>
      <w:r w:rsidRPr="005F070D">
        <w:rPr>
          <w:lang w:val="en-AU" w:eastAsia="ja-JP"/>
        </w:rPr>
        <w:t>])</w:t>
      </w:r>
      <w:r w:rsidRPr="005F070D">
        <w:rPr>
          <w:lang w:val="en-AU" w:eastAsia="ja-JP"/>
        </w:rPr>
        <w:br/>
      </w:r>
      <w:r w:rsidRPr="005F070D">
        <w:rPr>
          <w:color w:val="CC7832"/>
          <w:lang w:val="en-AU" w:eastAsia="ja-JP"/>
        </w:rPr>
        <w:t xml:space="preserve">def </w:t>
      </w:r>
      <w:proofErr w:type="spellStart"/>
      <w:r w:rsidRPr="005F070D">
        <w:rPr>
          <w:color w:val="FFC66D"/>
          <w:lang w:val="en-AU" w:eastAsia="ja-JP"/>
        </w:rPr>
        <w:t>get_image</w:t>
      </w:r>
      <w:proofErr w:type="spellEnd"/>
      <w:r w:rsidRPr="005F070D">
        <w:rPr>
          <w:lang w:val="en-AU" w:eastAsia="ja-JP"/>
        </w:rPr>
        <w:t>(</w:t>
      </w:r>
      <w:proofErr w:type="spellStart"/>
      <w:r w:rsidRPr="005F070D">
        <w:rPr>
          <w:color w:val="72737A"/>
          <w:lang w:val="en-AU" w:eastAsia="ja-JP"/>
        </w:rPr>
        <w:t>get_svg_clicks</w:t>
      </w:r>
      <w:proofErr w:type="spellEnd"/>
      <w:r w:rsidRPr="005F070D">
        <w:rPr>
          <w:lang w:val="en-AU" w:eastAsia="ja-JP"/>
        </w:rPr>
        <w:t>):</w:t>
      </w:r>
      <w:r w:rsidRPr="005F070D">
        <w:rPr>
          <w:lang w:val="en-AU" w:eastAsia="ja-JP"/>
        </w:rPr>
        <w:br/>
      </w:r>
      <w:r w:rsidRPr="005F070D">
        <w:rPr>
          <w:lang w:val="en-AU" w:eastAsia="ja-JP"/>
        </w:rPr>
        <w:br/>
        <w:t xml:space="preserve">    </w:t>
      </w:r>
      <w:r w:rsidRPr="005F070D">
        <w:rPr>
          <w:color w:val="808080"/>
          <w:lang w:val="en-AU" w:eastAsia="ja-JP"/>
        </w:rPr>
        <w:t># File type to output of '</w:t>
      </w:r>
      <w:proofErr w:type="spellStart"/>
      <w:r w:rsidRPr="005F070D">
        <w:rPr>
          <w:color w:val="808080"/>
          <w:lang w:val="en-AU" w:eastAsia="ja-JP"/>
        </w:rPr>
        <w:t>svg</w:t>
      </w:r>
      <w:proofErr w:type="spellEnd"/>
      <w:r w:rsidRPr="005F070D">
        <w:rPr>
          <w:color w:val="808080"/>
          <w:lang w:val="en-AU" w:eastAsia="ja-JP"/>
        </w:rPr>
        <w:t>, '</w:t>
      </w:r>
      <w:proofErr w:type="spellStart"/>
      <w:r w:rsidRPr="005F070D">
        <w:rPr>
          <w:color w:val="808080"/>
          <w:lang w:val="en-AU" w:eastAsia="ja-JP"/>
        </w:rPr>
        <w:t>png</w:t>
      </w:r>
      <w:proofErr w:type="spellEnd"/>
      <w:r w:rsidRPr="005F070D">
        <w:rPr>
          <w:color w:val="808080"/>
          <w:lang w:val="en-AU" w:eastAsia="ja-JP"/>
        </w:rPr>
        <w:t>', 'jpg', or 'jpeg' (alias of 'jpg')</w:t>
      </w:r>
      <w:r w:rsidRPr="005F070D">
        <w:rPr>
          <w:color w:val="808080"/>
          <w:lang w:val="en-AU" w:eastAsia="ja-JP"/>
        </w:rPr>
        <w:br/>
      </w:r>
      <w:r w:rsidRPr="005F070D">
        <w:rPr>
          <w:color w:val="808080"/>
          <w:lang w:val="en-AU" w:eastAsia="ja-JP"/>
        </w:rPr>
        <w:br/>
      </w:r>
      <w:r w:rsidRPr="005F070D">
        <w:rPr>
          <w:color w:val="808080"/>
          <w:lang w:val="en-AU" w:eastAsia="ja-JP"/>
        </w:rPr>
        <w:br/>
        <w:t xml:space="preserve">    # 'store': Stores the image data in '</w:t>
      </w:r>
      <w:proofErr w:type="spellStart"/>
      <w:r w:rsidRPr="005F070D">
        <w:rPr>
          <w:color w:val="808080"/>
          <w:lang w:val="en-AU" w:eastAsia="ja-JP"/>
        </w:rPr>
        <w:t>imageDataf</w:t>
      </w:r>
      <w:proofErr w:type="spellEnd"/>
      <w:r w:rsidRPr="005F070D">
        <w:rPr>
          <w:color w:val="808080"/>
          <w:lang w:val="en-AU" w:eastAsia="ja-JP"/>
        </w:rPr>
        <w:t>' !only jpg/</w:t>
      </w:r>
      <w:proofErr w:type="spellStart"/>
      <w:r w:rsidRPr="005F070D">
        <w:rPr>
          <w:color w:val="808080"/>
          <w:lang w:val="en-AU" w:eastAsia="ja-JP"/>
        </w:rPr>
        <w:t>png</w:t>
      </w:r>
      <w:proofErr w:type="spellEnd"/>
      <w:r w:rsidRPr="005F070D">
        <w:rPr>
          <w:color w:val="808080"/>
          <w:lang w:val="en-AU" w:eastAsia="ja-JP"/>
        </w:rPr>
        <w:t xml:space="preserve"> are supported</w:t>
      </w:r>
      <w:r w:rsidRPr="005F070D">
        <w:rPr>
          <w:color w:val="808080"/>
          <w:lang w:val="en-AU" w:eastAsia="ja-JP"/>
        </w:rPr>
        <w:br/>
        <w:t xml:space="preserve">    # 'download'`: Downloads the image as a file with all data handling</w:t>
      </w:r>
      <w:r w:rsidRPr="005F070D">
        <w:rPr>
          <w:color w:val="808080"/>
          <w:lang w:val="en-AU" w:eastAsia="ja-JP"/>
        </w:rPr>
        <w:br/>
        <w:t xml:space="preserve">    # 'both'`: Stores image data and downloads image as file.</w:t>
      </w:r>
      <w:r w:rsidRPr="005F070D">
        <w:rPr>
          <w:color w:val="808080"/>
          <w:lang w:val="en-AU" w:eastAsia="ja-JP"/>
        </w:rPr>
        <w:br/>
      </w:r>
      <w:r w:rsidRPr="005F070D">
        <w:rPr>
          <w:color w:val="808080"/>
          <w:lang w:val="en-AU" w:eastAsia="ja-JP"/>
        </w:rPr>
        <w:br/>
      </w:r>
      <w:r w:rsidRPr="005F070D">
        <w:rPr>
          <w:color w:val="808080"/>
          <w:lang w:val="en-AU" w:eastAsia="ja-JP"/>
        </w:rPr>
        <w:br/>
        <w:t xml:space="preserve">    </w:t>
      </w:r>
      <w:proofErr w:type="spellStart"/>
      <w:r w:rsidRPr="005F070D">
        <w:rPr>
          <w:lang w:val="en-AU" w:eastAsia="ja-JP"/>
        </w:rPr>
        <w:t>ctx</w:t>
      </w:r>
      <w:proofErr w:type="spellEnd"/>
      <w:r w:rsidRPr="005F070D">
        <w:rPr>
          <w:lang w:val="en-AU" w:eastAsia="ja-JP"/>
        </w:rPr>
        <w:t xml:space="preserve"> = </w:t>
      </w:r>
      <w:proofErr w:type="spellStart"/>
      <w:r w:rsidRPr="005F070D">
        <w:rPr>
          <w:lang w:val="en-AU" w:eastAsia="ja-JP"/>
        </w:rPr>
        <w:t>dash.callback_context</w:t>
      </w:r>
      <w:proofErr w:type="spellEnd"/>
      <w:r w:rsidRPr="005F070D">
        <w:rPr>
          <w:lang w:val="en-AU" w:eastAsia="ja-JP"/>
        </w:rPr>
        <w:br/>
        <w:t xml:space="preserve">    </w:t>
      </w:r>
      <w:r w:rsidRPr="005F070D">
        <w:rPr>
          <w:color w:val="CC7832"/>
          <w:lang w:val="en-AU" w:eastAsia="ja-JP"/>
        </w:rPr>
        <w:t xml:space="preserve">if </w:t>
      </w:r>
      <w:proofErr w:type="spellStart"/>
      <w:r w:rsidRPr="005F070D">
        <w:rPr>
          <w:lang w:val="en-AU" w:eastAsia="ja-JP"/>
        </w:rPr>
        <w:t>ctx.triggered</w:t>
      </w:r>
      <w:proofErr w:type="spellEnd"/>
      <w:r w:rsidRPr="005F070D">
        <w:rPr>
          <w:lang w:val="en-AU" w:eastAsia="ja-JP"/>
        </w:rPr>
        <w:t>:</w:t>
      </w:r>
      <w:r w:rsidRPr="005F070D">
        <w:rPr>
          <w:lang w:val="en-AU" w:eastAsia="ja-JP"/>
        </w:rPr>
        <w:br/>
        <w:t xml:space="preserve">        </w:t>
      </w:r>
      <w:proofErr w:type="spellStart"/>
      <w:r w:rsidRPr="005F070D">
        <w:rPr>
          <w:lang w:val="en-AU" w:eastAsia="ja-JP"/>
        </w:rPr>
        <w:t>input_id</w:t>
      </w:r>
      <w:proofErr w:type="spellEnd"/>
      <w:r w:rsidRPr="005F070D">
        <w:rPr>
          <w:lang w:val="en-AU" w:eastAsia="ja-JP"/>
        </w:rPr>
        <w:t xml:space="preserve"> = </w:t>
      </w:r>
      <w:proofErr w:type="spellStart"/>
      <w:r w:rsidRPr="005F070D">
        <w:rPr>
          <w:lang w:val="en-AU" w:eastAsia="ja-JP"/>
        </w:rPr>
        <w:t>ctx.triggered</w:t>
      </w:r>
      <w:proofErr w:type="spellEnd"/>
      <w:r w:rsidRPr="005F070D">
        <w:rPr>
          <w:lang w:val="en-AU" w:eastAsia="ja-JP"/>
        </w:rPr>
        <w:t>[</w:t>
      </w:r>
      <w:r w:rsidRPr="005F070D">
        <w:rPr>
          <w:color w:val="6897BB"/>
          <w:lang w:val="en-AU" w:eastAsia="ja-JP"/>
        </w:rPr>
        <w:t>0</w:t>
      </w:r>
      <w:r w:rsidRPr="005F070D">
        <w:rPr>
          <w:lang w:val="en-AU" w:eastAsia="ja-JP"/>
        </w:rPr>
        <w:t>][</w:t>
      </w:r>
      <w:r w:rsidRPr="005F070D">
        <w:rPr>
          <w:color w:val="6A8759"/>
          <w:lang w:val="en-AU" w:eastAsia="ja-JP"/>
        </w:rPr>
        <w:t>"</w:t>
      </w:r>
      <w:proofErr w:type="spellStart"/>
      <w:r w:rsidRPr="005F070D">
        <w:rPr>
          <w:color w:val="6A8759"/>
          <w:lang w:val="en-AU" w:eastAsia="ja-JP"/>
        </w:rPr>
        <w:t>prop_id</w:t>
      </w:r>
      <w:proofErr w:type="spellEnd"/>
      <w:r w:rsidRPr="005F070D">
        <w:rPr>
          <w:color w:val="6A8759"/>
          <w:lang w:val="en-AU" w:eastAsia="ja-JP"/>
        </w:rPr>
        <w:t>"</w:t>
      </w:r>
      <w:r w:rsidRPr="005F070D">
        <w:rPr>
          <w:lang w:val="en-AU" w:eastAsia="ja-JP"/>
        </w:rPr>
        <w:t>].split(</w:t>
      </w:r>
      <w:r w:rsidRPr="005F070D">
        <w:rPr>
          <w:color w:val="6A8759"/>
          <w:lang w:val="en-AU" w:eastAsia="ja-JP"/>
        </w:rPr>
        <w:t>"."</w:t>
      </w:r>
      <w:r w:rsidRPr="005F070D">
        <w:rPr>
          <w:lang w:val="en-AU" w:eastAsia="ja-JP"/>
        </w:rPr>
        <w:t>)[</w:t>
      </w:r>
      <w:r w:rsidRPr="005F070D">
        <w:rPr>
          <w:color w:val="6897BB"/>
          <w:lang w:val="en-AU" w:eastAsia="ja-JP"/>
        </w:rPr>
        <w:t>0</w:t>
      </w:r>
      <w:r w:rsidRPr="005F070D">
        <w:rPr>
          <w:lang w:val="en-AU" w:eastAsia="ja-JP"/>
        </w:rPr>
        <w:t>]</w:t>
      </w:r>
      <w:r w:rsidRPr="005F070D">
        <w:rPr>
          <w:lang w:val="en-AU" w:eastAsia="ja-JP"/>
        </w:rPr>
        <w:br/>
      </w:r>
      <w:r w:rsidRPr="005F070D">
        <w:rPr>
          <w:lang w:val="en-AU" w:eastAsia="ja-JP"/>
        </w:rPr>
        <w:br/>
        <w:t xml:space="preserve">        </w:t>
      </w:r>
      <w:r w:rsidRPr="005F070D">
        <w:rPr>
          <w:color w:val="CC7832"/>
          <w:lang w:val="en-AU" w:eastAsia="ja-JP"/>
        </w:rPr>
        <w:t xml:space="preserve">if </w:t>
      </w:r>
      <w:proofErr w:type="spellStart"/>
      <w:r w:rsidRPr="005F070D">
        <w:rPr>
          <w:lang w:val="en-AU" w:eastAsia="ja-JP"/>
        </w:rPr>
        <w:t>input_id</w:t>
      </w:r>
      <w:proofErr w:type="spellEnd"/>
      <w:r w:rsidRPr="005F070D">
        <w:rPr>
          <w:lang w:val="en-AU" w:eastAsia="ja-JP"/>
        </w:rPr>
        <w:t xml:space="preserve"> != </w:t>
      </w:r>
      <w:r w:rsidRPr="005F070D">
        <w:rPr>
          <w:color w:val="6A8759"/>
          <w:lang w:val="en-AU" w:eastAsia="ja-JP"/>
        </w:rPr>
        <w:t>"tabs"</w:t>
      </w:r>
      <w:r w:rsidRPr="005F070D">
        <w:rPr>
          <w:lang w:val="en-AU" w:eastAsia="ja-JP"/>
        </w:rPr>
        <w:t>:</w:t>
      </w:r>
      <w:r w:rsidRPr="005F070D">
        <w:rPr>
          <w:lang w:val="en-AU" w:eastAsia="ja-JP"/>
        </w:rPr>
        <w:br/>
        <w:t xml:space="preserve">            </w:t>
      </w:r>
      <w:r w:rsidRPr="005F070D">
        <w:rPr>
          <w:color w:val="72737A"/>
          <w:lang w:val="en-AU" w:eastAsia="ja-JP"/>
        </w:rPr>
        <w:t xml:space="preserve">action </w:t>
      </w:r>
      <w:r w:rsidRPr="005F070D">
        <w:rPr>
          <w:lang w:val="en-AU" w:eastAsia="ja-JP"/>
        </w:rPr>
        <w:t xml:space="preserve">= </w:t>
      </w:r>
      <w:r w:rsidRPr="005F070D">
        <w:rPr>
          <w:color w:val="6A8759"/>
          <w:lang w:val="en-AU" w:eastAsia="ja-JP"/>
        </w:rPr>
        <w:t>"download"</w:t>
      </w:r>
      <w:r w:rsidRPr="005F070D">
        <w:rPr>
          <w:color w:val="6A8759"/>
          <w:lang w:val="en-AU" w:eastAsia="ja-JP"/>
        </w:rPr>
        <w:br/>
        <w:t xml:space="preserve">            </w:t>
      </w:r>
      <w:proofErr w:type="spellStart"/>
      <w:r w:rsidRPr="005F070D">
        <w:rPr>
          <w:color w:val="72737A"/>
          <w:lang w:val="en-AU" w:eastAsia="ja-JP"/>
        </w:rPr>
        <w:t>ftype</w:t>
      </w:r>
      <w:proofErr w:type="spellEnd"/>
      <w:r w:rsidRPr="005F070D">
        <w:rPr>
          <w:color w:val="72737A"/>
          <w:lang w:val="en-AU" w:eastAsia="ja-JP"/>
        </w:rPr>
        <w:t xml:space="preserve"> </w:t>
      </w:r>
      <w:r w:rsidRPr="005F070D">
        <w:rPr>
          <w:lang w:val="en-AU" w:eastAsia="ja-JP"/>
        </w:rPr>
        <w:t xml:space="preserve">= </w:t>
      </w:r>
      <w:proofErr w:type="spellStart"/>
      <w:r w:rsidRPr="005F070D">
        <w:rPr>
          <w:lang w:val="en-AU" w:eastAsia="ja-JP"/>
        </w:rPr>
        <w:t>input_id.split</w:t>
      </w:r>
      <w:proofErr w:type="spellEnd"/>
      <w:r w:rsidRPr="005F070D">
        <w:rPr>
          <w:lang w:val="en-AU" w:eastAsia="ja-JP"/>
        </w:rPr>
        <w:t>(</w:t>
      </w:r>
      <w:r w:rsidRPr="005F070D">
        <w:rPr>
          <w:color w:val="6A8759"/>
          <w:lang w:val="en-AU" w:eastAsia="ja-JP"/>
        </w:rPr>
        <w:t>"-"</w:t>
      </w:r>
      <w:r w:rsidRPr="005F070D">
        <w:rPr>
          <w:lang w:val="en-AU" w:eastAsia="ja-JP"/>
        </w:rPr>
        <w:t>)[-</w:t>
      </w:r>
      <w:r w:rsidRPr="005F070D">
        <w:rPr>
          <w:color w:val="6897BB"/>
          <w:lang w:val="en-AU" w:eastAsia="ja-JP"/>
        </w:rPr>
        <w:t>1</w:t>
      </w:r>
      <w:r w:rsidRPr="005F070D">
        <w:rPr>
          <w:lang w:val="en-AU" w:eastAsia="ja-JP"/>
        </w:rPr>
        <w:t>]</w:t>
      </w:r>
      <w:r w:rsidRPr="005F070D">
        <w:rPr>
          <w:lang w:val="en-AU" w:eastAsia="ja-JP"/>
        </w:rPr>
        <w:br/>
        <w:t xml:space="preserve">            </w:t>
      </w:r>
      <w:r w:rsidRPr="005F070D">
        <w:rPr>
          <w:color w:val="CC7832"/>
          <w:lang w:val="en-AU" w:eastAsia="ja-JP"/>
        </w:rPr>
        <w:t xml:space="preserve">return </w:t>
      </w:r>
      <w:r w:rsidRPr="005F070D">
        <w:rPr>
          <w:lang w:val="en-AU" w:eastAsia="ja-JP"/>
        </w:rPr>
        <w:t>{</w:t>
      </w:r>
      <w:r w:rsidRPr="005F070D">
        <w:rPr>
          <w:lang w:val="en-AU" w:eastAsia="ja-JP"/>
        </w:rPr>
        <w:br/>
        <w:t xml:space="preserve">                </w:t>
      </w:r>
      <w:r w:rsidRPr="005F070D">
        <w:rPr>
          <w:color w:val="6A8759"/>
          <w:lang w:val="en-AU" w:eastAsia="ja-JP"/>
        </w:rPr>
        <w:t>'type'</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svg</w:t>
      </w:r>
      <w:proofErr w:type="spellEnd"/>
      <w:r w:rsidRPr="005F070D">
        <w:rPr>
          <w:color w:val="6A8759"/>
          <w:lang w:val="en-AU" w:eastAsia="ja-JP"/>
        </w:rPr>
        <w:t>'</w:t>
      </w:r>
      <w:r w:rsidRPr="005F070D">
        <w:rPr>
          <w:color w:val="CC7832"/>
          <w:lang w:val="en-AU" w:eastAsia="ja-JP"/>
        </w:rPr>
        <w:t>,</w:t>
      </w:r>
      <w:r w:rsidRPr="005F070D">
        <w:rPr>
          <w:color w:val="CC7832"/>
          <w:lang w:val="en-AU" w:eastAsia="ja-JP"/>
        </w:rPr>
        <w:br/>
        <w:t xml:space="preserve">                </w:t>
      </w:r>
      <w:r w:rsidRPr="005F070D">
        <w:rPr>
          <w:color w:val="6A8759"/>
          <w:lang w:val="en-AU" w:eastAsia="ja-JP"/>
        </w:rPr>
        <w:t>'action'</w:t>
      </w:r>
      <w:r w:rsidRPr="005F070D">
        <w:rPr>
          <w:lang w:val="en-AU" w:eastAsia="ja-JP"/>
        </w:rPr>
        <w:t xml:space="preserve">: </w:t>
      </w:r>
      <w:r w:rsidRPr="005F070D">
        <w:rPr>
          <w:color w:val="6A8759"/>
          <w:lang w:val="en-AU" w:eastAsia="ja-JP"/>
        </w:rPr>
        <w:t>'download'</w:t>
      </w:r>
      <w:r w:rsidRPr="005F070D">
        <w:rPr>
          <w:color w:val="6A8759"/>
          <w:lang w:val="en-AU" w:eastAsia="ja-JP"/>
        </w:rPr>
        <w:br/>
        <w:t xml:space="preserve">            </w:t>
      </w:r>
      <w:r w:rsidRPr="005F070D">
        <w:rPr>
          <w:lang w:val="en-AU" w:eastAsia="ja-JP"/>
        </w:rPr>
        <w:t>}</w:t>
      </w:r>
      <w:r w:rsidRPr="005F070D">
        <w:rPr>
          <w:lang w:val="en-AU" w:eastAsia="ja-JP"/>
        </w:rPr>
        <w:br/>
      </w:r>
      <w:r w:rsidRPr="005F070D">
        <w:rPr>
          <w:lang w:val="en-AU" w:eastAsia="ja-JP"/>
        </w:rPr>
        <w:br/>
        <w:t xml:space="preserve">    </w:t>
      </w:r>
      <w:r w:rsidRPr="005F070D">
        <w:rPr>
          <w:color w:val="CC7832"/>
          <w:lang w:val="en-AU" w:eastAsia="ja-JP"/>
        </w:rPr>
        <w:t xml:space="preserve">return </w:t>
      </w:r>
      <w:r w:rsidRPr="005F070D">
        <w:rPr>
          <w:lang w:val="en-AU" w:eastAsia="ja-JP"/>
        </w:rPr>
        <w:t>{</w:t>
      </w:r>
      <w:r w:rsidRPr="005F070D">
        <w:rPr>
          <w:lang w:val="en-AU" w:eastAsia="ja-JP"/>
        </w:rPr>
        <w:br/>
        <w:t xml:space="preserve">        </w:t>
      </w:r>
      <w:r w:rsidRPr="005F070D">
        <w:rPr>
          <w:color w:val="6A8759"/>
          <w:lang w:val="en-AU" w:eastAsia="ja-JP"/>
        </w:rPr>
        <w:t>'type'</w:t>
      </w:r>
      <w:r w:rsidRPr="005F070D">
        <w:rPr>
          <w:lang w:val="en-AU" w:eastAsia="ja-JP"/>
        </w:rPr>
        <w:t xml:space="preserve">: </w:t>
      </w:r>
      <w:r w:rsidRPr="005F070D">
        <w:rPr>
          <w:color w:val="6A8759"/>
          <w:lang w:val="en-AU" w:eastAsia="ja-JP"/>
        </w:rPr>
        <w:t>'</w:t>
      </w:r>
      <w:proofErr w:type="spellStart"/>
      <w:r w:rsidRPr="005F070D">
        <w:rPr>
          <w:color w:val="6A8759"/>
          <w:lang w:val="en-AU" w:eastAsia="ja-JP"/>
        </w:rPr>
        <w:t>png</w:t>
      </w:r>
      <w:proofErr w:type="spellEnd"/>
      <w:r w:rsidRPr="005F070D">
        <w:rPr>
          <w:color w:val="6A8759"/>
          <w:lang w:val="en-AU" w:eastAsia="ja-JP"/>
        </w:rPr>
        <w:t>'</w:t>
      </w:r>
      <w:r w:rsidRPr="005F070D">
        <w:rPr>
          <w:color w:val="CC7832"/>
          <w:lang w:val="en-AU" w:eastAsia="ja-JP"/>
        </w:rPr>
        <w:t>,</w:t>
      </w:r>
      <w:r w:rsidRPr="005F070D">
        <w:rPr>
          <w:color w:val="CC7832"/>
          <w:lang w:val="en-AU" w:eastAsia="ja-JP"/>
        </w:rPr>
        <w:br/>
        <w:t xml:space="preserve">        </w:t>
      </w:r>
      <w:r w:rsidRPr="005F070D">
        <w:rPr>
          <w:color w:val="6A8759"/>
          <w:lang w:val="en-AU" w:eastAsia="ja-JP"/>
        </w:rPr>
        <w:t>'action'</w:t>
      </w:r>
      <w:r w:rsidRPr="005F070D">
        <w:rPr>
          <w:lang w:val="en-AU" w:eastAsia="ja-JP"/>
        </w:rPr>
        <w:t xml:space="preserve">: </w:t>
      </w:r>
      <w:r w:rsidRPr="005F070D">
        <w:rPr>
          <w:color w:val="6A8759"/>
          <w:lang w:val="en-AU" w:eastAsia="ja-JP"/>
        </w:rPr>
        <w:t>'store'</w:t>
      </w:r>
      <w:r w:rsidRPr="005F070D">
        <w:rPr>
          <w:color w:val="6A8759"/>
          <w:lang w:val="en-AU" w:eastAsia="ja-JP"/>
        </w:rPr>
        <w:br/>
        <w:t xml:space="preserve">        </w:t>
      </w:r>
      <w:r w:rsidRPr="005F070D">
        <w:rPr>
          <w:lang w:val="en-AU" w:eastAsia="ja-JP"/>
        </w:rPr>
        <w:t>}</w:t>
      </w:r>
      <w:r w:rsidRPr="005F070D">
        <w:rPr>
          <w:lang w:val="en-AU" w:eastAsia="ja-JP"/>
        </w:rPr>
        <w:br/>
      </w:r>
      <w:r w:rsidRPr="005F070D">
        <w:rPr>
          <w:lang w:val="en-AU" w:eastAsia="ja-JP"/>
        </w:rPr>
        <w:br/>
      </w:r>
      <w:r w:rsidRPr="005F070D">
        <w:rPr>
          <w:color w:val="CC7832"/>
          <w:lang w:val="en-AU" w:eastAsia="ja-JP"/>
        </w:rPr>
        <w:t xml:space="preserve">if </w:t>
      </w:r>
      <w:r w:rsidRPr="005F070D">
        <w:rPr>
          <w:lang w:val="en-AU" w:eastAsia="ja-JP"/>
        </w:rPr>
        <w:t xml:space="preserve">__name__ == </w:t>
      </w:r>
      <w:r w:rsidRPr="005F070D">
        <w:rPr>
          <w:color w:val="6A8759"/>
          <w:lang w:val="en-AU" w:eastAsia="ja-JP"/>
        </w:rPr>
        <w:t>"__main__"</w:t>
      </w:r>
      <w:r w:rsidRPr="005F070D">
        <w:rPr>
          <w:lang w:val="en-AU" w:eastAsia="ja-JP"/>
        </w:rPr>
        <w:t>:</w:t>
      </w:r>
      <w:r w:rsidRPr="005F070D">
        <w:rPr>
          <w:lang w:val="en-AU" w:eastAsia="ja-JP"/>
        </w:rPr>
        <w:br/>
        <w:t xml:space="preserve">    </w:t>
      </w:r>
      <w:proofErr w:type="spellStart"/>
      <w:r w:rsidRPr="005F070D">
        <w:rPr>
          <w:lang w:val="en-AU" w:eastAsia="ja-JP"/>
        </w:rPr>
        <w:t>app.run_server</w:t>
      </w:r>
      <w:proofErr w:type="spellEnd"/>
      <w:r w:rsidRPr="005F070D">
        <w:rPr>
          <w:lang w:val="en-AU" w:eastAsia="ja-JP"/>
        </w:rPr>
        <w:t>(</w:t>
      </w:r>
      <w:r w:rsidRPr="005F070D">
        <w:rPr>
          <w:color w:val="AA4926"/>
          <w:lang w:val="en-AU" w:eastAsia="ja-JP"/>
        </w:rPr>
        <w:t>debug</w:t>
      </w:r>
      <w:r w:rsidRPr="005F070D">
        <w:rPr>
          <w:lang w:val="en-AU" w:eastAsia="ja-JP"/>
        </w:rPr>
        <w:t>=</w:t>
      </w:r>
      <w:r w:rsidRPr="005F070D">
        <w:rPr>
          <w:color w:val="CC7832"/>
          <w:lang w:val="en-AU" w:eastAsia="ja-JP"/>
        </w:rPr>
        <w:t>True</w:t>
      </w:r>
      <w:r w:rsidRPr="005F070D">
        <w:rPr>
          <w:lang w:val="en-AU" w:eastAsia="ja-JP"/>
        </w:rPr>
        <w:t>)</w:t>
      </w:r>
    </w:p>
    <w:p w14:paraId="474BFBE4" w14:textId="3523DF40" w:rsidR="00C959EB" w:rsidRPr="005F070D" w:rsidRDefault="00C959EB" w:rsidP="000D7F3A">
      <w:pPr>
        <w:spacing w:before="240"/>
        <w:jc w:val="both"/>
        <w:rPr>
          <w:lang w:val="en-AU"/>
        </w:rPr>
      </w:pPr>
    </w:p>
    <w:sectPr w:rsidR="00C959EB" w:rsidRPr="005F0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3E0"/>
    <w:multiLevelType w:val="hybridMultilevel"/>
    <w:tmpl w:val="459AA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C484C"/>
    <w:multiLevelType w:val="multilevel"/>
    <w:tmpl w:val="D97ACAB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687D22"/>
    <w:multiLevelType w:val="hybridMultilevel"/>
    <w:tmpl w:val="5CF0BC0C"/>
    <w:lvl w:ilvl="0" w:tplc="A134C42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D7E62"/>
    <w:multiLevelType w:val="multilevel"/>
    <w:tmpl w:val="82241B5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4EE1C64"/>
    <w:multiLevelType w:val="hybridMultilevel"/>
    <w:tmpl w:val="4C4A2E74"/>
    <w:lvl w:ilvl="0" w:tplc="477249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35644"/>
    <w:multiLevelType w:val="multilevel"/>
    <w:tmpl w:val="90BE5252"/>
    <w:lvl w:ilvl="0">
      <w:start w:val="6"/>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3B4581F"/>
    <w:multiLevelType w:val="multilevel"/>
    <w:tmpl w:val="BDEE0986"/>
    <w:lvl w:ilvl="0">
      <w:start w:val="8"/>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C5C76FF"/>
    <w:multiLevelType w:val="hybridMultilevel"/>
    <w:tmpl w:val="997EE53A"/>
    <w:lvl w:ilvl="0" w:tplc="BF0A6F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A32FA7"/>
    <w:multiLevelType w:val="multilevel"/>
    <w:tmpl w:val="9B68691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1434F5"/>
    <w:multiLevelType w:val="multilevel"/>
    <w:tmpl w:val="962C81EA"/>
    <w:lvl w:ilvl="0">
      <w:start w:val="5"/>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9D568C9"/>
    <w:multiLevelType w:val="multilevel"/>
    <w:tmpl w:val="7180B4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762D87"/>
    <w:multiLevelType w:val="multilevel"/>
    <w:tmpl w:val="0F325CD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02C16D6"/>
    <w:multiLevelType w:val="multilevel"/>
    <w:tmpl w:val="8696D2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71489B"/>
    <w:multiLevelType w:val="hybridMultilevel"/>
    <w:tmpl w:val="7D303D94"/>
    <w:lvl w:ilvl="0" w:tplc="E24E5BF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B23AD3"/>
    <w:multiLevelType w:val="multilevel"/>
    <w:tmpl w:val="F67A3A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37C0908"/>
    <w:multiLevelType w:val="hybridMultilevel"/>
    <w:tmpl w:val="3EEEB8EA"/>
    <w:lvl w:ilvl="0" w:tplc="538479CE">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3A0A62"/>
    <w:multiLevelType w:val="multilevel"/>
    <w:tmpl w:val="0E82F5D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CF60A03"/>
    <w:multiLevelType w:val="multilevel"/>
    <w:tmpl w:val="753A9B02"/>
    <w:lvl w:ilvl="0">
      <w:start w:val="3"/>
      <w:numFmt w:val="decimal"/>
      <w:lvlText w:val="%1."/>
      <w:lvlJc w:val="left"/>
      <w:pPr>
        <w:ind w:left="375" w:hanging="3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DA714EE"/>
    <w:multiLevelType w:val="hybridMultilevel"/>
    <w:tmpl w:val="4E604390"/>
    <w:lvl w:ilvl="0" w:tplc="BC9E728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5655F5"/>
    <w:multiLevelType w:val="hybridMultilevel"/>
    <w:tmpl w:val="D8920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39687F"/>
    <w:multiLevelType w:val="multilevel"/>
    <w:tmpl w:val="1BF4A9AC"/>
    <w:lvl w:ilvl="0">
      <w:start w:val="7"/>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9B05C26"/>
    <w:multiLevelType w:val="multilevel"/>
    <w:tmpl w:val="E1CC04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B9876E4"/>
    <w:multiLevelType w:val="multilevel"/>
    <w:tmpl w:val="994801E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28069751">
    <w:abstractNumId w:val="0"/>
  </w:num>
  <w:num w:numId="2" w16cid:durableId="1238246441">
    <w:abstractNumId w:val="19"/>
  </w:num>
  <w:num w:numId="3" w16cid:durableId="120072207">
    <w:abstractNumId w:val="13"/>
  </w:num>
  <w:num w:numId="4" w16cid:durableId="1482162523">
    <w:abstractNumId w:val="4"/>
  </w:num>
  <w:num w:numId="5" w16cid:durableId="1077703414">
    <w:abstractNumId w:val="14"/>
  </w:num>
  <w:num w:numId="6" w16cid:durableId="1589197071">
    <w:abstractNumId w:val="15"/>
  </w:num>
  <w:num w:numId="7" w16cid:durableId="1198927678">
    <w:abstractNumId w:val="16"/>
  </w:num>
  <w:num w:numId="8" w16cid:durableId="976253212">
    <w:abstractNumId w:val="12"/>
  </w:num>
  <w:num w:numId="9" w16cid:durableId="508177990">
    <w:abstractNumId w:val="10"/>
  </w:num>
  <w:num w:numId="10" w16cid:durableId="673797518">
    <w:abstractNumId w:val="22"/>
  </w:num>
  <w:num w:numId="11" w16cid:durableId="444538238">
    <w:abstractNumId w:val="8"/>
  </w:num>
  <w:num w:numId="12" w16cid:durableId="1094202882">
    <w:abstractNumId w:val="11"/>
  </w:num>
  <w:num w:numId="13" w16cid:durableId="1790926094">
    <w:abstractNumId w:val="1"/>
  </w:num>
  <w:num w:numId="14" w16cid:durableId="708992462">
    <w:abstractNumId w:val="3"/>
  </w:num>
  <w:num w:numId="15" w16cid:durableId="1714118491">
    <w:abstractNumId w:val="18"/>
  </w:num>
  <w:num w:numId="16" w16cid:durableId="1349481517">
    <w:abstractNumId w:val="21"/>
  </w:num>
  <w:num w:numId="17" w16cid:durableId="385418715">
    <w:abstractNumId w:val="17"/>
  </w:num>
  <w:num w:numId="18" w16cid:durableId="1676881204">
    <w:abstractNumId w:val="2"/>
  </w:num>
  <w:num w:numId="19" w16cid:durableId="1118988961">
    <w:abstractNumId w:val="9"/>
  </w:num>
  <w:num w:numId="20" w16cid:durableId="1447654769">
    <w:abstractNumId w:val="5"/>
  </w:num>
  <w:num w:numId="21" w16cid:durableId="1751779221">
    <w:abstractNumId w:val="20"/>
  </w:num>
  <w:num w:numId="22" w16cid:durableId="1534726212">
    <w:abstractNumId w:val="6"/>
  </w:num>
  <w:num w:numId="23" w16cid:durableId="2037190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4C"/>
    <w:rsid w:val="00035D64"/>
    <w:rsid w:val="0008132B"/>
    <w:rsid w:val="00082DE9"/>
    <w:rsid w:val="00095471"/>
    <w:rsid w:val="000D7F3A"/>
    <w:rsid w:val="00101511"/>
    <w:rsid w:val="00107E81"/>
    <w:rsid w:val="001167C2"/>
    <w:rsid w:val="001535CB"/>
    <w:rsid w:val="0016362B"/>
    <w:rsid w:val="001F0610"/>
    <w:rsid w:val="001F1152"/>
    <w:rsid w:val="001F4A4C"/>
    <w:rsid w:val="002005B6"/>
    <w:rsid w:val="00207973"/>
    <w:rsid w:val="00266E9F"/>
    <w:rsid w:val="0028738C"/>
    <w:rsid w:val="002F09FC"/>
    <w:rsid w:val="003408BD"/>
    <w:rsid w:val="00384612"/>
    <w:rsid w:val="003D55EA"/>
    <w:rsid w:val="003D63CC"/>
    <w:rsid w:val="003F140B"/>
    <w:rsid w:val="00457C62"/>
    <w:rsid w:val="005179CD"/>
    <w:rsid w:val="00520076"/>
    <w:rsid w:val="005B3B71"/>
    <w:rsid w:val="005F070D"/>
    <w:rsid w:val="0066201A"/>
    <w:rsid w:val="006D2C32"/>
    <w:rsid w:val="0070396F"/>
    <w:rsid w:val="00740705"/>
    <w:rsid w:val="0078221A"/>
    <w:rsid w:val="0078735C"/>
    <w:rsid w:val="007E50A9"/>
    <w:rsid w:val="00812174"/>
    <w:rsid w:val="00866705"/>
    <w:rsid w:val="00866EDE"/>
    <w:rsid w:val="00904832"/>
    <w:rsid w:val="00915747"/>
    <w:rsid w:val="00957972"/>
    <w:rsid w:val="00A978B1"/>
    <w:rsid w:val="00AA76EF"/>
    <w:rsid w:val="00AB5FCE"/>
    <w:rsid w:val="00AD4360"/>
    <w:rsid w:val="00B13DDF"/>
    <w:rsid w:val="00B22966"/>
    <w:rsid w:val="00B70BCF"/>
    <w:rsid w:val="00C51127"/>
    <w:rsid w:val="00C64B76"/>
    <w:rsid w:val="00C70AF9"/>
    <w:rsid w:val="00C86E83"/>
    <w:rsid w:val="00C959EB"/>
    <w:rsid w:val="00CA2A31"/>
    <w:rsid w:val="00D26A5B"/>
    <w:rsid w:val="00D35019"/>
    <w:rsid w:val="00D77E1E"/>
    <w:rsid w:val="00DE5D84"/>
    <w:rsid w:val="00E369CE"/>
    <w:rsid w:val="00E53CEF"/>
    <w:rsid w:val="00EE0964"/>
    <w:rsid w:val="00FA40D2"/>
    <w:rsid w:val="00FB28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B49C"/>
  <w15:chartTrackingRefBased/>
  <w15:docId w15:val="{6228F848-C5D3-4866-B51C-B5EB6D11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A4C"/>
    <w:pPr>
      <w:ind w:left="720"/>
      <w:contextualSpacing/>
    </w:pPr>
  </w:style>
  <w:style w:type="table" w:styleId="TableGrid">
    <w:name w:val="Table Grid"/>
    <w:basedOn w:val="TableNormal"/>
    <w:uiPriority w:val="39"/>
    <w:rsid w:val="005B3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7E81"/>
    <w:rPr>
      <w:color w:val="0563C1" w:themeColor="hyperlink"/>
      <w:u w:val="single"/>
    </w:rPr>
  </w:style>
  <w:style w:type="character" w:styleId="UnresolvedMention">
    <w:name w:val="Unresolved Mention"/>
    <w:basedOn w:val="DefaultParagraphFont"/>
    <w:uiPriority w:val="99"/>
    <w:semiHidden/>
    <w:unhideWhenUsed/>
    <w:rsid w:val="00107E81"/>
    <w:rPr>
      <w:color w:val="605E5C"/>
      <w:shd w:val="clear" w:color="auto" w:fill="E1DFDD"/>
    </w:rPr>
  </w:style>
  <w:style w:type="paragraph" w:styleId="HTMLPreformatted">
    <w:name w:val="HTML Preformatted"/>
    <w:basedOn w:val="Normal"/>
    <w:link w:val="HTMLPreformattedChar"/>
    <w:uiPriority w:val="99"/>
    <w:semiHidden/>
    <w:unhideWhenUsed/>
    <w:rsid w:val="005F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ja-JP"/>
    </w:rPr>
  </w:style>
  <w:style w:type="character" w:customStyle="1" w:styleId="HTMLPreformattedChar">
    <w:name w:val="HTML Preformatted Char"/>
    <w:basedOn w:val="DefaultParagraphFont"/>
    <w:link w:val="HTMLPreformatted"/>
    <w:uiPriority w:val="99"/>
    <w:semiHidden/>
    <w:rsid w:val="005F070D"/>
    <w:rPr>
      <w:rFonts w:ascii="Courier New" w:eastAsia="Times New Roman" w:hAnsi="Courier New" w:cs="Courier New"/>
      <w:sz w:val="20"/>
      <w:szCs w:val="20"/>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31842">
      <w:bodyDiv w:val="1"/>
      <w:marLeft w:val="0"/>
      <w:marRight w:val="0"/>
      <w:marTop w:val="0"/>
      <w:marBottom w:val="0"/>
      <w:divBdr>
        <w:top w:val="none" w:sz="0" w:space="0" w:color="auto"/>
        <w:left w:val="none" w:sz="0" w:space="0" w:color="auto"/>
        <w:bottom w:val="none" w:sz="0" w:space="0" w:color="auto"/>
        <w:right w:val="none" w:sz="0" w:space="0" w:color="auto"/>
      </w:divBdr>
    </w:div>
    <w:div w:id="268705649">
      <w:bodyDiv w:val="1"/>
      <w:marLeft w:val="0"/>
      <w:marRight w:val="0"/>
      <w:marTop w:val="0"/>
      <w:marBottom w:val="0"/>
      <w:divBdr>
        <w:top w:val="none" w:sz="0" w:space="0" w:color="auto"/>
        <w:left w:val="none" w:sz="0" w:space="0" w:color="auto"/>
        <w:bottom w:val="none" w:sz="0" w:space="0" w:color="auto"/>
        <w:right w:val="none" w:sz="0" w:space="0" w:color="auto"/>
      </w:divBdr>
    </w:div>
    <w:div w:id="570234637">
      <w:bodyDiv w:val="1"/>
      <w:marLeft w:val="0"/>
      <w:marRight w:val="0"/>
      <w:marTop w:val="0"/>
      <w:marBottom w:val="0"/>
      <w:divBdr>
        <w:top w:val="none" w:sz="0" w:space="0" w:color="auto"/>
        <w:left w:val="none" w:sz="0" w:space="0" w:color="auto"/>
        <w:bottom w:val="none" w:sz="0" w:space="0" w:color="auto"/>
        <w:right w:val="none" w:sz="0" w:space="0" w:color="auto"/>
      </w:divBdr>
    </w:div>
    <w:div w:id="611598890">
      <w:bodyDiv w:val="1"/>
      <w:marLeft w:val="0"/>
      <w:marRight w:val="0"/>
      <w:marTop w:val="0"/>
      <w:marBottom w:val="0"/>
      <w:divBdr>
        <w:top w:val="none" w:sz="0" w:space="0" w:color="auto"/>
        <w:left w:val="none" w:sz="0" w:space="0" w:color="auto"/>
        <w:bottom w:val="none" w:sz="0" w:space="0" w:color="auto"/>
        <w:right w:val="none" w:sz="0" w:space="0" w:color="auto"/>
      </w:divBdr>
    </w:div>
    <w:div w:id="621110308">
      <w:bodyDiv w:val="1"/>
      <w:marLeft w:val="0"/>
      <w:marRight w:val="0"/>
      <w:marTop w:val="0"/>
      <w:marBottom w:val="0"/>
      <w:divBdr>
        <w:top w:val="none" w:sz="0" w:space="0" w:color="auto"/>
        <w:left w:val="none" w:sz="0" w:space="0" w:color="auto"/>
        <w:bottom w:val="none" w:sz="0" w:space="0" w:color="auto"/>
        <w:right w:val="none" w:sz="0" w:space="0" w:color="auto"/>
      </w:divBdr>
    </w:div>
    <w:div w:id="886070608">
      <w:bodyDiv w:val="1"/>
      <w:marLeft w:val="0"/>
      <w:marRight w:val="0"/>
      <w:marTop w:val="0"/>
      <w:marBottom w:val="0"/>
      <w:divBdr>
        <w:top w:val="none" w:sz="0" w:space="0" w:color="auto"/>
        <w:left w:val="none" w:sz="0" w:space="0" w:color="auto"/>
        <w:bottom w:val="none" w:sz="0" w:space="0" w:color="auto"/>
        <w:right w:val="none" w:sz="0" w:space="0" w:color="auto"/>
      </w:divBdr>
    </w:div>
    <w:div w:id="1589969049">
      <w:bodyDiv w:val="1"/>
      <w:marLeft w:val="0"/>
      <w:marRight w:val="0"/>
      <w:marTop w:val="0"/>
      <w:marBottom w:val="0"/>
      <w:divBdr>
        <w:top w:val="none" w:sz="0" w:space="0" w:color="auto"/>
        <w:left w:val="none" w:sz="0" w:space="0" w:color="auto"/>
        <w:bottom w:val="none" w:sz="0" w:space="0" w:color="auto"/>
        <w:right w:val="none" w:sz="0" w:space="0" w:color="auto"/>
      </w:divBdr>
    </w:div>
    <w:div w:id="1641574080">
      <w:bodyDiv w:val="1"/>
      <w:marLeft w:val="0"/>
      <w:marRight w:val="0"/>
      <w:marTop w:val="0"/>
      <w:marBottom w:val="0"/>
      <w:divBdr>
        <w:top w:val="none" w:sz="0" w:space="0" w:color="auto"/>
        <w:left w:val="none" w:sz="0" w:space="0" w:color="auto"/>
        <w:bottom w:val="none" w:sz="0" w:space="0" w:color="auto"/>
        <w:right w:val="none" w:sz="0" w:space="0" w:color="auto"/>
      </w:divBdr>
    </w:div>
    <w:div w:id="1752004535">
      <w:bodyDiv w:val="1"/>
      <w:marLeft w:val="0"/>
      <w:marRight w:val="0"/>
      <w:marTop w:val="0"/>
      <w:marBottom w:val="0"/>
      <w:divBdr>
        <w:top w:val="none" w:sz="0" w:space="0" w:color="auto"/>
        <w:left w:val="none" w:sz="0" w:space="0" w:color="auto"/>
        <w:bottom w:val="none" w:sz="0" w:space="0" w:color="auto"/>
        <w:right w:val="none" w:sz="0" w:space="0" w:color="auto"/>
      </w:divBdr>
    </w:div>
    <w:div w:id="1798183271">
      <w:bodyDiv w:val="1"/>
      <w:marLeft w:val="0"/>
      <w:marRight w:val="0"/>
      <w:marTop w:val="0"/>
      <w:marBottom w:val="0"/>
      <w:divBdr>
        <w:top w:val="none" w:sz="0" w:space="0" w:color="auto"/>
        <w:left w:val="none" w:sz="0" w:space="0" w:color="auto"/>
        <w:bottom w:val="none" w:sz="0" w:space="0" w:color="auto"/>
        <w:right w:val="none" w:sz="0" w:space="0" w:color="auto"/>
      </w:divBdr>
    </w:div>
    <w:div w:id="1805460202">
      <w:bodyDiv w:val="1"/>
      <w:marLeft w:val="0"/>
      <w:marRight w:val="0"/>
      <w:marTop w:val="0"/>
      <w:marBottom w:val="0"/>
      <w:divBdr>
        <w:top w:val="none" w:sz="0" w:space="0" w:color="auto"/>
        <w:left w:val="none" w:sz="0" w:space="0" w:color="auto"/>
        <w:bottom w:val="none" w:sz="0" w:space="0" w:color="auto"/>
        <w:right w:val="none" w:sz="0" w:space="0" w:color="auto"/>
      </w:divBdr>
    </w:div>
    <w:div w:id="1828277316">
      <w:bodyDiv w:val="1"/>
      <w:marLeft w:val="0"/>
      <w:marRight w:val="0"/>
      <w:marTop w:val="0"/>
      <w:marBottom w:val="0"/>
      <w:divBdr>
        <w:top w:val="none" w:sz="0" w:space="0" w:color="auto"/>
        <w:left w:val="none" w:sz="0" w:space="0" w:color="auto"/>
        <w:bottom w:val="none" w:sz="0" w:space="0" w:color="auto"/>
        <w:right w:val="none" w:sz="0" w:space="0" w:color="auto"/>
      </w:divBdr>
    </w:div>
    <w:div w:id="201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MaxQuantChannel/featur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xdocs.org/doku.php?id=perseus:start"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xquant.net/perseus/" TargetMode="External"/><Relationship Id="rId11" Type="http://schemas.openxmlformats.org/officeDocument/2006/relationships/image" Target="media/image3.emf"/><Relationship Id="rId5" Type="http://schemas.openxmlformats.org/officeDocument/2006/relationships/hyperlink" Target="https://compartments.jensenlab.org/Search"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4825</Words>
  <Characters>27503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 Nirujogi (Staff)</dc:creator>
  <cp:keywords/>
  <dc:description/>
  <cp:lastModifiedBy>Raja Nirujogi (Staff)</cp:lastModifiedBy>
  <cp:revision>2</cp:revision>
  <dcterms:created xsi:type="dcterms:W3CDTF">2022-08-15T13:16:00Z</dcterms:created>
  <dcterms:modified xsi:type="dcterms:W3CDTF">2022-08-15T13:16:00Z</dcterms:modified>
</cp:coreProperties>
</file>