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26DF6" w14:textId="40CE98EA" w:rsidR="00BC7120" w:rsidRDefault="00BC7120" w:rsidP="007F56C7">
      <w:pPr>
        <w:spacing w:line="360" w:lineRule="auto"/>
        <w:rPr>
          <w:b/>
          <w:bCs/>
        </w:rPr>
      </w:pPr>
      <w:r w:rsidRPr="007C6896">
        <w:t xml:space="preserve">Protocol: </w:t>
      </w:r>
      <w:r w:rsidR="002A6D36">
        <w:t xml:space="preserve">           </w:t>
      </w:r>
      <w:r w:rsidR="003E5E00">
        <w:rPr>
          <w:b/>
          <w:bCs/>
        </w:rPr>
        <w:t xml:space="preserve">Mammalian cell culture and </w:t>
      </w:r>
      <w:r w:rsidR="00B63577">
        <w:rPr>
          <w:b/>
          <w:bCs/>
        </w:rPr>
        <w:t xml:space="preserve">transfection </w:t>
      </w:r>
      <w:r w:rsidR="00CC36B8">
        <w:rPr>
          <w:b/>
          <w:bCs/>
        </w:rPr>
        <w:t>for stable cell lines generation</w:t>
      </w:r>
    </w:p>
    <w:p w14:paraId="504E177F" w14:textId="77777777" w:rsidR="004B7893" w:rsidRPr="007C6896" w:rsidRDefault="004B7893" w:rsidP="007F56C7">
      <w:pPr>
        <w:spacing w:line="360" w:lineRule="auto"/>
      </w:pPr>
    </w:p>
    <w:p w14:paraId="69C04E58" w14:textId="5F89EB18" w:rsidR="004B7893" w:rsidRDefault="0007597A" w:rsidP="6AACB81D">
      <w:pPr>
        <w:spacing w:line="360" w:lineRule="auto"/>
        <w:jc w:val="center"/>
        <w:rPr>
          <w:b/>
          <w:bCs/>
        </w:rPr>
      </w:pPr>
      <w:r w:rsidRPr="6AACB81D">
        <w:rPr>
          <w:b/>
          <w:bCs/>
        </w:rPr>
        <w:t>Hina Ojha</w:t>
      </w:r>
      <w:r w:rsidR="583B1D4B" w:rsidRPr="6AACB81D">
        <w:rPr>
          <w:b/>
          <w:bCs/>
        </w:rPr>
        <w:t xml:space="preserve"> and </w:t>
      </w:r>
      <w:r w:rsidRPr="6AACB81D">
        <w:rPr>
          <w:b/>
          <w:bCs/>
        </w:rPr>
        <w:t>Miratul M. K. Muqit</w:t>
      </w:r>
    </w:p>
    <w:p w14:paraId="24F09B45" w14:textId="6CA7504B" w:rsidR="00567D58" w:rsidRDefault="00147F2C" w:rsidP="0007597A">
      <w:pPr>
        <w:spacing w:line="360" w:lineRule="auto"/>
        <w:ind w:left="1440" w:firstLine="720"/>
      </w:pPr>
      <w:r>
        <w:t xml:space="preserve"> </w:t>
      </w:r>
    </w:p>
    <w:p w14:paraId="08089430" w14:textId="65847104" w:rsidR="001823F9" w:rsidRPr="007C6896" w:rsidRDefault="001823F9" w:rsidP="001D3D91">
      <w:pPr>
        <w:spacing w:line="360" w:lineRule="auto"/>
        <w:jc w:val="center"/>
      </w:pPr>
      <w:r w:rsidRPr="007C6896">
        <w:t>Medical Research Council Protein Phosphorylation and Ubiquitylation Unit, School of Life Sciences, University of Dundee, Dow Street, Dundee DD1 5EH, UK</w:t>
      </w:r>
    </w:p>
    <w:p w14:paraId="308E6959" w14:textId="77777777" w:rsidR="004438A9" w:rsidRPr="007C6896" w:rsidRDefault="004438A9" w:rsidP="007F56C7">
      <w:pPr>
        <w:spacing w:line="360" w:lineRule="auto"/>
      </w:pPr>
    </w:p>
    <w:p w14:paraId="5A4580CB" w14:textId="45D71290" w:rsidR="00EA7947" w:rsidRPr="00BE67D7" w:rsidRDefault="001823F9" w:rsidP="00BE67D7">
      <w:pPr>
        <w:spacing w:line="360" w:lineRule="auto"/>
        <w:rPr>
          <w:b/>
          <w:bCs/>
        </w:rPr>
      </w:pPr>
      <w:r w:rsidRPr="007C6896">
        <w:rPr>
          <w:b/>
          <w:bCs/>
        </w:rPr>
        <w:t>Abstract:</w:t>
      </w:r>
    </w:p>
    <w:p w14:paraId="46E156E7" w14:textId="17601C46" w:rsidR="00FB39F9" w:rsidRDefault="00147F2C" w:rsidP="00BE67D7">
      <w:pPr>
        <w:spacing w:line="360" w:lineRule="auto"/>
        <w:ind w:firstLine="360"/>
        <w:jc w:val="both"/>
      </w:pPr>
      <w:r w:rsidRPr="00147F2C">
        <w:t>Autosomal recessive mutations in PTEN-induced kinase 1 (PINK1) are linked to early-onset Parkinson's disease (PD)</w:t>
      </w:r>
      <w:r w:rsidR="006E756C">
        <w:t xml:space="preserve"> </w:t>
      </w:r>
      <w:r w:rsidR="00655276">
        <w:fldChar w:fldCharType="begin">
          <w:fldData xml:space="preserve">PEVuZE5vdGU+PENpdGU+PEF1dGhvcj5WYWxlbnRlPC9BdXRob3I+PFllYXI+MjAwNDwvWWVhcj48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</w:fldData>
        </w:fldChar>
      </w:r>
      <w:r w:rsidR="00655276">
        <w:instrText xml:space="preserve"> ADDIN EN.CITE </w:instrText>
      </w:r>
      <w:r w:rsidR="00655276">
        <w:fldChar w:fldCharType="begin">
          <w:fldData xml:space="preserve">PEVuZE5vdGU+PENpdGU+PEF1dGhvcj5WYWxlbnRlPC9BdXRob3I+PFllYXI+MjAwNDwvWWVhcj48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</w:fldData>
        </w:fldChar>
      </w:r>
      <w:r w:rsidR="00655276">
        <w:instrText xml:space="preserve"> ADDIN EN.CITE.DATA </w:instrText>
      </w:r>
      <w:r w:rsidR="00655276">
        <w:fldChar w:fldCharType="end"/>
      </w:r>
      <w:r w:rsidR="00655276">
        <w:fldChar w:fldCharType="separate"/>
      </w:r>
      <w:r w:rsidR="00655276">
        <w:rPr>
          <w:noProof/>
        </w:rPr>
        <w:t>[1]</w:t>
      </w:r>
      <w:r w:rsidR="00655276">
        <w:fldChar w:fldCharType="end"/>
      </w:r>
      <w:r w:rsidRPr="00147F2C">
        <w:t xml:space="preserve">. </w:t>
      </w:r>
      <w:r w:rsidR="00A66F5D" w:rsidRPr="00A66F5D">
        <w:t>Upon mitochondrial depolarization, PINK1 activates through autophosphorylation</w:t>
      </w:r>
      <w:r w:rsidR="00A66F5D">
        <w:t xml:space="preserve"> and stabilization on </w:t>
      </w:r>
      <w:proofErr w:type="spellStart"/>
      <w:r w:rsidR="00A66F5D">
        <w:t>mitochonria</w:t>
      </w:r>
      <w:proofErr w:type="spellEnd"/>
      <w:r w:rsidR="006E756C">
        <w:t xml:space="preserve"> </w:t>
      </w:r>
      <w:r w:rsidR="007122F0">
        <w:fldChar w:fldCharType="begin">
          <w:fldData xml:space="preserve">PEVuZE5vdGU+PENpdGU+PEF1dGhvcj5Lb25kYXBhbGxpPC9BdXRob3I+PFllYXI+MjAxMjwvWWVh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</w:fldData>
        </w:fldChar>
      </w:r>
      <w:r w:rsidR="007122F0">
        <w:instrText xml:space="preserve"> ADDIN EN.CITE </w:instrText>
      </w:r>
      <w:r w:rsidR="007122F0">
        <w:fldChar w:fldCharType="begin">
          <w:fldData xml:space="preserve">PEVuZE5vdGU+PENpdGU+PEF1dGhvcj5Lb25kYXBhbGxpPC9BdXRob3I+PFllYXI+MjAxMjwvWWVh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</w:fldData>
        </w:fldChar>
      </w:r>
      <w:r w:rsidR="007122F0">
        <w:instrText xml:space="preserve"> ADDIN EN.CITE.DATA </w:instrText>
      </w:r>
      <w:r w:rsidR="007122F0">
        <w:fldChar w:fldCharType="end"/>
      </w:r>
      <w:r w:rsidR="007122F0">
        <w:fldChar w:fldCharType="separate"/>
      </w:r>
      <w:r w:rsidR="007122F0">
        <w:rPr>
          <w:noProof/>
        </w:rPr>
        <w:t>[2]</w:t>
      </w:r>
      <w:r w:rsidR="007122F0">
        <w:fldChar w:fldCharType="end"/>
      </w:r>
      <w:r w:rsidRPr="00147F2C">
        <w:t>.</w:t>
      </w:r>
      <w:r w:rsidR="00FB39F9" w:rsidRPr="00FB39F9">
        <w:t xml:space="preserve"> </w:t>
      </w:r>
      <w:r w:rsidR="00F125F0" w:rsidRPr="00F125F0">
        <w:t>Pink1</w:t>
      </w:r>
      <w:r w:rsidR="00A66F5D" w:rsidRPr="00A66F5D">
        <w:t xml:space="preserve"> phosphorylates ubiquitin and Parkin, triggering mitophagy to remove damaged mitochondria in PD</w:t>
      </w:r>
      <w:r w:rsidR="006E756C">
        <w:t xml:space="preserve"> </w:t>
      </w:r>
      <w:r w:rsidR="00D6250C">
        <w:fldChar w:fldCharType="begin">
          <w:fldData xml:space="preserve">PEVuZE5vdGU+PENpdGU+PEF1dGhvcj5UaGVtaXN0b2tsZW91czwvQXV0aG9yPjxZZWFyPjIwMjM8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</w:fldData>
        </w:fldChar>
      </w:r>
      <w:r w:rsidR="00BF3169">
        <w:instrText xml:space="preserve"> ADDIN EN.CITE </w:instrText>
      </w:r>
      <w:r w:rsidR="00BF3169">
        <w:fldChar w:fldCharType="begin">
          <w:fldData xml:space="preserve">PEVuZE5vdGU+PENpdGU+PEF1dGhvcj5UaGVtaXN0b2tsZW91czwvQXV0aG9yPjxZZWFyPjIwMjM8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</w:fldData>
        </w:fldChar>
      </w:r>
      <w:r w:rsidR="00BF3169">
        <w:instrText xml:space="preserve"> ADDIN EN.CITE.DATA </w:instrText>
      </w:r>
      <w:r w:rsidR="00BF3169">
        <w:fldChar w:fldCharType="end"/>
      </w:r>
      <w:r w:rsidR="00D6250C">
        <w:fldChar w:fldCharType="separate"/>
      </w:r>
      <w:r w:rsidR="00BF3169">
        <w:rPr>
          <w:noProof/>
        </w:rPr>
        <w:t>[3]</w:t>
      </w:r>
      <w:r w:rsidR="00D6250C">
        <w:fldChar w:fldCharType="end"/>
      </w:r>
      <w:r w:rsidR="00E2365A">
        <w:t xml:space="preserve">. </w:t>
      </w:r>
      <w:r w:rsidR="00FB39F9" w:rsidRPr="00FB39F9">
        <w:t xml:space="preserve">To delve deeper into the impact of PINK1 mutations, a PINK1 knockout (KO) HeLa cell line was utilized as a model system. Additionally, stable cell lines with mutated PINK1 were established to explore differences in </w:t>
      </w:r>
      <w:r w:rsidR="00E60E51">
        <w:t>functional</w:t>
      </w:r>
      <w:r w:rsidR="00FB39F9" w:rsidRPr="00FB39F9">
        <w:t xml:space="preserve"> activity and the formation of the PINK1-TOM complex between wild-type PINK1 and its mutant variants</w:t>
      </w:r>
      <w:r w:rsidR="002949A7">
        <w:t>.</w:t>
      </w:r>
    </w:p>
    <w:p w14:paraId="69598A3D" w14:textId="6AF151F0" w:rsidR="001F1FCF" w:rsidRDefault="002949A7" w:rsidP="0006772D">
      <w:pPr>
        <w:spacing w:line="360" w:lineRule="auto"/>
        <w:jc w:val="both"/>
      </w:pPr>
      <w:r>
        <w:t xml:space="preserve"> </w:t>
      </w:r>
    </w:p>
    <w:p w14:paraId="20F0212B" w14:textId="4B608E61" w:rsidR="00077DB9" w:rsidRPr="007C6896" w:rsidRDefault="0012703E" w:rsidP="005F2BB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7C6896">
        <w:rPr>
          <w:rFonts w:ascii="Times New Roman" w:hAnsi="Times New Roman" w:cs="Times New Roman"/>
          <w:b/>
          <w:bCs/>
        </w:rPr>
        <w:t>Materials</w:t>
      </w:r>
    </w:p>
    <w:p w14:paraId="12291BF5" w14:textId="6AD008C5" w:rsidR="00111E6E" w:rsidRPr="007C6896" w:rsidRDefault="002D78F3" w:rsidP="005F2BB6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Hela FI cells</w:t>
      </w:r>
      <w:r w:rsidR="00813077">
        <w:rPr>
          <w:rFonts w:ascii="Times New Roman" w:hAnsi="Times New Roman" w:cs="Times New Roman"/>
          <w:b/>
          <w:bCs/>
        </w:rPr>
        <w:t xml:space="preserve"> and plasmids</w:t>
      </w:r>
      <w:r w:rsidR="00AF68C9" w:rsidRPr="007C6896">
        <w:rPr>
          <w:rFonts w:ascii="Times New Roman" w:hAnsi="Times New Roman" w:cs="Times New Roman"/>
          <w:b/>
          <w:bCs/>
        </w:rPr>
        <w:t xml:space="preserve">: </w:t>
      </w:r>
    </w:p>
    <w:p w14:paraId="2927AB76" w14:textId="77777777" w:rsidR="00004D27" w:rsidRPr="00004D27" w:rsidRDefault="009268D4" w:rsidP="00004D27">
      <w:pPr>
        <w:pStyle w:val="ListParagraph"/>
        <w:numPr>
          <w:ilvl w:val="2"/>
          <w:numId w:val="7"/>
        </w:numPr>
        <w:spacing w:after="16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PINK1 KO Hela Flip-In cells</w:t>
      </w:r>
    </w:p>
    <w:p w14:paraId="0688CF0C" w14:textId="77777777" w:rsidR="0010505D" w:rsidRPr="0010505D" w:rsidRDefault="00004D27" w:rsidP="0010505D">
      <w:pPr>
        <w:pStyle w:val="ListParagraph"/>
        <w:numPr>
          <w:ilvl w:val="2"/>
          <w:numId w:val="7"/>
        </w:numPr>
        <w:spacing w:after="16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Doxycycline induced </w:t>
      </w:r>
      <w:r w:rsidR="001B4708" w:rsidRPr="00004D27">
        <w:rPr>
          <w:rFonts w:ascii="Aptos" w:hAnsi="Aptos" w:cs="Segoe UI"/>
          <w:color w:val="000000"/>
          <w:bdr w:val="none" w:sz="0" w:space="0" w:color="auto" w:frame="1"/>
        </w:rPr>
        <w:t>WT-</w:t>
      </w:r>
      <w:r>
        <w:rPr>
          <w:rFonts w:ascii="Aptos" w:hAnsi="Aptos" w:cs="Segoe UI"/>
          <w:color w:val="000000"/>
          <w:bdr w:val="none" w:sz="0" w:space="0" w:color="auto" w:frame="1"/>
        </w:rPr>
        <w:t>PINK1-3</w:t>
      </w:r>
      <w:r w:rsidR="0010505D">
        <w:rPr>
          <w:rFonts w:ascii="Aptos" w:hAnsi="Aptos" w:cs="Segoe UI"/>
          <w:color w:val="000000"/>
          <w:bdr w:val="none" w:sz="0" w:space="0" w:color="auto" w:frame="1"/>
        </w:rPr>
        <w:t>F</w:t>
      </w:r>
      <w:r>
        <w:rPr>
          <w:rFonts w:ascii="Aptos" w:hAnsi="Aptos" w:cs="Segoe UI"/>
          <w:color w:val="000000"/>
          <w:bdr w:val="none" w:sz="0" w:space="0" w:color="auto" w:frame="1"/>
        </w:rPr>
        <w:t xml:space="preserve">LAG </w:t>
      </w:r>
      <w:r w:rsidR="0010505D">
        <w:rPr>
          <w:rFonts w:ascii="Aptos" w:hAnsi="Aptos" w:cs="Segoe UI"/>
          <w:color w:val="000000"/>
          <w:bdr w:val="none" w:sz="0" w:space="0" w:color="auto" w:frame="1"/>
        </w:rPr>
        <w:t xml:space="preserve">in PINK1 KO Hela Flip-in cells </w:t>
      </w:r>
      <w:r>
        <w:rPr>
          <w:rFonts w:ascii="Aptos" w:hAnsi="Aptos" w:cs="Segoe UI"/>
          <w:color w:val="000000"/>
          <w:bdr w:val="none" w:sz="0" w:space="0" w:color="auto" w:frame="1"/>
        </w:rPr>
        <w:t>(</w:t>
      </w:r>
      <w:r w:rsidR="0010505D">
        <w:rPr>
          <w:rFonts w:ascii="Aptos" w:hAnsi="Aptos" w:cs="Segoe UI"/>
          <w:color w:val="000000"/>
          <w:bdr w:val="none" w:sz="0" w:space="0" w:color="auto" w:frame="1"/>
        </w:rPr>
        <w:t xml:space="preserve">Order no. </w:t>
      </w:r>
      <w:r w:rsidR="001B4708" w:rsidRPr="00004D27">
        <w:rPr>
          <w:rFonts w:ascii="Aptos" w:hAnsi="Aptos" w:cs="Segoe UI"/>
          <w:color w:val="000000"/>
          <w:bdr w:val="none" w:sz="0" w:space="0" w:color="auto" w:frame="1"/>
        </w:rPr>
        <w:t>DU43407)</w:t>
      </w:r>
    </w:p>
    <w:p w14:paraId="5BE9D415" w14:textId="77777777" w:rsidR="00656E10" w:rsidRPr="00656E10" w:rsidRDefault="0010505D" w:rsidP="00656E10">
      <w:pPr>
        <w:pStyle w:val="ListParagraph"/>
        <w:numPr>
          <w:ilvl w:val="2"/>
          <w:numId w:val="7"/>
        </w:numPr>
        <w:spacing w:after="16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Doxycycline induced </w:t>
      </w:r>
      <w:r w:rsidR="00656E10">
        <w:rPr>
          <w:rFonts w:ascii="Aptos" w:hAnsi="Aptos" w:cs="Segoe UI"/>
          <w:color w:val="000000"/>
          <w:bdr w:val="none" w:sz="0" w:space="0" w:color="auto" w:frame="1"/>
        </w:rPr>
        <w:t>KI</w:t>
      </w:r>
      <w:r w:rsidRPr="00004D27">
        <w:rPr>
          <w:rFonts w:ascii="Aptos" w:hAnsi="Aptos" w:cs="Segoe UI"/>
          <w:color w:val="000000"/>
          <w:bdr w:val="none" w:sz="0" w:space="0" w:color="auto" w:frame="1"/>
        </w:rPr>
        <w:t>-</w:t>
      </w:r>
      <w:r>
        <w:rPr>
          <w:rFonts w:ascii="Aptos" w:hAnsi="Aptos" w:cs="Segoe UI"/>
          <w:color w:val="000000"/>
          <w:bdr w:val="none" w:sz="0" w:space="0" w:color="auto" w:frame="1"/>
        </w:rPr>
        <w:t>PINK1-3FLAG in PINK1 KO Hela Flip-in cells</w:t>
      </w:r>
      <w:r w:rsidRPr="0010505D">
        <w:rPr>
          <w:rFonts w:ascii="Aptos" w:hAnsi="Aptos" w:cs="Segoe UI"/>
          <w:color w:val="000000"/>
          <w:bdr w:val="none" w:sz="0" w:space="0" w:color="auto" w:frame="1"/>
        </w:rPr>
        <w:t xml:space="preserve"> </w:t>
      </w:r>
      <w:r w:rsidR="00656E10">
        <w:rPr>
          <w:rFonts w:ascii="Aptos" w:hAnsi="Aptos" w:cs="Segoe UI"/>
          <w:color w:val="000000"/>
          <w:bdr w:val="none" w:sz="0" w:space="0" w:color="auto" w:frame="1"/>
        </w:rPr>
        <w:t xml:space="preserve">(Order no. </w:t>
      </w:r>
      <w:r w:rsidR="001B4708" w:rsidRPr="0010505D">
        <w:rPr>
          <w:rFonts w:ascii="Aptos" w:hAnsi="Aptos" w:cs="Segoe UI"/>
          <w:color w:val="000000"/>
          <w:bdr w:val="none" w:sz="0" w:space="0" w:color="auto" w:frame="1"/>
        </w:rPr>
        <w:t>DU46669</w:t>
      </w:r>
      <w:r w:rsidR="001B4708" w:rsidRPr="0010505D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)</w:t>
      </w:r>
    </w:p>
    <w:p w14:paraId="0AF677F7" w14:textId="5C2254AC" w:rsidR="00607644" w:rsidRPr="00607644" w:rsidRDefault="00656E10" w:rsidP="00607644">
      <w:pPr>
        <w:pStyle w:val="ListParagraph"/>
        <w:numPr>
          <w:ilvl w:val="2"/>
          <w:numId w:val="7"/>
        </w:numPr>
        <w:spacing w:after="16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Doxycycline induced </w:t>
      </w:r>
      <w:r w:rsidR="00EE08C0">
        <w:rPr>
          <w:rFonts w:ascii="Aptos" w:hAnsi="Aptos" w:cs="Segoe UI"/>
          <w:color w:val="000000"/>
          <w:bdr w:val="none" w:sz="0" w:space="0" w:color="auto" w:frame="1"/>
        </w:rPr>
        <w:t>empty</w:t>
      </w:r>
      <w:r>
        <w:rPr>
          <w:rFonts w:ascii="Aptos" w:hAnsi="Aptos" w:cs="Segoe UI"/>
          <w:color w:val="000000"/>
          <w:bdr w:val="none" w:sz="0" w:space="0" w:color="auto" w:frame="1"/>
        </w:rPr>
        <w:t>-3FLAG in PINK1 KO Hela Flip-in cells</w:t>
      </w:r>
      <w:r w:rsidRPr="00656E10">
        <w:rPr>
          <w:rFonts w:ascii="Aptos" w:hAnsi="Aptos" w:cs="Segoe UI"/>
          <w:color w:val="000000"/>
          <w:bdr w:val="none" w:sz="0" w:space="0" w:color="auto" w:frame="1"/>
        </w:rPr>
        <w:t xml:space="preserve"> </w:t>
      </w:r>
      <w:r w:rsidR="00EE08C0">
        <w:rPr>
          <w:rFonts w:ascii="Aptos" w:hAnsi="Aptos" w:cs="Segoe UI"/>
          <w:color w:val="000000"/>
          <w:bdr w:val="none" w:sz="0" w:space="0" w:color="auto" w:frame="1"/>
        </w:rPr>
        <w:t>(</w:t>
      </w:r>
      <w:r w:rsidR="006838A3">
        <w:rPr>
          <w:rFonts w:ascii="Aptos" w:hAnsi="Aptos" w:cs="Segoe UI"/>
          <w:color w:val="000000"/>
          <w:bdr w:val="none" w:sz="0" w:space="0" w:color="auto" w:frame="1"/>
        </w:rPr>
        <w:t xml:space="preserve">Order no. </w:t>
      </w:r>
      <w:r w:rsidR="001B4708" w:rsidRPr="00656E10">
        <w:rPr>
          <w:rFonts w:ascii="Aptos" w:hAnsi="Aptos" w:cs="Segoe UI"/>
          <w:color w:val="000000"/>
          <w:bdr w:val="none" w:sz="0" w:space="0" w:color="auto" w:frame="1"/>
        </w:rPr>
        <w:t>DU</w:t>
      </w:r>
      <w:r w:rsidR="006838A3">
        <w:rPr>
          <w:rFonts w:ascii="Aptos" w:hAnsi="Aptos" w:cs="Segoe UI"/>
          <w:color w:val="000000"/>
          <w:bdr w:val="none" w:sz="0" w:space="0" w:color="auto" w:frame="1"/>
        </w:rPr>
        <w:t>45919</w:t>
      </w:r>
      <w:r w:rsidR="001B4708" w:rsidRPr="00656E10">
        <w:rPr>
          <w:rFonts w:ascii="Aptos" w:hAnsi="Aptos" w:cs="Segoe UI"/>
          <w:color w:val="000000"/>
          <w:bdr w:val="none" w:sz="0" w:space="0" w:color="auto" w:frame="1"/>
        </w:rPr>
        <w:t>)</w:t>
      </w:r>
    </w:p>
    <w:p w14:paraId="7CD5C34B" w14:textId="77777777" w:rsidR="003B7FB3" w:rsidRPr="003B7FB3" w:rsidRDefault="003B7FB3" w:rsidP="003B7FB3">
      <w:pPr>
        <w:pStyle w:val="ListParagraph"/>
        <w:numPr>
          <w:ilvl w:val="2"/>
          <w:numId w:val="7"/>
        </w:numPr>
        <w:spacing w:after="16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Doxycycline induced </w:t>
      </w:r>
      <w:r>
        <w:rPr>
          <w:rFonts w:ascii="Aptos" w:hAnsi="Aptos" w:cs="Segoe UI"/>
          <w:color w:val="000000"/>
          <w:bdr w:val="none" w:sz="0" w:space="0" w:color="auto" w:frame="1"/>
        </w:rPr>
        <w:t>L532A</w:t>
      </w:r>
      <w:r w:rsidRPr="00004D27">
        <w:rPr>
          <w:rFonts w:ascii="Aptos" w:hAnsi="Aptos" w:cs="Segoe UI"/>
          <w:color w:val="000000"/>
          <w:bdr w:val="none" w:sz="0" w:space="0" w:color="auto" w:frame="1"/>
        </w:rPr>
        <w:t>-</w:t>
      </w:r>
      <w:r>
        <w:rPr>
          <w:rFonts w:ascii="Aptos" w:hAnsi="Aptos" w:cs="Segoe UI"/>
          <w:color w:val="000000"/>
          <w:bdr w:val="none" w:sz="0" w:space="0" w:color="auto" w:frame="1"/>
        </w:rPr>
        <w:t>PINK1-3FLAG in PINK1 KO Hela Flip-in cells</w:t>
      </w:r>
      <w:r w:rsidRPr="00607644">
        <w:rPr>
          <w:rFonts w:ascii="Aptos" w:hAnsi="Aptos" w:cs="Segoe UI"/>
          <w:color w:val="000000"/>
          <w:bdr w:val="none" w:sz="0" w:space="0" w:color="auto" w:frame="1"/>
        </w:rPr>
        <w:t xml:space="preserve"> </w:t>
      </w:r>
      <w:r>
        <w:rPr>
          <w:rFonts w:ascii="Aptos" w:hAnsi="Aptos" w:cs="Segoe UI"/>
          <w:color w:val="000000"/>
          <w:bdr w:val="none" w:sz="0" w:space="0" w:color="auto" w:frame="1"/>
        </w:rPr>
        <w:t xml:space="preserve">(Order no. </w:t>
      </w:r>
      <w:r w:rsidR="001B4708" w:rsidRPr="00607644">
        <w:rPr>
          <w:rFonts w:ascii="Aptos" w:hAnsi="Aptos" w:cs="Segoe UI"/>
          <w:color w:val="000000"/>
          <w:bdr w:val="none" w:sz="0" w:space="0" w:color="auto" w:frame="1"/>
        </w:rPr>
        <w:t>DU60932)</w:t>
      </w:r>
    </w:p>
    <w:p w14:paraId="271CC743" w14:textId="77777777" w:rsidR="008F3454" w:rsidRPr="008F3454" w:rsidRDefault="008F3454" w:rsidP="008F3454">
      <w:pPr>
        <w:pStyle w:val="ListParagraph"/>
        <w:numPr>
          <w:ilvl w:val="2"/>
          <w:numId w:val="7"/>
        </w:numPr>
        <w:spacing w:after="16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Doxycycline induced </w:t>
      </w:r>
      <w:r>
        <w:rPr>
          <w:rFonts w:ascii="Aptos" w:hAnsi="Aptos" w:cs="Segoe UI"/>
          <w:color w:val="000000"/>
          <w:bdr w:val="none" w:sz="0" w:space="0" w:color="auto" w:frame="1"/>
        </w:rPr>
        <w:t>L539A</w:t>
      </w:r>
      <w:r w:rsidRPr="00004D27">
        <w:rPr>
          <w:rFonts w:ascii="Aptos" w:hAnsi="Aptos" w:cs="Segoe UI"/>
          <w:color w:val="000000"/>
          <w:bdr w:val="none" w:sz="0" w:space="0" w:color="auto" w:frame="1"/>
        </w:rPr>
        <w:t>-</w:t>
      </w:r>
      <w:r>
        <w:rPr>
          <w:rFonts w:ascii="Aptos" w:hAnsi="Aptos" w:cs="Segoe UI"/>
          <w:color w:val="000000"/>
          <w:bdr w:val="none" w:sz="0" w:space="0" w:color="auto" w:frame="1"/>
        </w:rPr>
        <w:t>PINK1-3FLAG in PINK1 KO Hela Flip-in cells</w:t>
      </w:r>
      <w:r w:rsidRPr="003B7FB3">
        <w:rPr>
          <w:rFonts w:ascii="Aptos" w:hAnsi="Aptos" w:cs="Segoe UI"/>
          <w:color w:val="000000"/>
          <w:bdr w:val="none" w:sz="0" w:space="0" w:color="auto" w:frame="1"/>
        </w:rPr>
        <w:t xml:space="preserve"> </w:t>
      </w:r>
      <w:r>
        <w:rPr>
          <w:rFonts w:ascii="Aptos" w:hAnsi="Aptos" w:cs="Segoe UI"/>
          <w:color w:val="000000"/>
          <w:bdr w:val="none" w:sz="0" w:space="0" w:color="auto" w:frame="1"/>
        </w:rPr>
        <w:t xml:space="preserve">(Order </w:t>
      </w:r>
      <w:proofErr w:type="gramStart"/>
      <w:r>
        <w:rPr>
          <w:rFonts w:ascii="Aptos" w:hAnsi="Aptos" w:cs="Segoe UI"/>
          <w:color w:val="000000"/>
          <w:bdr w:val="none" w:sz="0" w:space="0" w:color="auto" w:frame="1"/>
        </w:rPr>
        <w:t>no.</w:t>
      </w:r>
      <w:r w:rsidR="001B4708" w:rsidRPr="003B7FB3">
        <w:rPr>
          <w:rFonts w:ascii="Aptos" w:hAnsi="Aptos" w:cs="Segoe UI"/>
          <w:color w:val="000000"/>
          <w:bdr w:val="none" w:sz="0" w:space="0" w:color="auto" w:frame="1"/>
        </w:rPr>
        <w:t>DU</w:t>
      </w:r>
      <w:proofErr w:type="gramEnd"/>
      <w:r w:rsidR="001B4708" w:rsidRPr="003B7FB3">
        <w:rPr>
          <w:rFonts w:ascii="Aptos" w:hAnsi="Aptos" w:cs="Segoe UI"/>
          <w:color w:val="000000"/>
          <w:bdr w:val="none" w:sz="0" w:space="0" w:color="auto" w:frame="1"/>
        </w:rPr>
        <w:t>60929</w:t>
      </w:r>
      <w:r w:rsidR="001B4708" w:rsidRPr="003B7FB3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)</w:t>
      </w:r>
    </w:p>
    <w:p w14:paraId="0DFF29DC" w14:textId="77777777" w:rsidR="00DA32BB" w:rsidRPr="00DA32BB" w:rsidRDefault="00DA32BB" w:rsidP="00DA32BB">
      <w:pPr>
        <w:pStyle w:val="ListParagraph"/>
        <w:numPr>
          <w:ilvl w:val="2"/>
          <w:numId w:val="7"/>
        </w:numPr>
        <w:spacing w:after="16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Doxycycline induced </w:t>
      </w:r>
      <w:r>
        <w:rPr>
          <w:rFonts w:ascii="Aptos" w:hAnsi="Aptos" w:cs="Segoe UI"/>
          <w:color w:val="000000"/>
          <w:bdr w:val="none" w:sz="0" w:space="0" w:color="auto" w:frame="1"/>
        </w:rPr>
        <w:t>L540A</w:t>
      </w:r>
      <w:r w:rsidRPr="00004D27">
        <w:rPr>
          <w:rFonts w:ascii="Aptos" w:hAnsi="Aptos" w:cs="Segoe UI"/>
          <w:color w:val="000000"/>
          <w:bdr w:val="none" w:sz="0" w:space="0" w:color="auto" w:frame="1"/>
        </w:rPr>
        <w:t>-</w:t>
      </w:r>
      <w:r>
        <w:rPr>
          <w:rFonts w:ascii="Aptos" w:hAnsi="Aptos" w:cs="Segoe UI"/>
          <w:color w:val="000000"/>
          <w:bdr w:val="none" w:sz="0" w:space="0" w:color="auto" w:frame="1"/>
        </w:rPr>
        <w:t>PINK1-3FLAG in PINK1 KO Hela Flip-in cells</w:t>
      </w:r>
      <w:r w:rsidRPr="008F3454">
        <w:rPr>
          <w:rFonts w:ascii="Aptos" w:hAnsi="Aptos" w:cs="Segoe UI"/>
          <w:color w:val="000000"/>
          <w:bdr w:val="none" w:sz="0" w:space="0" w:color="auto" w:frame="1"/>
        </w:rPr>
        <w:t xml:space="preserve"> </w:t>
      </w:r>
      <w:r>
        <w:rPr>
          <w:rFonts w:ascii="Aptos" w:hAnsi="Aptos" w:cs="Segoe UI"/>
          <w:color w:val="000000"/>
          <w:bdr w:val="none" w:sz="0" w:space="0" w:color="auto" w:frame="1"/>
        </w:rPr>
        <w:t xml:space="preserve">(Order no. </w:t>
      </w:r>
      <w:r w:rsidR="001B4708" w:rsidRPr="008F3454">
        <w:rPr>
          <w:rFonts w:ascii="Aptos" w:hAnsi="Aptos" w:cs="Segoe UI"/>
          <w:color w:val="000000"/>
          <w:bdr w:val="none" w:sz="0" w:space="0" w:color="auto" w:frame="1"/>
        </w:rPr>
        <w:t>DU60930</w:t>
      </w:r>
      <w:r w:rsidR="001B4708" w:rsidRPr="008F3454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)</w:t>
      </w:r>
    </w:p>
    <w:p w14:paraId="019DD6D4" w14:textId="77777777" w:rsidR="00252954" w:rsidRPr="00252954" w:rsidRDefault="00252954" w:rsidP="00252954">
      <w:pPr>
        <w:pStyle w:val="ListParagraph"/>
        <w:numPr>
          <w:ilvl w:val="2"/>
          <w:numId w:val="7"/>
        </w:numPr>
        <w:spacing w:after="16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Doxycycline induced </w:t>
      </w:r>
      <w:r>
        <w:rPr>
          <w:rFonts w:ascii="Aptos" w:hAnsi="Aptos" w:cs="Segoe UI"/>
          <w:color w:val="000000"/>
          <w:bdr w:val="none" w:sz="0" w:space="0" w:color="auto" w:frame="1"/>
        </w:rPr>
        <w:t>L532A L539A L540A</w:t>
      </w:r>
      <w:r w:rsidRPr="00004D27">
        <w:rPr>
          <w:rFonts w:ascii="Aptos" w:hAnsi="Aptos" w:cs="Segoe UI"/>
          <w:color w:val="000000"/>
          <w:bdr w:val="none" w:sz="0" w:space="0" w:color="auto" w:frame="1"/>
        </w:rPr>
        <w:t>-</w:t>
      </w:r>
      <w:r>
        <w:rPr>
          <w:rFonts w:ascii="Aptos" w:hAnsi="Aptos" w:cs="Segoe UI"/>
          <w:color w:val="000000"/>
          <w:bdr w:val="none" w:sz="0" w:space="0" w:color="auto" w:frame="1"/>
        </w:rPr>
        <w:t>PINK1-3FLAG in PINK1 KO Hela Flip-in cells</w:t>
      </w:r>
      <w:r w:rsidRPr="00DA32BB">
        <w:rPr>
          <w:rFonts w:ascii="Aptos" w:hAnsi="Aptos" w:cs="Segoe UI"/>
          <w:color w:val="000000"/>
          <w:bdr w:val="none" w:sz="0" w:space="0" w:color="auto" w:frame="1"/>
        </w:rPr>
        <w:t xml:space="preserve"> </w:t>
      </w:r>
      <w:r>
        <w:rPr>
          <w:rFonts w:ascii="Aptos" w:hAnsi="Aptos" w:cs="Segoe UI"/>
          <w:color w:val="000000"/>
          <w:bdr w:val="none" w:sz="0" w:space="0" w:color="auto" w:frame="1"/>
        </w:rPr>
        <w:t>(Order no.</w:t>
      </w:r>
      <w:r w:rsidR="001B4708" w:rsidRPr="00DA32BB">
        <w:rPr>
          <w:rFonts w:ascii="Aptos" w:hAnsi="Aptos" w:cs="Segoe UI"/>
          <w:color w:val="000000"/>
          <w:bdr w:val="none" w:sz="0" w:space="0" w:color="auto" w:frame="1"/>
        </w:rPr>
        <w:t xml:space="preserve"> DU77629)</w:t>
      </w:r>
    </w:p>
    <w:p w14:paraId="63B31D1F" w14:textId="77777777" w:rsidR="00252954" w:rsidRPr="00252954" w:rsidRDefault="00252954" w:rsidP="00252954">
      <w:pPr>
        <w:pStyle w:val="ListParagraph"/>
        <w:numPr>
          <w:ilvl w:val="2"/>
          <w:numId w:val="7"/>
        </w:numPr>
        <w:spacing w:after="16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Doxycycline induced </w:t>
      </w:r>
      <w:r>
        <w:rPr>
          <w:rFonts w:ascii="Aptos" w:hAnsi="Aptos" w:cs="Segoe UI"/>
          <w:color w:val="000000"/>
          <w:bdr w:val="none" w:sz="0" w:space="0" w:color="auto" w:frame="1"/>
        </w:rPr>
        <w:t>R83A</w:t>
      </w:r>
      <w:r w:rsidRPr="00004D27">
        <w:rPr>
          <w:rFonts w:ascii="Aptos" w:hAnsi="Aptos" w:cs="Segoe UI"/>
          <w:color w:val="000000"/>
          <w:bdr w:val="none" w:sz="0" w:space="0" w:color="auto" w:frame="1"/>
        </w:rPr>
        <w:t>-</w:t>
      </w:r>
      <w:r>
        <w:rPr>
          <w:rFonts w:ascii="Aptos" w:hAnsi="Aptos" w:cs="Segoe UI"/>
          <w:color w:val="000000"/>
          <w:bdr w:val="none" w:sz="0" w:space="0" w:color="auto" w:frame="1"/>
        </w:rPr>
        <w:t>PINK1-3FLAG in PINK1 KO Hela Flip-in cells</w:t>
      </w:r>
      <w:r w:rsidRPr="00252954">
        <w:rPr>
          <w:rFonts w:ascii="Aptos" w:hAnsi="Aptos" w:cs="Segoe UI"/>
          <w:color w:val="000000"/>
          <w:bdr w:val="none" w:sz="0" w:space="0" w:color="auto" w:frame="1"/>
        </w:rPr>
        <w:t xml:space="preserve"> </w:t>
      </w:r>
      <w:r>
        <w:rPr>
          <w:rFonts w:ascii="Aptos" w:hAnsi="Aptos" w:cs="Segoe UI"/>
          <w:color w:val="000000"/>
          <w:bdr w:val="none" w:sz="0" w:space="0" w:color="auto" w:frame="1"/>
        </w:rPr>
        <w:t xml:space="preserve">(Order no. </w:t>
      </w:r>
      <w:r w:rsidR="001B4708" w:rsidRPr="00252954">
        <w:rPr>
          <w:rFonts w:ascii="Aptos" w:hAnsi="Aptos" w:cs="Segoe UI"/>
          <w:color w:val="000000"/>
          <w:bdr w:val="none" w:sz="0" w:space="0" w:color="auto" w:frame="1"/>
        </w:rPr>
        <w:t>DU76079</w:t>
      </w:r>
      <w:r w:rsidR="001B4708" w:rsidRPr="00252954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)</w:t>
      </w:r>
    </w:p>
    <w:p w14:paraId="410D9F90" w14:textId="77777777" w:rsidR="00C54969" w:rsidRPr="00C54969" w:rsidRDefault="00252954" w:rsidP="00B043E4">
      <w:pPr>
        <w:pStyle w:val="ListParagraph"/>
        <w:numPr>
          <w:ilvl w:val="2"/>
          <w:numId w:val="7"/>
        </w:numPr>
        <w:spacing w:after="16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Doxycycline induced </w:t>
      </w:r>
      <w:r>
        <w:rPr>
          <w:rFonts w:ascii="Aptos" w:hAnsi="Aptos" w:cs="Segoe UI"/>
          <w:color w:val="000000"/>
          <w:bdr w:val="none" w:sz="0" w:space="0" w:color="auto" w:frame="1"/>
        </w:rPr>
        <w:t>R88A</w:t>
      </w:r>
      <w:r w:rsidRPr="00004D27">
        <w:rPr>
          <w:rFonts w:ascii="Aptos" w:hAnsi="Aptos" w:cs="Segoe UI"/>
          <w:color w:val="000000"/>
          <w:bdr w:val="none" w:sz="0" w:space="0" w:color="auto" w:frame="1"/>
        </w:rPr>
        <w:t>-</w:t>
      </w:r>
      <w:r>
        <w:rPr>
          <w:rFonts w:ascii="Aptos" w:hAnsi="Aptos" w:cs="Segoe UI"/>
          <w:color w:val="000000"/>
          <w:bdr w:val="none" w:sz="0" w:space="0" w:color="auto" w:frame="1"/>
        </w:rPr>
        <w:t>PINK1-3FLAG in PINK1 KO Hela Flip-in cells</w:t>
      </w:r>
      <w:r w:rsidRPr="00252954">
        <w:rPr>
          <w:rFonts w:ascii="Aptos" w:hAnsi="Aptos" w:cs="Segoe UI"/>
          <w:color w:val="000000"/>
          <w:bdr w:val="none" w:sz="0" w:space="0" w:color="auto" w:frame="1"/>
        </w:rPr>
        <w:t xml:space="preserve"> </w:t>
      </w:r>
      <w:r w:rsidR="000251CB">
        <w:rPr>
          <w:rFonts w:ascii="Aptos" w:hAnsi="Aptos" w:cs="Segoe UI"/>
          <w:color w:val="000000"/>
          <w:bdr w:val="none" w:sz="0" w:space="0" w:color="auto" w:frame="1"/>
        </w:rPr>
        <w:t>(Order no.</w:t>
      </w:r>
      <w:r w:rsidR="001B4708" w:rsidRPr="00252954">
        <w:rPr>
          <w:rFonts w:ascii="Aptos" w:hAnsi="Aptos" w:cs="Segoe UI"/>
          <w:color w:val="000000"/>
          <w:bdr w:val="none" w:sz="0" w:space="0" w:color="auto" w:frame="1"/>
        </w:rPr>
        <w:t xml:space="preserve"> DU76082</w:t>
      </w:r>
      <w:r w:rsidR="00C54969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)</w:t>
      </w:r>
    </w:p>
    <w:p w14:paraId="0A66FD74" w14:textId="77777777" w:rsidR="00C54969" w:rsidRPr="00C54969" w:rsidRDefault="00C54969" w:rsidP="00C54969">
      <w:pPr>
        <w:pStyle w:val="ListParagraph"/>
        <w:numPr>
          <w:ilvl w:val="2"/>
          <w:numId w:val="7"/>
        </w:numPr>
        <w:spacing w:after="16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Doxycycline induced </w:t>
      </w:r>
      <w:r>
        <w:rPr>
          <w:rFonts w:ascii="Aptos" w:hAnsi="Aptos" w:cs="Segoe UI"/>
          <w:color w:val="000000"/>
          <w:bdr w:val="none" w:sz="0" w:space="0" w:color="auto" w:frame="1"/>
        </w:rPr>
        <w:t>R98A</w:t>
      </w:r>
      <w:r w:rsidRPr="00004D27">
        <w:rPr>
          <w:rFonts w:ascii="Aptos" w:hAnsi="Aptos" w:cs="Segoe UI"/>
          <w:color w:val="000000"/>
          <w:bdr w:val="none" w:sz="0" w:space="0" w:color="auto" w:frame="1"/>
        </w:rPr>
        <w:t>-</w:t>
      </w:r>
      <w:r>
        <w:rPr>
          <w:rFonts w:ascii="Aptos" w:hAnsi="Aptos" w:cs="Segoe UI"/>
          <w:color w:val="000000"/>
          <w:bdr w:val="none" w:sz="0" w:space="0" w:color="auto" w:frame="1"/>
        </w:rPr>
        <w:t>PINK1-3FLAG in PINK1 KO Hela Flip-in cells</w:t>
      </w:r>
      <w:r w:rsidRPr="00B043E4">
        <w:rPr>
          <w:rFonts w:ascii="Aptos" w:hAnsi="Aptos" w:cs="Segoe UI"/>
          <w:color w:val="000000"/>
          <w:bdr w:val="none" w:sz="0" w:space="0" w:color="auto" w:frame="1"/>
        </w:rPr>
        <w:t xml:space="preserve"> </w:t>
      </w:r>
      <w:r>
        <w:rPr>
          <w:rFonts w:ascii="Aptos" w:hAnsi="Aptos" w:cs="Segoe UI"/>
          <w:color w:val="000000"/>
          <w:bdr w:val="none" w:sz="0" w:space="0" w:color="auto" w:frame="1"/>
        </w:rPr>
        <w:t>(Order no.</w:t>
      </w:r>
      <w:r w:rsidR="001B4708" w:rsidRPr="00B043E4">
        <w:rPr>
          <w:rFonts w:ascii="Aptos" w:hAnsi="Aptos" w:cs="Segoe UI"/>
          <w:color w:val="000000"/>
          <w:bdr w:val="none" w:sz="0" w:space="0" w:color="auto" w:frame="1"/>
        </w:rPr>
        <w:t xml:space="preserve"> DU76078</w:t>
      </w:r>
      <w:r w:rsidR="001B4708" w:rsidRPr="00B043E4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)</w:t>
      </w:r>
    </w:p>
    <w:p w14:paraId="04994964" w14:textId="77777777" w:rsidR="005B0DE1" w:rsidRPr="005B0DE1" w:rsidRDefault="00C54969" w:rsidP="005B0DE1">
      <w:pPr>
        <w:pStyle w:val="ListParagraph"/>
        <w:numPr>
          <w:ilvl w:val="2"/>
          <w:numId w:val="7"/>
        </w:numPr>
        <w:spacing w:after="16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Doxycycline induced </w:t>
      </w:r>
      <w:r w:rsidR="00FD0D35">
        <w:rPr>
          <w:rFonts w:ascii="Aptos" w:hAnsi="Aptos" w:cs="Segoe UI"/>
          <w:color w:val="000000"/>
          <w:bdr w:val="none" w:sz="0" w:space="0" w:color="auto" w:frame="1"/>
        </w:rPr>
        <w:t>R83A R88A R98A</w:t>
      </w:r>
      <w:r w:rsidRPr="00004D27">
        <w:rPr>
          <w:rFonts w:ascii="Aptos" w:hAnsi="Aptos" w:cs="Segoe UI"/>
          <w:color w:val="000000"/>
          <w:bdr w:val="none" w:sz="0" w:space="0" w:color="auto" w:frame="1"/>
        </w:rPr>
        <w:t>-</w:t>
      </w:r>
      <w:r>
        <w:rPr>
          <w:rFonts w:ascii="Aptos" w:hAnsi="Aptos" w:cs="Segoe UI"/>
          <w:color w:val="000000"/>
          <w:bdr w:val="none" w:sz="0" w:space="0" w:color="auto" w:frame="1"/>
        </w:rPr>
        <w:t>PINK1-3FLAG in PINK1 KO Hela Flip-in cells</w:t>
      </w:r>
      <w:r w:rsidRPr="00C54969">
        <w:rPr>
          <w:rFonts w:ascii="Aptos" w:hAnsi="Aptos" w:cs="Segoe UI"/>
          <w:color w:val="000000"/>
          <w:bdr w:val="none" w:sz="0" w:space="0" w:color="auto" w:frame="1"/>
        </w:rPr>
        <w:t xml:space="preserve"> </w:t>
      </w:r>
      <w:r w:rsidR="00FD0D35">
        <w:rPr>
          <w:rFonts w:ascii="Aptos" w:hAnsi="Aptos" w:cs="Segoe UI"/>
          <w:color w:val="000000"/>
          <w:bdr w:val="none" w:sz="0" w:space="0" w:color="auto" w:frame="1"/>
        </w:rPr>
        <w:t>(</w:t>
      </w:r>
      <w:r w:rsidR="005B0DE1">
        <w:rPr>
          <w:rFonts w:ascii="Aptos" w:hAnsi="Aptos" w:cs="Segoe UI"/>
          <w:color w:val="000000"/>
          <w:bdr w:val="none" w:sz="0" w:space="0" w:color="auto" w:frame="1"/>
        </w:rPr>
        <w:t xml:space="preserve">Order no. </w:t>
      </w:r>
      <w:r w:rsidR="001B4708" w:rsidRPr="00C54969">
        <w:rPr>
          <w:rFonts w:ascii="Aptos" w:hAnsi="Aptos" w:cs="Segoe UI"/>
          <w:color w:val="000000"/>
          <w:bdr w:val="none" w:sz="0" w:space="0" w:color="auto" w:frame="1"/>
        </w:rPr>
        <w:t>DU76087</w:t>
      </w:r>
      <w:r w:rsidR="001B4708" w:rsidRPr="00C54969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)</w:t>
      </w:r>
    </w:p>
    <w:p w14:paraId="3DD62E2B" w14:textId="1CC3C052" w:rsidR="001B4708" w:rsidRPr="005B0DE1" w:rsidRDefault="005B0DE1" w:rsidP="005B0DE1">
      <w:pPr>
        <w:pStyle w:val="ListParagraph"/>
        <w:numPr>
          <w:ilvl w:val="2"/>
          <w:numId w:val="7"/>
        </w:numPr>
        <w:spacing w:after="16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Doxycycline induced </w:t>
      </w:r>
      <w:r>
        <w:rPr>
          <w:rFonts w:ascii="Aptos" w:hAnsi="Aptos" w:cs="Segoe UI"/>
          <w:color w:val="000000"/>
          <w:bdr w:val="none" w:sz="0" w:space="0" w:color="auto" w:frame="1"/>
        </w:rPr>
        <w:t>R83E R88E R98E</w:t>
      </w:r>
      <w:r w:rsidRPr="00004D27">
        <w:rPr>
          <w:rFonts w:ascii="Aptos" w:hAnsi="Aptos" w:cs="Segoe UI"/>
          <w:color w:val="000000"/>
          <w:bdr w:val="none" w:sz="0" w:space="0" w:color="auto" w:frame="1"/>
        </w:rPr>
        <w:t>-</w:t>
      </w:r>
      <w:r>
        <w:rPr>
          <w:rFonts w:ascii="Aptos" w:hAnsi="Aptos" w:cs="Segoe UI"/>
          <w:color w:val="000000"/>
          <w:bdr w:val="none" w:sz="0" w:space="0" w:color="auto" w:frame="1"/>
        </w:rPr>
        <w:t>PINK1-3FLAG in PINK1 KO Hela Flip-in cells</w:t>
      </w:r>
      <w:r w:rsidRPr="005B0DE1">
        <w:rPr>
          <w:rFonts w:ascii="Aptos" w:hAnsi="Aptos" w:cs="Segoe UI"/>
          <w:color w:val="000000"/>
          <w:bdr w:val="none" w:sz="0" w:space="0" w:color="auto" w:frame="1"/>
        </w:rPr>
        <w:t xml:space="preserve"> </w:t>
      </w:r>
      <w:r w:rsidR="0096121A">
        <w:rPr>
          <w:rFonts w:ascii="Aptos" w:hAnsi="Aptos" w:cs="Segoe UI"/>
          <w:color w:val="000000"/>
          <w:bdr w:val="none" w:sz="0" w:space="0" w:color="auto" w:frame="1"/>
        </w:rPr>
        <w:t xml:space="preserve">(Order no. </w:t>
      </w:r>
      <w:r w:rsidR="001B4708" w:rsidRPr="005B0DE1">
        <w:rPr>
          <w:rFonts w:ascii="Aptos" w:hAnsi="Aptos" w:cs="Segoe UI"/>
          <w:color w:val="000000"/>
          <w:bdr w:val="none" w:sz="0" w:space="0" w:color="auto" w:frame="1"/>
        </w:rPr>
        <w:t>DU77573</w:t>
      </w:r>
      <w:r w:rsidR="001B4708" w:rsidRPr="005B0DE1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)</w:t>
      </w:r>
    </w:p>
    <w:p w14:paraId="7B54386F" w14:textId="77777777" w:rsidR="00F97FA0" w:rsidRPr="007C6896" w:rsidRDefault="00F97FA0" w:rsidP="0096121A">
      <w:pPr>
        <w:pStyle w:val="ListParagraph"/>
        <w:spacing w:after="160" w:line="360" w:lineRule="auto"/>
        <w:ind w:left="1224"/>
        <w:jc w:val="both"/>
        <w:rPr>
          <w:rFonts w:ascii="Times New Roman" w:hAnsi="Times New Roman" w:cs="Times New Roman"/>
          <w:bCs/>
        </w:rPr>
      </w:pPr>
    </w:p>
    <w:p w14:paraId="27813CFF" w14:textId="79526AD6" w:rsidR="00485134" w:rsidRPr="007C6896" w:rsidRDefault="0012703E" w:rsidP="00FD2272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7C6896">
        <w:rPr>
          <w:rFonts w:ascii="Times New Roman" w:hAnsi="Times New Roman" w:cs="Times New Roman"/>
          <w:b/>
          <w:bCs/>
        </w:rPr>
        <w:t>Consumables</w:t>
      </w:r>
    </w:p>
    <w:p w14:paraId="0306750C" w14:textId="0DD70EEB" w:rsidR="000E28F4" w:rsidRPr="008D71B4" w:rsidRDefault="000E28F4" w:rsidP="005F2BB6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t>Dulbecco’s modified eagle medium (DMEM)</w:t>
      </w:r>
      <w:r w:rsidR="00876A74">
        <w:t xml:space="preserve"> high glucose, no glutamine</w:t>
      </w:r>
      <w:r w:rsidR="008D71B4">
        <w:t xml:space="preserve"> (</w:t>
      </w:r>
      <w:r w:rsidR="00E95B40">
        <w:t>GIBCO</w:t>
      </w:r>
      <w:r w:rsidR="008D71B4">
        <w:t>)</w:t>
      </w:r>
    </w:p>
    <w:p w14:paraId="028C438D" w14:textId="60EB8412" w:rsidR="00A91B18" w:rsidRPr="00A91B18" w:rsidRDefault="008D71B4" w:rsidP="00A91B18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L-glutamine</w:t>
      </w:r>
      <w:r w:rsidR="00985EE8">
        <w:rPr>
          <w:rFonts w:ascii="Times New Roman" w:hAnsi="Times New Roman" w:cs="Times New Roman"/>
        </w:rPr>
        <w:t xml:space="preserve"> 200 mM</w:t>
      </w:r>
      <w:r>
        <w:rPr>
          <w:rFonts w:ascii="Times New Roman" w:hAnsi="Times New Roman" w:cs="Times New Roman"/>
        </w:rPr>
        <w:t xml:space="preserve"> (Invitrogen)</w:t>
      </w:r>
      <w:r w:rsidR="00985EE8">
        <w:rPr>
          <w:rFonts w:ascii="Times New Roman" w:hAnsi="Times New Roman" w:cs="Times New Roman"/>
        </w:rPr>
        <w:t>, 6 mL in 500 ml media</w:t>
      </w:r>
    </w:p>
    <w:p w14:paraId="35A1A47F" w14:textId="70E37401" w:rsidR="008D71B4" w:rsidRPr="006266B1" w:rsidRDefault="00A13894" w:rsidP="005F2BB6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Penicillin-Streptomycin </w:t>
      </w:r>
      <w:r w:rsidR="001B3A5E">
        <w:rPr>
          <w:rFonts w:ascii="Times New Roman" w:hAnsi="Times New Roman" w:cs="Times New Roman"/>
        </w:rPr>
        <w:t xml:space="preserve">10,000 </w:t>
      </w:r>
      <w:r w:rsidR="00086E8D">
        <w:rPr>
          <w:rFonts w:ascii="Times New Roman" w:hAnsi="Times New Roman" w:cs="Times New Roman"/>
        </w:rPr>
        <w:t>U/mL</w:t>
      </w:r>
      <w:r w:rsidR="008D71B4">
        <w:rPr>
          <w:rFonts w:ascii="Times New Roman" w:hAnsi="Times New Roman" w:cs="Times New Roman"/>
        </w:rPr>
        <w:t xml:space="preserve"> </w:t>
      </w:r>
      <w:r w:rsidR="006266B1">
        <w:rPr>
          <w:rFonts w:ascii="Times New Roman" w:hAnsi="Times New Roman" w:cs="Times New Roman"/>
        </w:rPr>
        <w:t>(</w:t>
      </w:r>
      <w:r w:rsidR="006138EC">
        <w:rPr>
          <w:rFonts w:ascii="Times New Roman" w:hAnsi="Times New Roman" w:cs="Times New Roman"/>
        </w:rPr>
        <w:t>GIBCO</w:t>
      </w:r>
      <w:r w:rsidR="006266B1">
        <w:rPr>
          <w:rFonts w:ascii="Times New Roman" w:hAnsi="Times New Roman" w:cs="Times New Roman"/>
        </w:rPr>
        <w:t>)</w:t>
      </w:r>
      <w:r w:rsidR="003A1526">
        <w:rPr>
          <w:rFonts w:ascii="Times New Roman" w:hAnsi="Times New Roman" w:cs="Times New Roman"/>
        </w:rPr>
        <w:t>; 6 mL in 500 ml media</w:t>
      </w:r>
    </w:p>
    <w:p w14:paraId="44ABFB84" w14:textId="2980745A" w:rsidR="006266B1" w:rsidRPr="006266B1" w:rsidRDefault="006266B1" w:rsidP="005F2BB6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Phosphate buffered saline (Invitrogen)</w:t>
      </w:r>
    </w:p>
    <w:p w14:paraId="52B699CC" w14:textId="1AA9B786" w:rsidR="006266B1" w:rsidRPr="003F65BA" w:rsidRDefault="006266B1" w:rsidP="005F2BB6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Hygromycin</w:t>
      </w:r>
      <w:r w:rsidR="003F65BA">
        <w:rPr>
          <w:rFonts w:ascii="Times New Roman" w:hAnsi="Times New Roman" w:cs="Times New Roman"/>
        </w:rPr>
        <w:t xml:space="preserve"> 100 mg/ml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InVivoGen</w:t>
      </w:r>
      <w:proofErr w:type="spellEnd"/>
      <w:r>
        <w:rPr>
          <w:rFonts w:ascii="Times New Roman" w:hAnsi="Times New Roman" w:cs="Times New Roman"/>
        </w:rPr>
        <w:t>)</w:t>
      </w:r>
      <w:r w:rsidR="003F65BA">
        <w:rPr>
          <w:rFonts w:ascii="Times New Roman" w:hAnsi="Times New Roman" w:cs="Times New Roman"/>
        </w:rPr>
        <w:t>, 0.5 ml in 500 ml media</w:t>
      </w:r>
    </w:p>
    <w:p w14:paraId="6215E987" w14:textId="7D7B8DAB" w:rsidR="003F65BA" w:rsidRPr="0060517F" w:rsidRDefault="003F65BA" w:rsidP="005F2BB6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</w:rPr>
        <w:t>Blasticidin</w:t>
      </w:r>
      <w:proofErr w:type="spellEnd"/>
      <w:r w:rsidR="009009A0">
        <w:rPr>
          <w:rFonts w:ascii="Times New Roman" w:hAnsi="Times New Roman" w:cs="Times New Roman"/>
        </w:rPr>
        <w:t xml:space="preserve"> 7.5 mg/ml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InVivoGen</w:t>
      </w:r>
      <w:proofErr w:type="spellEnd"/>
      <w:r>
        <w:rPr>
          <w:rFonts w:ascii="Times New Roman" w:hAnsi="Times New Roman" w:cs="Times New Roman"/>
        </w:rPr>
        <w:t>)</w:t>
      </w:r>
      <w:r w:rsidR="009009A0">
        <w:rPr>
          <w:rFonts w:ascii="Times New Roman" w:hAnsi="Times New Roman" w:cs="Times New Roman"/>
        </w:rPr>
        <w:t>, 1 ml in 500 ml media</w:t>
      </w:r>
    </w:p>
    <w:p w14:paraId="3A048ECA" w14:textId="04661B71" w:rsidR="0060517F" w:rsidRPr="00685797" w:rsidRDefault="0060517F" w:rsidP="005F2BB6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Zeocin 100 mg/ml (</w:t>
      </w:r>
      <w:proofErr w:type="spellStart"/>
      <w:r>
        <w:rPr>
          <w:rFonts w:ascii="Times New Roman" w:hAnsi="Times New Roman" w:cs="Times New Roman"/>
        </w:rPr>
        <w:t>InVivoGen</w:t>
      </w:r>
      <w:proofErr w:type="spellEnd"/>
      <w:r>
        <w:rPr>
          <w:rFonts w:ascii="Times New Roman" w:hAnsi="Times New Roman" w:cs="Times New Roman"/>
        </w:rPr>
        <w:t xml:space="preserve">), </w:t>
      </w:r>
      <w:r w:rsidR="004113D4">
        <w:rPr>
          <w:rFonts w:ascii="Times New Roman" w:hAnsi="Times New Roman" w:cs="Times New Roman"/>
        </w:rPr>
        <w:t>1 ml in 500 ml media</w:t>
      </w:r>
    </w:p>
    <w:p w14:paraId="187C4ED5" w14:textId="1C9F19F3" w:rsidR="00685797" w:rsidRPr="00C63BE5" w:rsidRDefault="00685797" w:rsidP="005F2BB6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Foetal bovine serum (FBS)</w:t>
      </w:r>
      <w:r w:rsidR="00C63BE5">
        <w:rPr>
          <w:rFonts w:ascii="Times New Roman" w:hAnsi="Times New Roman" w:cs="Times New Roman"/>
        </w:rPr>
        <w:t xml:space="preserve"> </w:t>
      </w:r>
      <w:r w:rsidR="00E95B40">
        <w:rPr>
          <w:rFonts w:ascii="Times New Roman" w:hAnsi="Times New Roman" w:cs="Times New Roman"/>
        </w:rPr>
        <w:t>(Sigma</w:t>
      </w:r>
      <w:r w:rsidR="00C63BE5">
        <w:rPr>
          <w:rFonts w:ascii="Times New Roman" w:hAnsi="Times New Roman" w:cs="Times New Roman"/>
        </w:rPr>
        <w:t>)</w:t>
      </w:r>
      <w:r w:rsidR="002F2DFC">
        <w:rPr>
          <w:rFonts w:ascii="Times New Roman" w:hAnsi="Times New Roman" w:cs="Times New Roman"/>
        </w:rPr>
        <w:t xml:space="preserve">, </w:t>
      </w:r>
      <w:r w:rsidR="008A6223">
        <w:rPr>
          <w:rFonts w:ascii="Times New Roman" w:hAnsi="Times New Roman" w:cs="Times New Roman"/>
        </w:rPr>
        <w:t>10% in media</w:t>
      </w:r>
    </w:p>
    <w:p w14:paraId="6079ABF0" w14:textId="03EFA272" w:rsidR="00C63BE5" w:rsidRPr="00141B54" w:rsidRDefault="00C63BE5" w:rsidP="005F2BB6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Opti-mem (Invitrogen)</w:t>
      </w:r>
    </w:p>
    <w:p w14:paraId="488A143A" w14:textId="76BC2F2C" w:rsidR="00141B54" w:rsidRPr="000E28F4" w:rsidRDefault="00141B54" w:rsidP="005F2BB6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Doxycycline </w:t>
      </w:r>
      <w:r w:rsidR="00C06B01">
        <w:rPr>
          <w:rFonts w:ascii="Times New Roman" w:hAnsi="Times New Roman" w:cs="Times New Roman"/>
        </w:rPr>
        <w:t xml:space="preserve">1 mg/ml </w:t>
      </w:r>
      <w:r>
        <w:rPr>
          <w:rFonts w:ascii="Times New Roman" w:hAnsi="Times New Roman" w:cs="Times New Roman"/>
        </w:rPr>
        <w:t>(</w:t>
      </w:r>
      <w:r w:rsidR="000320E8">
        <w:rPr>
          <w:rFonts w:ascii="Times New Roman" w:hAnsi="Times New Roman" w:cs="Times New Roman"/>
        </w:rPr>
        <w:t>Sigma-Aldrich)</w:t>
      </w:r>
      <w:r w:rsidR="00C06B01">
        <w:rPr>
          <w:rFonts w:ascii="Times New Roman" w:hAnsi="Times New Roman" w:cs="Times New Roman"/>
        </w:rPr>
        <w:t xml:space="preserve">, </w:t>
      </w:r>
      <w:r w:rsidR="00875C0B">
        <w:rPr>
          <w:rFonts w:ascii="Times New Roman" w:hAnsi="Times New Roman" w:cs="Times New Roman"/>
        </w:rPr>
        <w:t>0.</w:t>
      </w:r>
      <w:r w:rsidR="009223AE">
        <w:rPr>
          <w:rFonts w:ascii="Times New Roman" w:hAnsi="Times New Roman" w:cs="Times New Roman"/>
        </w:rPr>
        <w:t>02 ug/ml</w:t>
      </w:r>
    </w:p>
    <w:p w14:paraId="47EE4314" w14:textId="63C5BF55" w:rsidR="0063706C" w:rsidRPr="00DB543E" w:rsidRDefault="000320E8" w:rsidP="005F2BB6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Lipofectamine </w:t>
      </w:r>
      <w:r w:rsidR="00712166">
        <w:rPr>
          <w:rFonts w:ascii="Times New Roman" w:hAnsi="Times New Roman" w:cs="Times New Roman"/>
        </w:rPr>
        <w:t xml:space="preserve">3000 </w:t>
      </w:r>
      <w:r w:rsidR="001A25D0">
        <w:rPr>
          <w:rFonts w:ascii="Times New Roman" w:hAnsi="Times New Roman" w:cs="Times New Roman"/>
        </w:rPr>
        <w:t xml:space="preserve">transfection reagent </w:t>
      </w:r>
      <w:r>
        <w:rPr>
          <w:rFonts w:ascii="Times New Roman" w:hAnsi="Times New Roman" w:cs="Times New Roman"/>
        </w:rPr>
        <w:t>(</w:t>
      </w:r>
      <w:proofErr w:type="spellStart"/>
      <w:r w:rsidR="001A25D0">
        <w:rPr>
          <w:rFonts w:ascii="Times New Roman" w:hAnsi="Times New Roman" w:cs="Times New Roman"/>
        </w:rPr>
        <w:t>Thermofisher</w:t>
      </w:r>
      <w:proofErr w:type="spellEnd"/>
      <w:r w:rsidR="001A25D0">
        <w:rPr>
          <w:rFonts w:ascii="Times New Roman" w:hAnsi="Times New Roman" w:cs="Times New Roman"/>
        </w:rPr>
        <w:t>)</w:t>
      </w:r>
    </w:p>
    <w:p w14:paraId="7DB79802" w14:textId="5546FB73" w:rsidR="00DB543E" w:rsidRDefault="00DB543E" w:rsidP="005F2BB6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25G</w:t>
      </w:r>
      <w:r w:rsidR="00447B1C">
        <w:rPr>
          <w:rFonts w:ascii="Times New Roman" w:hAnsi="Times New Roman" w:cs="Times New Roman"/>
        </w:rPr>
        <w:t xml:space="preserve"> 1”</w:t>
      </w:r>
      <w:r w:rsidR="00312C0C">
        <w:rPr>
          <w:rFonts w:ascii="Times New Roman" w:hAnsi="Times New Roman" w:cs="Times New Roman"/>
        </w:rPr>
        <w:t xml:space="preserve"> (25mm)</w:t>
      </w:r>
      <w:r>
        <w:rPr>
          <w:rFonts w:ascii="Times New Roman" w:hAnsi="Times New Roman" w:cs="Times New Roman"/>
        </w:rPr>
        <w:t xml:space="preserve"> syringe </w:t>
      </w:r>
      <w:r w:rsidR="00312C0C">
        <w:rPr>
          <w:rFonts w:ascii="Times New Roman" w:hAnsi="Times New Roman" w:cs="Times New Roman"/>
        </w:rPr>
        <w:t>needle (Orange)</w:t>
      </w:r>
    </w:p>
    <w:p w14:paraId="44F82B2E" w14:textId="77777777" w:rsidR="00EA42F6" w:rsidRPr="00C95BE5" w:rsidRDefault="00EA42F6" w:rsidP="00EA42F6">
      <w:pPr>
        <w:pStyle w:val="ListParagraph"/>
        <w:spacing w:line="360" w:lineRule="auto"/>
        <w:ind w:left="1224"/>
        <w:rPr>
          <w:rFonts w:ascii="Times New Roman" w:hAnsi="Times New Roman" w:cs="Times New Roman"/>
          <w:color w:val="000000" w:themeColor="text1"/>
        </w:rPr>
      </w:pPr>
    </w:p>
    <w:p w14:paraId="5B31E666" w14:textId="33A78452" w:rsidR="003B36F0" w:rsidRPr="00A33C96" w:rsidRDefault="00EA42F6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Buffer</w:t>
      </w:r>
      <w:r w:rsidR="00742072" w:rsidRPr="00A33C96">
        <w:rPr>
          <w:rFonts w:ascii="Times New Roman" w:hAnsi="Times New Roman" w:cs="Times New Roman"/>
          <w:b/>
          <w:bCs/>
        </w:rPr>
        <w:t xml:space="preserve"> and reagents</w:t>
      </w:r>
      <w:r w:rsidR="00B17063" w:rsidRPr="00A33C96">
        <w:rPr>
          <w:rFonts w:ascii="Times New Roman" w:hAnsi="Times New Roman" w:cs="Times New Roman"/>
          <w:b/>
          <w:bCs/>
        </w:rPr>
        <w:t>:</w:t>
      </w:r>
    </w:p>
    <w:p w14:paraId="1FF09378" w14:textId="0FF8B154" w:rsidR="002C0082" w:rsidRPr="002C0082" w:rsidRDefault="00E13076" w:rsidP="002C0082">
      <w:pPr>
        <w:pStyle w:val="ListParagraph"/>
        <w:numPr>
          <w:ilvl w:val="2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5A3665">
        <w:rPr>
          <w:rFonts w:ascii="Times New Roman" w:hAnsi="Times New Roman" w:cs="Times New Roman"/>
          <w:b/>
          <w:bCs/>
        </w:rPr>
        <w:t>Mitochondrial fractionation buffer</w:t>
      </w:r>
      <w:r w:rsidR="002C0082">
        <w:rPr>
          <w:rFonts w:ascii="Times New Roman" w:hAnsi="Times New Roman" w:cs="Times New Roman"/>
        </w:rPr>
        <w:t xml:space="preserve">: </w:t>
      </w:r>
      <w:r w:rsidR="002C0082" w:rsidRPr="002C0082">
        <w:t xml:space="preserve">Frozen stock (final </w:t>
      </w:r>
      <w:proofErr w:type="spellStart"/>
      <w:r w:rsidR="002C0082" w:rsidRPr="002C0082">
        <w:t>conc</w:t>
      </w:r>
      <w:proofErr w:type="spellEnd"/>
      <w:r w:rsidR="002C0082" w:rsidRPr="002C0082">
        <w:t>): 20mM HEPES pH 7.5, 3mM EDTA, 5mM Sodium β-glycerophosphate, 50mM Sodium fluoride, 5mM Sodium pyrophosphate, 250mM sucrose.</w:t>
      </w:r>
      <w:r w:rsidR="002C0082">
        <w:t xml:space="preserve"> </w:t>
      </w:r>
      <w:r w:rsidR="002C0082" w:rsidRPr="002C0082">
        <w:t xml:space="preserve">Added fresh before use (final </w:t>
      </w:r>
      <w:proofErr w:type="spellStart"/>
      <w:r w:rsidR="002C0082" w:rsidRPr="002C0082">
        <w:t>conc</w:t>
      </w:r>
      <w:proofErr w:type="spellEnd"/>
      <w:r w:rsidR="002C0082" w:rsidRPr="002C0082">
        <w:t>): 1mM Sodium orthovanadate, 1x protease inhibitor cocktail tablet (Roche)</w:t>
      </w:r>
      <w:r w:rsidR="002C0082">
        <w:t>.</w:t>
      </w:r>
    </w:p>
    <w:p w14:paraId="21FBD825" w14:textId="06666771" w:rsidR="003B36F0" w:rsidRPr="002C0082" w:rsidRDefault="005A3665" w:rsidP="002C0082">
      <w:pPr>
        <w:pStyle w:val="ListParagraph"/>
        <w:numPr>
          <w:ilvl w:val="2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E32D4D">
        <w:rPr>
          <w:b/>
          <w:bCs/>
        </w:rPr>
        <w:t>Lysis buffer</w:t>
      </w:r>
      <w:r>
        <w:t xml:space="preserve">: </w:t>
      </w:r>
      <w:r w:rsidR="00E32D4D">
        <w:t xml:space="preserve">25 mM Tris-HCl (pH 7.5), 1 mM EDTA, 1 mM EGTA, 0.27 M sucrose, 50 mM NaF, 5 mM </w:t>
      </w:r>
      <w:proofErr w:type="spellStart"/>
      <w:r w:rsidR="00E32D4D">
        <w:t>sodiumpyrophosphate</w:t>
      </w:r>
      <w:proofErr w:type="spellEnd"/>
      <w:r w:rsidR="00E32D4D">
        <w:t>, 1 mM sodium orthovanadate, 10 mM sodium β-</w:t>
      </w:r>
      <w:proofErr w:type="spellStart"/>
      <w:r w:rsidR="00E32D4D">
        <w:t>glycero</w:t>
      </w:r>
      <w:proofErr w:type="spellEnd"/>
      <w:r w:rsidR="00E32D4D">
        <w:t xml:space="preserve">-phosphate, 1 mM benzamidine, 0.1% 2-mercapto-ethanol, one mini </w:t>
      </w:r>
      <w:proofErr w:type="spellStart"/>
      <w:r w:rsidR="00E32D4D">
        <w:t>CompleteTMprotease</w:t>
      </w:r>
      <w:proofErr w:type="spellEnd"/>
      <w:r w:rsidR="00E32D4D">
        <w:t xml:space="preserve"> inhibitor cocktail tablet per 10 ml of lysis buffer and 1% Triton X-100)</w:t>
      </w:r>
      <w:r w:rsidR="007B62FE">
        <w:t>.</w:t>
      </w:r>
    </w:p>
    <w:p w14:paraId="0ED5EBB6" w14:textId="77777777" w:rsidR="004452B5" w:rsidRPr="007C6896" w:rsidRDefault="004452B5" w:rsidP="004452B5">
      <w:pPr>
        <w:pStyle w:val="ListParagraph"/>
        <w:spacing w:line="360" w:lineRule="auto"/>
        <w:ind w:left="1224"/>
        <w:rPr>
          <w:rFonts w:ascii="Times New Roman" w:hAnsi="Times New Roman" w:cs="Times New Roman"/>
        </w:rPr>
      </w:pPr>
    </w:p>
    <w:p w14:paraId="649876A8" w14:textId="6E86DFF7" w:rsidR="00C967CE" w:rsidRPr="007C6896" w:rsidRDefault="005D0CBA" w:rsidP="00075A45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 w:rsidRPr="007C6896">
        <w:rPr>
          <w:rFonts w:ascii="Times New Roman" w:hAnsi="Times New Roman" w:cs="Times New Roman"/>
          <w:b/>
          <w:bCs/>
        </w:rPr>
        <w:t>Equipment</w:t>
      </w:r>
    </w:p>
    <w:p w14:paraId="402BC100" w14:textId="3DBF23A7" w:rsidR="00C967CE" w:rsidRPr="007C6896" w:rsidRDefault="00A92892" w:rsidP="005D0CBA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Binder CO2 </w:t>
      </w:r>
      <w:r w:rsidR="002261D9">
        <w:rPr>
          <w:rFonts w:ascii="Times New Roman" w:hAnsi="Times New Roman" w:cs="Times New Roman"/>
        </w:rPr>
        <w:t>Mammalian Incubator</w:t>
      </w:r>
    </w:p>
    <w:p w14:paraId="782EB7DA" w14:textId="6E1B6CAE" w:rsidR="00C967CE" w:rsidRPr="007C6896" w:rsidRDefault="00076D80" w:rsidP="005D0CBA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150mm petri dishes </w:t>
      </w:r>
      <w:r w:rsidR="00573201">
        <w:rPr>
          <w:rFonts w:ascii="Times New Roman" w:hAnsi="Times New Roman" w:cs="Times New Roman"/>
        </w:rPr>
        <w:t>for culturing cells</w:t>
      </w:r>
    </w:p>
    <w:p w14:paraId="539A839D" w14:textId="2D1E2CC6" w:rsidR="00936E8D" w:rsidRDefault="00684E78" w:rsidP="00BF05D5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VWR Micro Star </w:t>
      </w:r>
      <w:r w:rsidR="00B91D4F">
        <w:rPr>
          <w:rFonts w:ascii="Times New Roman" w:hAnsi="Times New Roman" w:cs="Times New Roman"/>
        </w:rPr>
        <w:t>21R microcentrifuge</w:t>
      </w:r>
    </w:p>
    <w:p w14:paraId="50A6D2D1" w14:textId="2FF567D3" w:rsidR="00B91D4F" w:rsidRDefault="001F029F" w:rsidP="00BF05D5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Esco Class </w:t>
      </w:r>
      <w:r w:rsidR="00767653">
        <w:rPr>
          <w:rFonts w:ascii="Times New Roman" w:hAnsi="Times New Roman" w:cs="Times New Roman"/>
        </w:rPr>
        <w:t>II biological safety cabinet</w:t>
      </w:r>
    </w:p>
    <w:p w14:paraId="41435C49" w14:textId="39841173" w:rsidR="00A91B18" w:rsidRDefault="00AE5CC0" w:rsidP="00A91B18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Grant water </w:t>
      </w:r>
      <w:r w:rsidR="00F60C84">
        <w:rPr>
          <w:rFonts w:ascii="Times New Roman" w:hAnsi="Times New Roman" w:cs="Times New Roman"/>
        </w:rPr>
        <w:t xml:space="preserve">bath </w:t>
      </w:r>
    </w:p>
    <w:p w14:paraId="0148F30A" w14:textId="57A72DF6" w:rsidR="00A91B18" w:rsidRPr="00A91B18" w:rsidRDefault="00640147" w:rsidP="00FB6FE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A91B18">
        <w:rPr>
          <w:b/>
        </w:rPr>
        <w:t>Method</w:t>
      </w:r>
    </w:p>
    <w:p w14:paraId="35CCA8CE" w14:textId="77777777" w:rsidR="00A91B18" w:rsidRPr="00A91B18" w:rsidRDefault="00FB6FE4" w:rsidP="00FB6FE4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 w:rsidRPr="00A91B18">
        <w:rPr>
          <w:b/>
          <w:bCs/>
        </w:rPr>
        <w:t>Cell Culture</w:t>
      </w:r>
    </w:p>
    <w:p w14:paraId="21CCC5E0" w14:textId="77777777" w:rsidR="00A91B18" w:rsidRPr="00A91B18" w:rsidRDefault="00FB6FE4" w:rsidP="00FB6FE4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</w:rPr>
      </w:pPr>
      <w:r w:rsidRPr="00FB6FE4">
        <w:t>Maintain cells at 37°C in a 5% CO2 water-saturated incubator.</w:t>
      </w:r>
    </w:p>
    <w:p w14:paraId="4285CD3F" w14:textId="77777777" w:rsidR="00A91B18" w:rsidRPr="00A91B18" w:rsidRDefault="00FB6FE4" w:rsidP="00FB6FE4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</w:rPr>
      </w:pPr>
      <w:r w:rsidRPr="00FB6FE4">
        <w:t xml:space="preserve">Grow HeLa cells in Dulbecco’s modified eagle medium (DMEM) supplemented with 10% (v/v) </w:t>
      </w:r>
      <w:proofErr w:type="spellStart"/>
      <w:r w:rsidRPr="00FB6FE4">
        <w:t>fetal</w:t>
      </w:r>
      <w:proofErr w:type="spellEnd"/>
      <w:r w:rsidRPr="00FB6FE4">
        <w:t xml:space="preserve"> bovine serum (FBS), 2mM L-glutamine, 100 U/ml penicillin, and 0.1 mg/ml streptomycin (complete media).</w:t>
      </w:r>
    </w:p>
    <w:p w14:paraId="13E78452" w14:textId="77777777" w:rsidR="00A91B18" w:rsidRPr="00A91B18" w:rsidRDefault="00D42B9E" w:rsidP="00FB6FE4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</w:rPr>
      </w:pPr>
      <w:r>
        <w:t xml:space="preserve">The </w:t>
      </w:r>
      <w:r w:rsidR="00001AC9">
        <w:t xml:space="preserve">cell culture </w:t>
      </w:r>
      <w:r>
        <w:t>passages</w:t>
      </w:r>
      <w:r w:rsidR="0005534D">
        <w:t xml:space="preserve"> </w:t>
      </w:r>
      <w:r w:rsidR="00AB4089">
        <w:t>usually used were from P1</w:t>
      </w:r>
      <w:r w:rsidR="00001AC9">
        <w:t xml:space="preserve">0 to P20. The </w:t>
      </w:r>
      <w:r w:rsidR="00B50149">
        <w:t xml:space="preserve">passages </w:t>
      </w:r>
      <w:r w:rsidR="0005534D">
        <w:t>were never used above P25</w:t>
      </w:r>
      <w:r w:rsidR="00AB4089">
        <w:t>.</w:t>
      </w:r>
    </w:p>
    <w:p w14:paraId="713D3078" w14:textId="77777777" w:rsidR="004720B8" w:rsidRPr="004720B8" w:rsidRDefault="00FB6FE4" w:rsidP="00FB6FE4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 w:rsidRPr="00A91B18">
        <w:rPr>
          <w:b/>
          <w:bCs/>
        </w:rPr>
        <w:t xml:space="preserve">Maintenance of Hela </w:t>
      </w:r>
      <w:proofErr w:type="spellStart"/>
      <w:r w:rsidRPr="00A91B18">
        <w:rPr>
          <w:b/>
          <w:bCs/>
        </w:rPr>
        <w:t>FlpIn</w:t>
      </w:r>
      <w:proofErr w:type="spellEnd"/>
      <w:r w:rsidRPr="00A91B18">
        <w:rPr>
          <w:b/>
          <w:bCs/>
        </w:rPr>
        <w:t xml:space="preserve"> TRex Stable Cell Lines:</w:t>
      </w:r>
    </w:p>
    <w:p w14:paraId="5EFCA7F3" w14:textId="77777777" w:rsidR="004720B8" w:rsidRPr="004720B8" w:rsidRDefault="00FB6FE4" w:rsidP="00FB6FE4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</w:rPr>
      </w:pPr>
      <w:r w:rsidRPr="00FB6FE4">
        <w:t xml:space="preserve">For HEK293 </w:t>
      </w:r>
      <w:proofErr w:type="spellStart"/>
      <w:r w:rsidRPr="00FB6FE4">
        <w:t>FlpIn</w:t>
      </w:r>
      <w:proofErr w:type="spellEnd"/>
      <w:r w:rsidRPr="00FB6FE4">
        <w:t xml:space="preserve"> TRex stable cell lines, use complete media supplemented with </w:t>
      </w:r>
      <w:proofErr w:type="spellStart"/>
      <w:r w:rsidRPr="00FB6FE4">
        <w:t>blasticidin</w:t>
      </w:r>
      <w:proofErr w:type="spellEnd"/>
      <w:r w:rsidRPr="00FB6FE4">
        <w:t xml:space="preserve"> and zeocin before recombination</w:t>
      </w:r>
      <w:r w:rsidR="00C44826">
        <w:t>/transfection</w:t>
      </w:r>
      <w:r w:rsidR="00290536">
        <w:t xml:space="preserve"> for stable cell line generation</w:t>
      </w:r>
      <w:r w:rsidRPr="00FB6FE4">
        <w:t>.</w:t>
      </w:r>
    </w:p>
    <w:p w14:paraId="42A5F121" w14:textId="77777777" w:rsidR="00D94467" w:rsidRPr="00D94467" w:rsidRDefault="00FB6FE4" w:rsidP="00FB6FE4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</w:rPr>
      </w:pPr>
      <w:r w:rsidRPr="00FB6FE4">
        <w:t xml:space="preserve">Supplement with </w:t>
      </w:r>
      <w:proofErr w:type="spellStart"/>
      <w:r w:rsidRPr="00FB6FE4">
        <w:t>blasticidin</w:t>
      </w:r>
      <w:proofErr w:type="spellEnd"/>
      <w:r w:rsidRPr="00FB6FE4">
        <w:t xml:space="preserve"> and hygromycin</w:t>
      </w:r>
      <w:r w:rsidR="00CC4707">
        <w:t xml:space="preserve"> B</w:t>
      </w:r>
      <w:r w:rsidRPr="00FB6FE4">
        <w:t xml:space="preserve"> following recombination</w:t>
      </w:r>
      <w:r w:rsidR="00290536">
        <w:t>/transfection</w:t>
      </w:r>
      <w:r w:rsidRPr="00FB6FE4">
        <w:t>.</w:t>
      </w:r>
    </w:p>
    <w:p w14:paraId="48C08BC3" w14:textId="77777777" w:rsidR="00D22C6C" w:rsidRPr="00D22C6C" w:rsidRDefault="00FB6FE4" w:rsidP="00FB6FE4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 w:rsidRPr="00D94467">
        <w:rPr>
          <w:b/>
          <w:bCs/>
        </w:rPr>
        <w:t>Generation of Stable Cell Lines:</w:t>
      </w:r>
    </w:p>
    <w:p w14:paraId="4E544D01" w14:textId="7FB04A83" w:rsidR="003E5D30" w:rsidRPr="003E5D30" w:rsidRDefault="00E05415" w:rsidP="00FB6FE4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</w:rPr>
      </w:pPr>
      <w:r w:rsidRPr="00E05415">
        <w:t xml:space="preserve">Achieve </w:t>
      </w:r>
      <w:r w:rsidR="0017149E">
        <w:t>doxycycline-induced</w:t>
      </w:r>
      <w:r w:rsidRPr="00E05415">
        <w:t xml:space="preserve">, stable expression of exogenous protein using the </w:t>
      </w:r>
      <w:proofErr w:type="spellStart"/>
      <w:r w:rsidRPr="00E05415">
        <w:t>FlpIn</w:t>
      </w:r>
      <w:proofErr w:type="spellEnd"/>
      <w:r w:rsidRPr="00E05415">
        <w:t xml:space="preserve"> TRex system according to Invitrogen's instructions, utilizing CRISPR knock-out PINK1 </w:t>
      </w:r>
      <w:r w:rsidR="00AE37B2">
        <w:t>KO</w:t>
      </w:r>
      <w:r w:rsidRPr="00E05415">
        <w:t xml:space="preserve"> Hela </w:t>
      </w:r>
      <w:proofErr w:type="spellStart"/>
      <w:r w:rsidRPr="00E05415">
        <w:t>FlpIn</w:t>
      </w:r>
      <w:proofErr w:type="spellEnd"/>
      <w:r w:rsidRPr="00E05415">
        <w:t xml:space="preserve"> TRex cells</w:t>
      </w:r>
      <w:r w:rsidR="00420309">
        <w:t xml:space="preserve"> (</w:t>
      </w:r>
      <w:proofErr w:type="spellStart"/>
      <w:r w:rsidR="00420309">
        <w:t>Pub.N</w:t>
      </w:r>
      <w:r w:rsidR="00A40420">
        <w:t>o</w:t>
      </w:r>
      <w:proofErr w:type="spellEnd"/>
      <w:r w:rsidR="00A40420">
        <w:t>. MAN0000187)</w:t>
      </w:r>
      <w:r w:rsidR="006E756C">
        <w:t xml:space="preserve"> </w:t>
      </w:r>
      <w:r w:rsidR="006E756C">
        <w:fldChar w:fldCharType="begin"/>
      </w:r>
      <w:r w:rsidR="006E756C">
        <w:instrText xml:space="preserve"> ADDIN EN.CITE &lt;EndNote&gt;&lt;Cite&gt;&lt;Author&gt;Ogorman&lt;/Author&gt;&lt;Year&gt;1991&lt;/Year&gt;&lt;RecNum&gt;11&lt;/RecNum&gt;&lt;DisplayText&gt;[4]&lt;/DisplayText&gt;&lt;record&gt;&lt;rec-number&gt;11&lt;/rec-number&gt;&lt;foreign-keys&gt;&lt;key app="EN" db-id="dwtdwex9q5z0x7ef05bvw5xqzedd2fserx9a" timestamp="1706629848"&gt;11&lt;/key&gt;&lt;/foreign-keys&gt;&lt;ref-type name="Journal Article"&gt;17&lt;/ref-type&gt;&lt;contributors&gt;&lt;authors&gt;&lt;author&gt;Ogorman, S.&lt;/author&gt;&lt;author&gt;Fox, D. T.&lt;/author&gt;&lt;author&gt;Wahl, G. M.&lt;/author&gt;&lt;/authors&gt;&lt;/contributors&gt;&lt;titles&gt;&lt;title&gt;Recombinase-Mediated Gene Activation and Site-Specific Integration in Mammalian-Cells&lt;/title&gt;&lt;secondary-title&gt;Science&lt;/secondary-title&gt;&lt;alt-title&gt;Science&lt;/alt-title&gt;&lt;/titles&gt;&lt;periodical&gt;&lt;full-title&gt;Science&lt;/full-title&gt;&lt;abbr-1&gt;Science&lt;/abbr-1&gt;&lt;/periodical&gt;&lt;alt-periodical&gt;&lt;full-title&gt;Science&lt;/full-title&gt;&lt;abbr-1&gt;Science&lt;/abbr-1&gt;&lt;/alt-periodical&gt;&lt;pages&gt;1351-1355&lt;/pages&gt;&lt;volume&gt;251&lt;/volume&gt;&lt;number&gt;4999&lt;/number&gt;&lt;keywords&gt;&lt;keyword&gt;flp recombinase&lt;/keyword&gt;&lt;keyword&gt;yeast plasmid&lt;/keyword&gt;&lt;keyword&gt;heat-shock&lt;/keyword&gt;&lt;keyword&gt;DNA&lt;/keyword&gt;&lt;keyword&gt;sequences&lt;/keyword&gt;&lt;keyword&gt;circle&lt;/keyword&gt;&lt;keyword&gt;genome&lt;/keyword&gt;&lt;/keywords&gt;&lt;dates&gt;&lt;year&gt;1991&lt;/year&gt;&lt;pub-dates&gt;&lt;date&gt;Mar 15&lt;/date&gt;&lt;/pub-dates&gt;&lt;/dates&gt;&lt;isbn&gt;0036-8075&lt;/isbn&gt;&lt;accession-num&gt;WOS:A1991FB73300042&lt;/accession-num&gt;&lt;urls&gt;&lt;related-urls&gt;&lt;url&gt;&amp;lt;Go to ISI&amp;gt;://WOS:A1991FB73300042&lt;/url&gt;&lt;/related-urls&gt;&lt;/urls&gt;&lt;electronic-resource-num&gt;DOI 10.1126/science.1900642&lt;/electronic-resource-num&gt;&lt;language&gt;English&lt;/language&gt;&lt;/record&gt;&lt;/Cite&gt;&lt;/EndNote&gt;</w:instrText>
      </w:r>
      <w:r w:rsidR="006E756C">
        <w:fldChar w:fldCharType="separate"/>
      </w:r>
      <w:r w:rsidR="006E756C">
        <w:rPr>
          <w:noProof/>
        </w:rPr>
        <w:t>[4]</w:t>
      </w:r>
      <w:r w:rsidR="006E756C">
        <w:fldChar w:fldCharType="end"/>
      </w:r>
      <w:r w:rsidRPr="00E05415">
        <w:t>.</w:t>
      </w:r>
      <w:r w:rsidR="00501E21">
        <w:t xml:space="preserve"> The exact steps are detailed below.</w:t>
      </w:r>
    </w:p>
    <w:p w14:paraId="6EEF6042" w14:textId="77777777" w:rsidR="00512570" w:rsidRPr="00512570" w:rsidRDefault="00FB6FE4" w:rsidP="00FB6FE4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</w:rPr>
      </w:pPr>
      <w:r w:rsidRPr="00FB6FE4">
        <w:t>Maintain</w:t>
      </w:r>
      <w:r w:rsidR="00796B0B">
        <w:t xml:space="preserve"> Hela PINK1 null</w:t>
      </w:r>
      <w:r w:rsidRPr="00FB6FE4">
        <w:t xml:space="preserve"> </w:t>
      </w:r>
      <w:proofErr w:type="spellStart"/>
      <w:r w:rsidRPr="00FB6FE4">
        <w:t>FlpIn</w:t>
      </w:r>
      <w:proofErr w:type="spellEnd"/>
      <w:r w:rsidRPr="00FB6FE4">
        <w:t xml:space="preserve"> TRex cells in </w:t>
      </w:r>
      <w:proofErr w:type="spellStart"/>
      <w:r w:rsidRPr="00FB6FE4">
        <w:t>blasticidin</w:t>
      </w:r>
      <w:proofErr w:type="spellEnd"/>
      <w:r w:rsidRPr="00FB6FE4">
        <w:t xml:space="preserve"> and zeocin</w:t>
      </w:r>
      <w:r w:rsidR="007A0951">
        <w:t>.</w:t>
      </w:r>
    </w:p>
    <w:p w14:paraId="3950A674" w14:textId="77777777" w:rsidR="005D193B" w:rsidRPr="005D193B" w:rsidRDefault="005D193B" w:rsidP="00FB6FE4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</w:rPr>
      </w:pPr>
      <w:r>
        <w:t>Give a PBS wash and t</w:t>
      </w:r>
      <w:r w:rsidRPr="00FB6FE4">
        <w:t>ransition in</w:t>
      </w:r>
      <w:r w:rsidR="00FB6FE4" w:rsidRPr="00FB6FE4">
        <w:t>to complete media 24 hours before recombination.</w:t>
      </w:r>
      <w:r>
        <w:t xml:space="preserve"> </w:t>
      </w:r>
    </w:p>
    <w:p w14:paraId="23183021" w14:textId="77777777" w:rsidR="00FF60AE" w:rsidRPr="00453A83" w:rsidRDefault="00FB6FE4" w:rsidP="00453A83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</w:rPr>
      </w:pPr>
      <w:r w:rsidRPr="00FB6FE4">
        <w:t xml:space="preserve">Carry out recombination by co-transfecting 0.5ug </w:t>
      </w:r>
      <w:proofErr w:type="spellStart"/>
      <w:r w:rsidRPr="00FB6FE4">
        <w:t>integratable</w:t>
      </w:r>
      <w:proofErr w:type="spellEnd"/>
      <w:r w:rsidRPr="00FB6FE4">
        <w:t xml:space="preserve"> hygromycin-resistant </w:t>
      </w:r>
      <w:proofErr w:type="spellStart"/>
      <w:r w:rsidRPr="00FB6FE4">
        <w:t>pcDNA</w:t>
      </w:r>
      <w:proofErr w:type="spellEnd"/>
      <w:r w:rsidRPr="00FB6FE4">
        <w:t xml:space="preserve"> FRT/TO vector of desired PINK1/mutant with 4.5ug pOG44 expressing the </w:t>
      </w:r>
      <w:proofErr w:type="spellStart"/>
      <w:r w:rsidRPr="00FB6FE4">
        <w:t>Flp</w:t>
      </w:r>
      <w:proofErr w:type="spellEnd"/>
      <w:r w:rsidRPr="00FB6FE4">
        <w:t xml:space="preserve"> recombinase</w:t>
      </w:r>
      <w:r w:rsidR="00A57EE0">
        <w:t xml:space="preserve"> using lipofectamine</w:t>
      </w:r>
      <w:r w:rsidR="0014635A">
        <w:t xml:space="preserve"> in 100mm petri dish</w:t>
      </w:r>
      <w:r w:rsidR="006E756C">
        <w:t xml:space="preserve"> </w:t>
      </w:r>
      <w:r w:rsidR="003D2A9C">
        <w:fldChar w:fldCharType="begin">
          <w:fldData xml:space="preserve">PEVuZE5vdGU+PENpdGU+PEF1dGhvcj5Ccm9hY2g8L0F1dGhvcj48WWVhcj4xOTgyPC9ZZWFyPjxS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=
</w:fldData>
        </w:fldChar>
      </w:r>
      <w:r w:rsidR="006E756C">
        <w:instrText xml:space="preserve"> ADDIN EN.CITE </w:instrText>
      </w:r>
      <w:r w:rsidR="006E756C">
        <w:fldChar w:fldCharType="begin">
          <w:fldData xml:space="preserve">PEVuZE5vdGU+PENpdGU+PEF1dGhvcj5Ccm9hY2g8L0F1dGhvcj48WWVhcj4xOTgyPC9ZZWFyPjxS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=
</w:fldData>
        </w:fldChar>
      </w:r>
      <w:r w:rsidR="006E756C">
        <w:instrText xml:space="preserve"> ADDIN EN.CITE.DATA </w:instrText>
      </w:r>
      <w:r w:rsidR="006E756C">
        <w:fldChar w:fldCharType="end"/>
      </w:r>
      <w:r w:rsidR="003D2A9C">
        <w:fldChar w:fldCharType="separate"/>
      </w:r>
      <w:r w:rsidR="006E756C">
        <w:rPr>
          <w:noProof/>
        </w:rPr>
        <w:t>[5, 6]</w:t>
      </w:r>
      <w:r w:rsidR="003D2A9C">
        <w:fldChar w:fldCharType="end"/>
      </w:r>
      <w:r w:rsidR="00457D29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3458"/>
        <w:gridCol w:w="1182"/>
        <w:gridCol w:w="2320"/>
      </w:tblGrid>
      <w:tr w:rsidR="00FF60AE" w:rsidRPr="0014635A" w14:paraId="54380802" w14:textId="77777777">
        <w:tc>
          <w:tcPr>
            <w:tcW w:w="2320" w:type="dxa"/>
          </w:tcPr>
          <w:p w14:paraId="71FB1D41" w14:textId="77777777" w:rsidR="00FF60AE" w:rsidRPr="0014635A" w:rsidRDefault="00FF60AE">
            <w:pPr>
              <w:spacing w:line="360" w:lineRule="auto"/>
              <w:rPr>
                <w:b/>
                <w:bCs/>
              </w:rPr>
            </w:pPr>
            <w:r w:rsidRPr="0014635A">
              <w:rPr>
                <w:b/>
                <w:bCs/>
              </w:rPr>
              <w:t>Tube 1</w:t>
            </w:r>
          </w:p>
        </w:tc>
        <w:tc>
          <w:tcPr>
            <w:tcW w:w="3458" w:type="dxa"/>
          </w:tcPr>
          <w:p w14:paraId="499E3A74" w14:textId="77777777" w:rsidR="00FF60AE" w:rsidRPr="0014635A" w:rsidRDefault="00FF60A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182" w:type="dxa"/>
          </w:tcPr>
          <w:p w14:paraId="56354716" w14:textId="77777777" w:rsidR="00FF60AE" w:rsidRPr="0014635A" w:rsidRDefault="00FF60A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320" w:type="dxa"/>
          </w:tcPr>
          <w:p w14:paraId="54F4F3C1" w14:textId="77777777" w:rsidR="00FF60AE" w:rsidRPr="0014635A" w:rsidRDefault="00FF60AE">
            <w:pPr>
              <w:spacing w:line="360" w:lineRule="auto"/>
              <w:rPr>
                <w:b/>
                <w:bCs/>
              </w:rPr>
            </w:pPr>
          </w:p>
        </w:tc>
      </w:tr>
      <w:tr w:rsidR="00FF60AE" w14:paraId="163DE313" w14:textId="77777777">
        <w:tc>
          <w:tcPr>
            <w:tcW w:w="2320" w:type="dxa"/>
          </w:tcPr>
          <w:p w14:paraId="049806DA" w14:textId="77777777" w:rsidR="00FF60AE" w:rsidRDefault="00FF60AE">
            <w:pPr>
              <w:spacing w:line="360" w:lineRule="auto"/>
            </w:pPr>
          </w:p>
        </w:tc>
        <w:tc>
          <w:tcPr>
            <w:tcW w:w="3458" w:type="dxa"/>
          </w:tcPr>
          <w:p w14:paraId="574B8FAB" w14:textId="77777777" w:rsidR="00FF60AE" w:rsidRDefault="00FF60AE">
            <w:pPr>
              <w:spacing w:line="360" w:lineRule="auto"/>
            </w:pPr>
            <w:r>
              <w:t>POG44 plasmid</w:t>
            </w:r>
          </w:p>
        </w:tc>
        <w:tc>
          <w:tcPr>
            <w:tcW w:w="1182" w:type="dxa"/>
          </w:tcPr>
          <w:p w14:paraId="08D36EFD" w14:textId="77777777" w:rsidR="00FF60AE" w:rsidRDefault="00FF60AE">
            <w:pPr>
              <w:spacing w:line="360" w:lineRule="auto"/>
            </w:pPr>
            <w:r>
              <w:t>4.5 ug</w:t>
            </w:r>
          </w:p>
        </w:tc>
        <w:tc>
          <w:tcPr>
            <w:tcW w:w="2320" w:type="dxa"/>
          </w:tcPr>
          <w:p w14:paraId="3255878C" w14:textId="77777777" w:rsidR="00FF60AE" w:rsidRDefault="00FF60AE">
            <w:pPr>
              <w:spacing w:line="360" w:lineRule="auto"/>
            </w:pPr>
          </w:p>
        </w:tc>
      </w:tr>
      <w:tr w:rsidR="00FF60AE" w14:paraId="1D8F4483" w14:textId="77777777">
        <w:tc>
          <w:tcPr>
            <w:tcW w:w="2320" w:type="dxa"/>
          </w:tcPr>
          <w:p w14:paraId="5F3D01E1" w14:textId="77777777" w:rsidR="00FF60AE" w:rsidRDefault="00FF60AE">
            <w:pPr>
              <w:spacing w:line="360" w:lineRule="auto"/>
            </w:pPr>
          </w:p>
        </w:tc>
        <w:tc>
          <w:tcPr>
            <w:tcW w:w="3458" w:type="dxa"/>
          </w:tcPr>
          <w:p w14:paraId="427DF47F" w14:textId="77777777" w:rsidR="00FF60AE" w:rsidRDefault="00FF60AE">
            <w:pPr>
              <w:spacing w:line="360" w:lineRule="auto"/>
            </w:pPr>
            <w:r>
              <w:t>Desired DNA plasmid</w:t>
            </w:r>
          </w:p>
        </w:tc>
        <w:tc>
          <w:tcPr>
            <w:tcW w:w="1182" w:type="dxa"/>
          </w:tcPr>
          <w:p w14:paraId="75198B38" w14:textId="77777777" w:rsidR="00FF60AE" w:rsidRDefault="00FF60AE">
            <w:pPr>
              <w:spacing w:line="360" w:lineRule="auto"/>
            </w:pPr>
            <w:r>
              <w:t>0.5 ug</w:t>
            </w:r>
          </w:p>
        </w:tc>
        <w:tc>
          <w:tcPr>
            <w:tcW w:w="2320" w:type="dxa"/>
          </w:tcPr>
          <w:p w14:paraId="6FFED070" w14:textId="77777777" w:rsidR="00FF60AE" w:rsidRDefault="00FF60AE">
            <w:pPr>
              <w:spacing w:line="360" w:lineRule="auto"/>
            </w:pPr>
            <w:r>
              <w:t>Total DNA = 5ug</w:t>
            </w:r>
          </w:p>
        </w:tc>
      </w:tr>
      <w:tr w:rsidR="00FF60AE" w14:paraId="694D50C5" w14:textId="77777777">
        <w:tc>
          <w:tcPr>
            <w:tcW w:w="2320" w:type="dxa"/>
          </w:tcPr>
          <w:p w14:paraId="1C4417C1" w14:textId="77777777" w:rsidR="00FF60AE" w:rsidRDefault="00FF60AE">
            <w:pPr>
              <w:spacing w:line="360" w:lineRule="auto"/>
            </w:pPr>
          </w:p>
        </w:tc>
        <w:tc>
          <w:tcPr>
            <w:tcW w:w="3458" w:type="dxa"/>
          </w:tcPr>
          <w:p w14:paraId="7B50097F" w14:textId="77777777" w:rsidR="00FF60AE" w:rsidRDefault="00FF60AE">
            <w:pPr>
              <w:spacing w:line="360" w:lineRule="auto"/>
            </w:pPr>
            <w:r>
              <w:t>Lipofectamine P3000 reagent</w:t>
            </w:r>
          </w:p>
        </w:tc>
        <w:tc>
          <w:tcPr>
            <w:tcW w:w="1182" w:type="dxa"/>
          </w:tcPr>
          <w:p w14:paraId="48894ACB" w14:textId="77777777" w:rsidR="00FF60AE" w:rsidRDefault="00FF60AE">
            <w:pPr>
              <w:spacing w:line="360" w:lineRule="auto"/>
            </w:pPr>
            <w:r>
              <w:t xml:space="preserve">10 </w:t>
            </w:r>
            <w:proofErr w:type="spellStart"/>
            <w:r>
              <w:t>ul</w:t>
            </w:r>
            <w:proofErr w:type="spellEnd"/>
          </w:p>
        </w:tc>
        <w:tc>
          <w:tcPr>
            <w:tcW w:w="2320" w:type="dxa"/>
          </w:tcPr>
          <w:p w14:paraId="560718C0" w14:textId="77777777" w:rsidR="00FF60AE" w:rsidRDefault="00FF60AE">
            <w:pPr>
              <w:spacing w:line="360" w:lineRule="auto"/>
            </w:pPr>
          </w:p>
        </w:tc>
      </w:tr>
      <w:tr w:rsidR="00FF60AE" w14:paraId="49912750" w14:textId="77777777">
        <w:tc>
          <w:tcPr>
            <w:tcW w:w="2320" w:type="dxa"/>
          </w:tcPr>
          <w:p w14:paraId="5620794C" w14:textId="77777777" w:rsidR="00FF60AE" w:rsidRDefault="00FF60AE">
            <w:pPr>
              <w:spacing w:line="360" w:lineRule="auto"/>
            </w:pPr>
          </w:p>
        </w:tc>
        <w:tc>
          <w:tcPr>
            <w:tcW w:w="3458" w:type="dxa"/>
          </w:tcPr>
          <w:p w14:paraId="36DA2962" w14:textId="77777777" w:rsidR="00FF60AE" w:rsidRDefault="00FF60AE">
            <w:pPr>
              <w:spacing w:line="360" w:lineRule="auto"/>
            </w:pPr>
            <w:r>
              <w:t>Opti-MEM</w:t>
            </w:r>
          </w:p>
        </w:tc>
        <w:tc>
          <w:tcPr>
            <w:tcW w:w="1182" w:type="dxa"/>
          </w:tcPr>
          <w:p w14:paraId="6A726718" w14:textId="77777777" w:rsidR="00FF60AE" w:rsidRDefault="00FF60AE">
            <w:pPr>
              <w:spacing w:line="360" w:lineRule="auto"/>
            </w:pPr>
            <w:r>
              <w:t>0.5 ml</w:t>
            </w:r>
          </w:p>
        </w:tc>
        <w:tc>
          <w:tcPr>
            <w:tcW w:w="2320" w:type="dxa"/>
          </w:tcPr>
          <w:p w14:paraId="41EA0366" w14:textId="77777777" w:rsidR="00FF60AE" w:rsidRDefault="00FF60AE">
            <w:pPr>
              <w:spacing w:line="360" w:lineRule="auto"/>
            </w:pPr>
          </w:p>
        </w:tc>
      </w:tr>
      <w:tr w:rsidR="00FF60AE" w14:paraId="7AE7E948" w14:textId="77777777">
        <w:tc>
          <w:tcPr>
            <w:tcW w:w="2320" w:type="dxa"/>
          </w:tcPr>
          <w:p w14:paraId="609DF7EF" w14:textId="77777777" w:rsidR="00FF60AE" w:rsidRPr="001070F1" w:rsidRDefault="00FF60AE">
            <w:pPr>
              <w:spacing w:line="360" w:lineRule="auto"/>
              <w:rPr>
                <w:b/>
                <w:bCs/>
              </w:rPr>
            </w:pPr>
            <w:r w:rsidRPr="001070F1">
              <w:rPr>
                <w:b/>
                <w:bCs/>
              </w:rPr>
              <w:t>Tube 2</w:t>
            </w:r>
          </w:p>
        </w:tc>
        <w:tc>
          <w:tcPr>
            <w:tcW w:w="3458" w:type="dxa"/>
          </w:tcPr>
          <w:p w14:paraId="273D7DCB" w14:textId="77777777" w:rsidR="00FF60AE" w:rsidRDefault="00FF60AE">
            <w:pPr>
              <w:spacing w:line="360" w:lineRule="auto"/>
            </w:pPr>
          </w:p>
        </w:tc>
        <w:tc>
          <w:tcPr>
            <w:tcW w:w="1182" w:type="dxa"/>
          </w:tcPr>
          <w:p w14:paraId="7D0F92C9" w14:textId="77777777" w:rsidR="00FF60AE" w:rsidRDefault="00FF60AE">
            <w:pPr>
              <w:spacing w:line="360" w:lineRule="auto"/>
            </w:pPr>
          </w:p>
        </w:tc>
        <w:tc>
          <w:tcPr>
            <w:tcW w:w="2320" w:type="dxa"/>
          </w:tcPr>
          <w:p w14:paraId="597F1225" w14:textId="77777777" w:rsidR="00FF60AE" w:rsidRDefault="00FF60AE">
            <w:pPr>
              <w:spacing w:line="360" w:lineRule="auto"/>
            </w:pPr>
          </w:p>
        </w:tc>
      </w:tr>
      <w:tr w:rsidR="00FF60AE" w14:paraId="4B61128D" w14:textId="77777777">
        <w:tc>
          <w:tcPr>
            <w:tcW w:w="2320" w:type="dxa"/>
          </w:tcPr>
          <w:p w14:paraId="2DED792D" w14:textId="77777777" w:rsidR="00FF60AE" w:rsidRDefault="00FF60AE">
            <w:pPr>
              <w:spacing w:line="360" w:lineRule="auto"/>
            </w:pPr>
          </w:p>
        </w:tc>
        <w:tc>
          <w:tcPr>
            <w:tcW w:w="3458" w:type="dxa"/>
          </w:tcPr>
          <w:p w14:paraId="0A4E7D4E" w14:textId="77777777" w:rsidR="00FF60AE" w:rsidRDefault="00FF60AE">
            <w:pPr>
              <w:spacing w:line="360" w:lineRule="auto"/>
            </w:pPr>
            <w:r>
              <w:t>Lipofectamine reagent</w:t>
            </w:r>
          </w:p>
        </w:tc>
        <w:tc>
          <w:tcPr>
            <w:tcW w:w="1182" w:type="dxa"/>
          </w:tcPr>
          <w:p w14:paraId="0029D788" w14:textId="77777777" w:rsidR="00FF60AE" w:rsidRDefault="00FF60AE">
            <w:pPr>
              <w:spacing w:line="360" w:lineRule="auto"/>
            </w:pPr>
            <w:r>
              <w:t xml:space="preserve">7.5 </w:t>
            </w:r>
            <w:proofErr w:type="spellStart"/>
            <w:r>
              <w:t>ul</w:t>
            </w:r>
            <w:proofErr w:type="spellEnd"/>
          </w:p>
        </w:tc>
        <w:tc>
          <w:tcPr>
            <w:tcW w:w="2320" w:type="dxa"/>
          </w:tcPr>
          <w:p w14:paraId="603E26BD" w14:textId="77777777" w:rsidR="00FF60AE" w:rsidRDefault="00FF60AE">
            <w:pPr>
              <w:spacing w:line="360" w:lineRule="auto"/>
            </w:pPr>
          </w:p>
        </w:tc>
      </w:tr>
      <w:tr w:rsidR="00FF60AE" w14:paraId="61F54951" w14:textId="77777777">
        <w:tc>
          <w:tcPr>
            <w:tcW w:w="2320" w:type="dxa"/>
          </w:tcPr>
          <w:p w14:paraId="6611970B" w14:textId="77777777" w:rsidR="00FF60AE" w:rsidRDefault="00FF60AE">
            <w:pPr>
              <w:spacing w:line="360" w:lineRule="auto"/>
            </w:pPr>
          </w:p>
        </w:tc>
        <w:tc>
          <w:tcPr>
            <w:tcW w:w="3458" w:type="dxa"/>
          </w:tcPr>
          <w:p w14:paraId="4BDC6972" w14:textId="77777777" w:rsidR="00FF60AE" w:rsidRDefault="00FF60AE">
            <w:pPr>
              <w:spacing w:line="360" w:lineRule="auto"/>
            </w:pPr>
            <w:r>
              <w:t>Opti-MEM</w:t>
            </w:r>
          </w:p>
        </w:tc>
        <w:tc>
          <w:tcPr>
            <w:tcW w:w="1182" w:type="dxa"/>
          </w:tcPr>
          <w:p w14:paraId="61C61C32" w14:textId="77777777" w:rsidR="00FF60AE" w:rsidRDefault="00FF60AE">
            <w:pPr>
              <w:spacing w:line="360" w:lineRule="auto"/>
            </w:pPr>
            <w:r>
              <w:t>0.5 ml</w:t>
            </w:r>
          </w:p>
        </w:tc>
        <w:tc>
          <w:tcPr>
            <w:tcW w:w="2320" w:type="dxa"/>
          </w:tcPr>
          <w:p w14:paraId="08348595" w14:textId="77777777" w:rsidR="00FF60AE" w:rsidRDefault="00FF60AE">
            <w:pPr>
              <w:spacing w:line="360" w:lineRule="auto"/>
            </w:pPr>
          </w:p>
        </w:tc>
      </w:tr>
    </w:tbl>
    <w:p w14:paraId="3DBEA09B" w14:textId="77777777" w:rsidR="00D374D4" w:rsidRPr="00D374D4" w:rsidRDefault="00330B03" w:rsidP="00FB6FE4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</w:rPr>
      </w:pPr>
      <w:r>
        <w:t>Mix the 2 tubes and keep at RT for 15 minutes</w:t>
      </w:r>
      <w:r w:rsidR="00830344">
        <w:t>.</w:t>
      </w:r>
    </w:p>
    <w:p w14:paraId="2639FFE4" w14:textId="77777777" w:rsidR="0094206C" w:rsidRPr="0094206C" w:rsidRDefault="00830344" w:rsidP="00FB6FE4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</w:rPr>
      </w:pPr>
      <w:r>
        <w:t xml:space="preserve">Add the transfection mix drop by drop </w:t>
      </w:r>
      <w:r w:rsidR="00F23AEF">
        <w:t xml:space="preserve">in the plate containing Hela PINK1 null </w:t>
      </w:r>
      <w:proofErr w:type="spellStart"/>
      <w:r w:rsidR="00F23AEF">
        <w:t>FlpIn</w:t>
      </w:r>
      <w:proofErr w:type="spellEnd"/>
      <w:r w:rsidR="00F23AEF">
        <w:t xml:space="preserve"> Trex cells</w:t>
      </w:r>
      <w:r w:rsidR="001E0908">
        <w:t xml:space="preserve">. Keep a plate of </w:t>
      </w:r>
      <w:proofErr w:type="spellStart"/>
      <w:r w:rsidR="001E0908">
        <w:t>untransfected</w:t>
      </w:r>
      <w:proofErr w:type="spellEnd"/>
      <w:r w:rsidR="001E0908">
        <w:t xml:space="preserve"> cells as a negative control.</w:t>
      </w:r>
    </w:p>
    <w:p w14:paraId="29F015AB" w14:textId="77777777" w:rsidR="0094206C" w:rsidRPr="0094206C" w:rsidRDefault="00CB46C0" w:rsidP="00FB6FE4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</w:rPr>
      </w:pPr>
      <w:r>
        <w:t>After 48 hours of transfection</w:t>
      </w:r>
      <w:r w:rsidR="00F624A1">
        <w:t xml:space="preserve">, split the cells </w:t>
      </w:r>
      <w:r w:rsidR="000A7106">
        <w:t xml:space="preserve">with around </w:t>
      </w:r>
      <w:r w:rsidR="00AF57F1">
        <w:t>25% confluency</w:t>
      </w:r>
      <w:r w:rsidR="00DF23FB">
        <w:t xml:space="preserve">. </w:t>
      </w:r>
    </w:p>
    <w:p w14:paraId="75AA7783" w14:textId="77777777" w:rsidR="0094206C" w:rsidRPr="0094206C" w:rsidRDefault="006A0CC6" w:rsidP="00FB6FE4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</w:rPr>
      </w:pPr>
      <w:r>
        <w:t xml:space="preserve">Once the cells are attached, add fresh </w:t>
      </w:r>
      <w:r w:rsidR="00FB6FE4" w:rsidRPr="00FB6FE4">
        <w:t xml:space="preserve">complete media supplemented with </w:t>
      </w:r>
      <w:proofErr w:type="spellStart"/>
      <w:r w:rsidR="00FB6FE4" w:rsidRPr="00FB6FE4">
        <w:t>blasticidin</w:t>
      </w:r>
      <w:proofErr w:type="spellEnd"/>
      <w:r w:rsidR="00FB6FE4" w:rsidRPr="00FB6FE4">
        <w:t xml:space="preserve"> and hygromycin.</w:t>
      </w:r>
    </w:p>
    <w:p w14:paraId="5E8DA689" w14:textId="5A745C89" w:rsidR="0094206C" w:rsidRPr="0094206C" w:rsidRDefault="00BD6BA5" w:rsidP="00FB6FE4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</w:rPr>
      </w:pPr>
      <w:r>
        <w:t xml:space="preserve">Maintain the cells with regular media changes every 2-3 days. </w:t>
      </w:r>
      <w:r w:rsidR="00B129B1">
        <w:t>Remove dying/dead cells when required.</w:t>
      </w:r>
      <w:r w:rsidR="002B5217">
        <w:t xml:space="preserve"> If successful, you will see separate colonies growing. </w:t>
      </w:r>
      <w:r w:rsidR="00CF3DED">
        <w:t xml:space="preserve">Colonies amount varies from 10-50 per </w:t>
      </w:r>
      <w:proofErr w:type="gramStart"/>
      <w:r w:rsidR="00CF3DED">
        <w:t>plate</w:t>
      </w:r>
      <w:proofErr w:type="gramEnd"/>
    </w:p>
    <w:p w14:paraId="2AF795E6" w14:textId="77777777" w:rsidR="00FE03F2" w:rsidRPr="00FE03F2" w:rsidRDefault="00FB6FE4" w:rsidP="00FB6FE4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FB6FE4">
        <w:t>Trypsinize</w:t>
      </w:r>
      <w:proofErr w:type="spellEnd"/>
      <w:r w:rsidRPr="00FB6FE4">
        <w:t xml:space="preserve"> surviving colonies after 3-4 weeks of selection</w:t>
      </w:r>
      <w:r w:rsidR="00B129B1">
        <w:t>.</w:t>
      </w:r>
    </w:p>
    <w:p w14:paraId="1C162FB3" w14:textId="77777777" w:rsidR="0068584B" w:rsidRPr="0068584B" w:rsidRDefault="00EA0856" w:rsidP="00FB6FE4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</w:rPr>
      </w:pPr>
      <w:r>
        <w:t>E</w:t>
      </w:r>
      <w:r w:rsidR="00FB6FE4" w:rsidRPr="00FB6FE4">
        <w:t xml:space="preserve">xpand the selected </w:t>
      </w:r>
      <w:proofErr w:type="gramStart"/>
      <w:r w:rsidR="00FB6FE4" w:rsidRPr="00FB6FE4">
        <w:t>colonies, and</w:t>
      </w:r>
      <w:proofErr w:type="gramEnd"/>
      <w:r w:rsidR="00FB6FE4" w:rsidRPr="00FB6FE4">
        <w:t xml:space="preserve"> induce protein expression with 0.</w:t>
      </w:r>
      <w:r w:rsidR="002F1532">
        <w:t>02</w:t>
      </w:r>
      <w:r w:rsidR="00FB6FE4" w:rsidRPr="00FB6FE4">
        <w:t>uM doxycycline</w:t>
      </w:r>
      <w:r w:rsidR="006156C6">
        <w:t>.</w:t>
      </w:r>
    </w:p>
    <w:p w14:paraId="6EFBF777" w14:textId="77777777" w:rsidR="0068584B" w:rsidRPr="0068584B" w:rsidRDefault="00FB6FE4" w:rsidP="00FB6FE4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 w:rsidRPr="0068584B">
        <w:rPr>
          <w:b/>
          <w:bCs/>
        </w:rPr>
        <w:t>Treatment with Mitochondrial Uncoupler:</w:t>
      </w:r>
    </w:p>
    <w:p w14:paraId="6993255F" w14:textId="77777777" w:rsidR="0068584B" w:rsidRPr="0068584B" w:rsidRDefault="00FB6FE4" w:rsidP="00FB6FE4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</w:rPr>
      </w:pPr>
      <w:r w:rsidRPr="00FB6FE4">
        <w:t>Prepare a 50mM stock of Antimycin and 6.3mM of Oligomycin in DMSO, and store at -20°C.</w:t>
      </w:r>
    </w:p>
    <w:p w14:paraId="4FC7C18D" w14:textId="77777777" w:rsidR="006B5FCD" w:rsidRPr="006B5FCD" w:rsidRDefault="00FB6FE4" w:rsidP="00FB6FE4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</w:rPr>
      </w:pPr>
      <w:r w:rsidRPr="00FB6FE4">
        <w:t>Uncouple mitochondria by treating with 10uM of Antimycin A and 1uM of Oligomycin for 3-6 hours, using an equivalent volume of DMSO for control conditions.</w:t>
      </w:r>
    </w:p>
    <w:p w14:paraId="39D58094" w14:textId="77777777" w:rsidR="004E6669" w:rsidRPr="004E6669" w:rsidRDefault="00FB6FE4" w:rsidP="00FB6FE4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 w:rsidRPr="006B5FCD">
        <w:rPr>
          <w:b/>
          <w:bCs/>
        </w:rPr>
        <w:t>Cell Lysis and Mitochondrial Enrichment:</w:t>
      </w:r>
    </w:p>
    <w:p w14:paraId="012BEC9D" w14:textId="77777777" w:rsidR="004E6669" w:rsidRPr="004E6669" w:rsidRDefault="00014595" w:rsidP="00FB6FE4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</w:rPr>
      </w:pPr>
      <w:r w:rsidRPr="004E6669">
        <w:rPr>
          <w:b/>
          <w:bCs/>
        </w:rPr>
        <w:t>Whole cell lysis</w:t>
      </w:r>
    </w:p>
    <w:p w14:paraId="42348D43" w14:textId="77777777" w:rsidR="004E6669" w:rsidRPr="004E6669" w:rsidRDefault="006C060E" w:rsidP="00FB6FE4">
      <w:pPr>
        <w:pStyle w:val="ListParagraph"/>
        <w:numPr>
          <w:ilvl w:val="3"/>
          <w:numId w:val="7"/>
        </w:numPr>
        <w:spacing w:line="360" w:lineRule="auto"/>
        <w:rPr>
          <w:rFonts w:ascii="Times New Roman" w:hAnsi="Times New Roman" w:cs="Times New Roman"/>
        </w:rPr>
      </w:pPr>
      <w:r>
        <w:t xml:space="preserve">For collection keep </w:t>
      </w:r>
      <w:r w:rsidR="00D405EF">
        <w:t>plates with cells</w:t>
      </w:r>
      <w:r>
        <w:t xml:space="preserve"> on ice covered with aluminium foil to provide even cool surface.</w:t>
      </w:r>
    </w:p>
    <w:p w14:paraId="0E0CF45C" w14:textId="77777777" w:rsidR="004E6669" w:rsidRPr="004E6669" w:rsidRDefault="00AF088B" w:rsidP="00FB6FE4">
      <w:pPr>
        <w:pStyle w:val="ListParagraph"/>
        <w:numPr>
          <w:ilvl w:val="3"/>
          <w:numId w:val="7"/>
        </w:numPr>
        <w:spacing w:line="360" w:lineRule="auto"/>
        <w:rPr>
          <w:rFonts w:ascii="Times New Roman" w:hAnsi="Times New Roman" w:cs="Times New Roman"/>
        </w:rPr>
      </w:pPr>
      <w:r>
        <w:t>Wash the cells with PBS and collect the cells with cell scraper.</w:t>
      </w:r>
    </w:p>
    <w:p w14:paraId="37F9768D" w14:textId="77777777" w:rsidR="004E6669" w:rsidRPr="004E6669" w:rsidRDefault="00FD3179" w:rsidP="00FB6FE4">
      <w:pPr>
        <w:pStyle w:val="ListParagraph"/>
        <w:numPr>
          <w:ilvl w:val="3"/>
          <w:numId w:val="7"/>
        </w:numPr>
        <w:spacing w:line="360" w:lineRule="auto"/>
        <w:rPr>
          <w:rFonts w:ascii="Times New Roman" w:hAnsi="Times New Roman" w:cs="Times New Roman"/>
        </w:rPr>
      </w:pPr>
      <w:r>
        <w:t xml:space="preserve">Collect the cells by centrifugation at 800 g for 5 min at </w:t>
      </w:r>
      <w:r w:rsidRPr="00FB6FE4">
        <w:t>4°C.</w:t>
      </w:r>
    </w:p>
    <w:p w14:paraId="2AB1569D" w14:textId="77777777" w:rsidR="004E6669" w:rsidRPr="004E6669" w:rsidRDefault="009A3924" w:rsidP="00FB6FE4">
      <w:pPr>
        <w:pStyle w:val="ListParagraph"/>
        <w:numPr>
          <w:ilvl w:val="3"/>
          <w:numId w:val="7"/>
        </w:numPr>
        <w:spacing w:line="360" w:lineRule="auto"/>
        <w:rPr>
          <w:rFonts w:ascii="Times New Roman" w:hAnsi="Times New Roman" w:cs="Times New Roman"/>
        </w:rPr>
      </w:pPr>
      <w:r>
        <w:t xml:space="preserve">Add around 300ul of Lysis buffer for </w:t>
      </w:r>
      <w:r w:rsidR="00E94E65">
        <w:t>100mm cell plate lysate. Resuspend the cells with lysis buffer containing 1% triton and keep them on ice for 30 min.</w:t>
      </w:r>
    </w:p>
    <w:p w14:paraId="5FDEAE72" w14:textId="77777777" w:rsidR="004E6669" w:rsidRPr="004E6669" w:rsidRDefault="00FB6FE4" w:rsidP="00FB6FE4">
      <w:pPr>
        <w:pStyle w:val="ListParagraph"/>
        <w:numPr>
          <w:ilvl w:val="3"/>
          <w:numId w:val="7"/>
        </w:numPr>
        <w:spacing w:line="360" w:lineRule="auto"/>
        <w:rPr>
          <w:rFonts w:ascii="Times New Roman" w:hAnsi="Times New Roman" w:cs="Times New Roman"/>
        </w:rPr>
      </w:pPr>
      <w:r w:rsidRPr="00FB6FE4">
        <w:t xml:space="preserve"> Clarify lysates by centrifugation at 17,000g for </w:t>
      </w:r>
      <w:r w:rsidR="00AF088B">
        <w:t>2</w:t>
      </w:r>
      <w:r w:rsidRPr="00FB6FE4">
        <w:t>0 min at 4°C.</w:t>
      </w:r>
    </w:p>
    <w:p w14:paraId="312B6BE7" w14:textId="77777777" w:rsidR="007831CD" w:rsidRPr="007831CD" w:rsidRDefault="00FB6FE4" w:rsidP="0046555E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</w:rPr>
      </w:pPr>
      <w:r w:rsidRPr="004E6669">
        <w:rPr>
          <w:b/>
          <w:bCs/>
        </w:rPr>
        <w:t>Mitochondrial Enrichment:</w:t>
      </w:r>
    </w:p>
    <w:p w14:paraId="4B059C5F" w14:textId="77777777" w:rsidR="005C05A5" w:rsidRPr="005C05A5" w:rsidRDefault="0046555E" w:rsidP="0046555E">
      <w:pPr>
        <w:pStyle w:val="ListParagraph"/>
        <w:numPr>
          <w:ilvl w:val="3"/>
          <w:numId w:val="7"/>
        </w:numPr>
        <w:spacing w:line="360" w:lineRule="auto"/>
        <w:rPr>
          <w:rFonts w:ascii="Times New Roman" w:hAnsi="Times New Roman" w:cs="Times New Roman"/>
        </w:rPr>
      </w:pPr>
      <w:r>
        <w:t>For collection keep plates with cells on ice covered with aluminium foil to provide even cool surface.</w:t>
      </w:r>
    </w:p>
    <w:p w14:paraId="349B95C9" w14:textId="77777777" w:rsidR="005C05A5" w:rsidRPr="005C05A5" w:rsidRDefault="0046555E" w:rsidP="00FB6FE4">
      <w:pPr>
        <w:pStyle w:val="ListParagraph"/>
        <w:numPr>
          <w:ilvl w:val="3"/>
          <w:numId w:val="7"/>
        </w:numPr>
        <w:spacing w:line="360" w:lineRule="auto"/>
        <w:rPr>
          <w:rFonts w:ascii="Times New Roman" w:hAnsi="Times New Roman" w:cs="Times New Roman"/>
        </w:rPr>
      </w:pPr>
      <w:r>
        <w:t>Wash the cells with PBS and collect the cells with cell scraper.</w:t>
      </w:r>
    </w:p>
    <w:p w14:paraId="1C6E2460" w14:textId="77777777" w:rsidR="005C05A5" w:rsidRPr="005C05A5" w:rsidRDefault="0046555E" w:rsidP="00FB6FE4">
      <w:pPr>
        <w:pStyle w:val="ListParagraph"/>
        <w:numPr>
          <w:ilvl w:val="3"/>
          <w:numId w:val="7"/>
        </w:numPr>
        <w:spacing w:line="360" w:lineRule="auto"/>
        <w:rPr>
          <w:rFonts w:ascii="Times New Roman" w:hAnsi="Times New Roman" w:cs="Times New Roman"/>
        </w:rPr>
      </w:pPr>
      <w:r>
        <w:t xml:space="preserve">Collect the cells by centrifugation at 800 g for 5 min at </w:t>
      </w:r>
      <w:r w:rsidRPr="00FB6FE4">
        <w:t>4°C.</w:t>
      </w:r>
    </w:p>
    <w:p w14:paraId="73747541" w14:textId="77777777" w:rsidR="005C05A5" w:rsidRPr="005C05A5" w:rsidRDefault="00AA05CF" w:rsidP="00FB6FE4">
      <w:pPr>
        <w:pStyle w:val="ListParagraph"/>
        <w:numPr>
          <w:ilvl w:val="3"/>
          <w:numId w:val="7"/>
        </w:numPr>
        <w:spacing w:line="360" w:lineRule="auto"/>
        <w:rPr>
          <w:rFonts w:ascii="Times New Roman" w:hAnsi="Times New Roman" w:cs="Times New Roman"/>
        </w:rPr>
      </w:pPr>
      <w:r>
        <w:t xml:space="preserve">Pellet down the cells at 800 g for 5 min at </w:t>
      </w:r>
      <w:r w:rsidRPr="00FB6FE4">
        <w:t>4°C.</w:t>
      </w:r>
      <w:r>
        <w:t xml:space="preserve"> </w:t>
      </w:r>
      <w:r w:rsidR="0006231B">
        <w:t>For 150 mm plate</w:t>
      </w:r>
      <w:r w:rsidR="00AA52BD">
        <w:t xml:space="preserve"> cell pellet add 300 </w:t>
      </w:r>
      <w:proofErr w:type="spellStart"/>
      <w:r w:rsidR="00AA52BD">
        <w:t>ul</w:t>
      </w:r>
      <w:proofErr w:type="spellEnd"/>
      <w:r w:rsidR="00AA52BD">
        <w:t xml:space="preserve"> of mitochondria fractionation buffer.</w:t>
      </w:r>
    </w:p>
    <w:p w14:paraId="0693984F" w14:textId="77777777" w:rsidR="00492B17" w:rsidRPr="00492B17" w:rsidRDefault="00FB6FE4" w:rsidP="00FB6FE4">
      <w:pPr>
        <w:pStyle w:val="ListParagraph"/>
        <w:numPr>
          <w:ilvl w:val="3"/>
          <w:numId w:val="7"/>
        </w:numPr>
        <w:spacing w:line="360" w:lineRule="auto"/>
        <w:rPr>
          <w:rFonts w:ascii="Times New Roman" w:hAnsi="Times New Roman" w:cs="Times New Roman"/>
        </w:rPr>
      </w:pPr>
      <w:r w:rsidRPr="00FB6FE4">
        <w:t>Disrupt cell membranes using a 25-gauge needle by passing through it for 25 times on ice.</w:t>
      </w:r>
    </w:p>
    <w:p w14:paraId="42991131" w14:textId="77777777" w:rsidR="00492B17" w:rsidRPr="00492B17" w:rsidRDefault="00FB6FE4" w:rsidP="00FB6FE4">
      <w:pPr>
        <w:pStyle w:val="ListParagraph"/>
        <w:numPr>
          <w:ilvl w:val="3"/>
          <w:numId w:val="7"/>
        </w:numPr>
        <w:spacing w:line="360" w:lineRule="auto"/>
        <w:rPr>
          <w:rFonts w:ascii="Times New Roman" w:hAnsi="Times New Roman" w:cs="Times New Roman"/>
        </w:rPr>
      </w:pPr>
      <w:r w:rsidRPr="00FB6FE4">
        <w:t>Clarify lysates by centrifugation at 800g for 10 mins at 4°C.</w:t>
      </w:r>
    </w:p>
    <w:p w14:paraId="061DD1EE" w14:textId="77777777" w:rsidR="00492B17" w:rsidRPr="00492B17" w:rsidRDefault="00FB6FE4" w:rsidP="00FB6FE4">
      <w:pPr>
        <w:pStyle w:val="ListParagraph"/>
        <w:numPr>
          <w:ilvl w:val="3"/>
          <w:numId w:val="7"/>
        </w:numPr>
        <w:spacing w:line="360" w:lineRule="auto"/>
        <w:rPr>
          <w:rFonts w:ascii="Times New Roman" w:hAnsi="Times New Roman" w:cs="Times New Roman"/>
        </w:rPr>
      </w:pPr>
      <w:r w:rsidRPr="00FB6FE4">
        <w:t>Discard the cytoplasmic membrane/nucleus</w:t>
      </w:r>
      <w:r w:rsidR="002944BC">
        <w:t>/debris</w:t>
      </w:r>
      <w:r w:rsidRPr="00FB6FE4">
        <w:t xml:space="preserve"> pellet.</w:t>
      </w:r>
    </w:p>
    <w:p w14:paraId="11611585" w14:textId="77777777" w:rsidR="00492B17" w:rsidRPr="00492B17" w:rsidRDefault="00FB6FE4" w:rsidP="00FB6FE4">
      <w:pPr>
        <w:pStyle w:val="ListParagraph"/>
        <w:numPr>
          <w:ilvl w:val="3"/>
          <w:numId w:val="7"/>
        </w:numPr>
        <w:spacing w:line="360" w:lineRule="auto"/>
        <w:rPr>
          <w:rFonts w:ascii="Times New Roman" w:hAnsi="Times New Roman" w:cs="Times New Roman"/>
        </w:rPr>
      </w:pPr>
      <w:r w:rsidRPr="00FB6FE4">
        <w:t xml:space="preserve">Isolate supernatant and centrifuge at </w:t>
      </w:r>
      <w:r w:rsidR="00AF088B">
        <w:t>17</w:t>
      </w:r>
      <w:r w:rsidRPr="00FB6FE4">
        <w:t xml:space="preserve">,000g for </w:t>
      </w:r>
      <w:r w:rsidR="00AF088B">
        <w:t>2</w:t>
      </w:r>
      <w:r w:rsidRPr="00FB6FE4">
        <w:t>0 mins at 4°C</w:t>
      </w:r>
      <w:r w:rsidR="00223B3F">
        <w:t xml:space="preserve"> to collect mitochondrial enriched fraction</w:t>
      </w:r>
      <w:r w:rsidRPr="00FB6FE4">
        <w:t>.</w:t>
      </w:r>
    </w:p>
    <w:p w14:paraId="563021F8" w14:textId="77777777" w:rsidR="00492B17" w:rsidRPr="00492B17" w:rsidRDefault="00FB6FE4" w:rsidP="00FB6FE4">
      <w:pPr>
        <w:pStyle w:val="ListParagraph"/>
        <w:numPr>
          <w:ilvl w:val="3"/>
          <w:numId w:val="7"/>
        </w:numPr>
        <w:spacing w:line="360" w:lineRule="auto"/>
        <w:rPr>
          <w:rFonts w:ascii="Times New Roman" w:hAnsi="Times New Roman" w:cs="Times New Roman"/>
        </w:rPr>
      </w:pPr>
      <w:r w:rsidRPr="00FB6FE4">
        <w:t>Keep supernatant as the cytoplasmic fraction.</w:t>
      </w:r>
    </w:p>
    <w:p w14:paraId="5A96D52F" w14:textId="3C16EA87" w:rsidR="0093458C" w:rsidRPr="00492B17" w:rsidRDefault="00FB6FE4" w:rsidP="00FB6FE4">
      <w:pPr>
        <w:pStyle w:val="ListParagraph"/>
        <w:numPr>
          <w:ilvl w:val="3"/>
          <w:numId w:val="7"/>
        </w:numPr>
        <w:spacing w:line="360" w:lineRule="auto"/>
        <w:rPr>
          <w:rFonts w:ascii="Times New Roman" w:hAnsi="Times New Roman" w:cs="Times New Roman"/>
        </w:rPr>
      </w:pPr>
      <w:r w:rsidRPr="00FB6FE4">
        <w:t>Snap-freeze the mitochondrial enriched pellet for Blue native PAGE or resuspend the pellet in mitochondria fractionation buffer with 1% Triton X-100 to keep as the mitochondrial-enriched fraction.</w:t>
      </w:r>
    </w:p>
    <w:p w14:paraId="73AD9F03" w14:textId="77777777" w:rsidR="00AC7B76" w:rsidRDefault="00AC7B76" w:rsidP="005D0CBA">
      <w:pPr>
        <w:spacing w:line="360" w:lineRule="auto"/>
        <w:rPr>
          <w:b/>
          <w:bCs/>
        </w:rPr>
      </w:pPr>
    </w:p>
    <w:p w14:paraId="6F374C71" w14:textId="6CD629A7" w:rsidR="003D2A9C" w:rsidRDefault="00294437" w:rsidP="00FA60CD">
      <w:pPr>
        <w:spacing w:line="360" w:lineRule="auto"/>
        <w:rPr>
          <w:b/>
          <w:bCs/>
        </w:rPr>
      </w:pPr>
      <w:r>
        <w:rPr>
          <w:b/>
          <w:bCs/>
        </w:rPr>
        <w:t>References</w:t>
      </w:r>
    </w:p>
    <w:p w14:paraId="3C1D1AA5" w14:textId="77777777" w:rsidR="003D2A9C" w:rsidRDefault="003D2A9C" w:rsidP="00FA60CD">
      <w:pPr>
        <w:spacing w:line="360" w:lineRule="auto"/>
        <w:rPr>
          <w:b/>
          <w:bCs/>
        </w:rPr>
      </w:pPr>
    </w:p>
    <w:p w14:paraId="1EAA6AD9" w14:textId="77777777" w:rsidR="006E756C" w:rsidRPr="006E756C" w:rsidRDefault="003D2A9C" w:rsidP="006E756C">
      <w:pPr>
        <w:pStyle w:val="EndNoteBibliography"/>
        <w:ind w:left="720" w:hanging="720"/>
      </w:pPr>
      <w:r>
        <w:rPr>
          <w:b/>
          <w:bCs/>
        </w:rPr>
        <w:fldChar w:fldCharType="begin"/>
      </w:r>
      <w:r>
        <w:rPr>
          <w:b/>
          <w:bCs/>
        </w:rPr>
        <w:instrText xml:space="preserve"> ADDIN EN.REFLIST </w:instrText>
      </w:r>
      <w:r>
        <w:rPr>
          <w:b/>
          <w:bCs/>
        </w:rPr>
        <w:fldChar w:fldCharType="separate"/>
      </w:r>
      <w:r w:rsidR="006E756C" w:rsidRPr="006E756C">
        <w:t>1.</w:t>
      </w:r>
      <w:r w:rsidR="006E756C" w:rsidRPr="006E756C">
        <w:tab/>
        <w:t xml:space="preserve">Valente, E.M., et al., </w:t>
      </w:r>
      <w:r w:rsidR="006E756C" w:rsidRPr="006E756C">
        <w:rPr>
          <w:i/>
        </w:rPr>
        <w:t>Hereditary early-onset Parkinson's disease caused by mutations in.</w:t>
      </w:r>
      <w:r w:rsidR="006E756C" w:rsidRPr="006E756C">
        <w:t xml:space="preserve"> Science, 2004. </w:t>
      </w:r>
      <w:r w:rsidR="006E756C" w:rsidRPr="006E756C">
        <w:rPr>
          <w:b/>
        </w:rPr>
        <w:t>304</w:t>
      </w:r>
      <w:r w:rsidR="006E756C" w:rsidRPr="006E756C">
        <w:t>(5674): p. 1158-1160.</w:t>
      </w:r>
    </w:p>
    <w:p w14:paraId="7B22D086" w14:textId="77777777" w:rsidR="006E756C" w:rsidRPr="006E756C" w:rsidRDefault="006E756C" w:rsidP="006E756C">
      <w:pPr>
        <w:pStyle w:val="EndNoteBibliography"/>
        <w:ind w:left="720" w:hanging="720"/>
      </w:pPr>
      <w:r w:rsidRPr="006E756C">
        <w:t>2.</w:t>
      </w:r>
      <w:r w:rsidRPr="006E756C">
        <w:tab/>
        <w:t xml:space="preserve">Kondapalli, C., et al., </w:t>
      </w:r>
      <w:r w:rsidRPr="006E756C">
        <w:rPr>
          <w:i/>
        </w:rPr>
        <w:t>PINK1 is activated by mitochondrial membrane potential depolarization and stimulates Parkin E3 ligase activity by phosphorylating Serine 65.</w:t>
      </w:r>
      <w:r w:rsidRPr="006E756C">
        <w:t xml:space="preserve"> Open Biology, 2012. </w:t>
      </w:r>
      <w:r w:rsidRPr="006E756C">
        <w:rPr>
          <w:b/>
        </w:rPr>
        <w:t>2</w:t>
      </w:r>
      <w:r w:rsidRPr="006E756C">
        <w:t>.</w:t>
      </w:r>
    </w:p>
    <w:p w14:paraId="6FA05466" w14:textId="77777777" w:rsidR="006E756C" w:rsidRPr="006E756C" w:rsidRDefault="006E756C" w:rsidP="006E756C">
      <w:pPr>
        <w:pStyle w:val="EndNoteBibliography"/>
        <w:ind w:left="720" w:hanging="720"/>
      </w:pPr>
      <w:r w:rsidRPr="006E756C">
        <w:t>3.</w:t>
      </w:r>
      <w:r w:rsidRPr="006E756C">
        <w:tab/>
        <w:t xml:space="preserve">Themistokleous, C., et al., </w:t>
      </w:r>
      <w:r w:rsidRPr="006E756C">
        <w:rPr>
          <w:i/>
        </w:rPr>
        <w:t>Role of Autophagy Pathway in Parkinson's Disease and Related Genetic Neurological Disorders.</w:t>
      </w:r>
      <w:r w:rsidRPr="006E756C">
        <w:t xml:space="preserve"> Journal of Molecular Biology, 2023. </w:t>
      </w:r>
      <w:r w:rsidRPr="006E756C">
        <w:rPr>
          <w:b/>
        </w:rPr>
        <w:t>435</w:t>
      </w:r>
      <w:r w:rsidRPr="006E756C">
        <w:t>(12).</w:t>
      </w:r>
    </w:p>
    <w:p w14:paraId="77932655" w14:textId="77777777" w:rsidR="006E756C" w:rsidRPr="006E756C" w:rsidRDefault="006E756C" w:rsidP="006E756C">
      <w:pPr>
        <w:pStyle w:val="EndNoteBibliography"/>
        <w:ind w:left="720" w:hanging="720"/>
      </w:pPr>
      <w:r w:rsidRPr="006E756C">
        <w:t>4.</w:t>
      </w:r>
      <w:r w:rsidRPr="006E756C">
        <w:tab/>
        <w:t xml:space="preserve">Ogorman, S., D.T. Fox, and G.M. Wahl, </w:t>
      </w:r>
      <w:r w:rsidRPr="006E756C">
        <w:rPr>
          <w:i/>
        </w:rPr>
        <w:t>Recombinase-Mediated Gene Activation and Site-Specific Integration in Mammalian-Cells.</w:t>
      </w:r>
      <w:r w:rsidRPr="006E756C">
        <w:t xml:space="preserve"> Science, 1991. </w:t>
      </w:r>
      <w:r w:rsidRPr="006E756C">
        <w:rPr>
          <w:b/>
        </w:rPr>
        <w:t>251</w:t>
      </w:r>
      <w:r w:rsidRPr="006E756C">
        <w:t>(4999): p. 1351-1355.</w:t>
      </w:r>
    </w:p>
    <w:p w14:paraId="7FCF5AB5" w14:textId="77777777" w:rsidR="006E756C" w:rsidRPr="006E756C" w:rsidRDefault="006E756C" w:rsidP="006E756C">
      <w:pPr>
        <w:pStyle w:val="EndNoteBibliography"/>
        <w:ind w:left="720" w:hanging="720"/>
      </w:pPr>
      <w:r w:rsidRPr="006E756C">
        <w:t>5.</w:t>
      </w:r>
      <w:r w:rsidRPr="006E756C">
        <w:tab/>
        <w:t xml:space="preserve">Broach, J.R., V.R. Guarascio, and M. Jayaram, </w:t>
      </w:r>
      <w:r w:rsidRPr="006E756C">
        <w:rPr>
          <w:i/>
        </w:rPr>
        <w:t>Recombination within the Yeast Plasmid 2-Mu Circle Is Site-Specific.</w:t>
      </w:r>
      <w:r w:rsidRPr="006E756C">
        <w:t xml:space="preserve"> Cell, 1982. </w:t>
      </w:r>
      <w:r w:rsidRPr="006E756C">
        <w:rPr>
          <w:b/>
        </w:rPr>
        <w:t>29</w:t>
      </w:r>
      <w:r w:rsidRPr="006E756C">
        <w:t>(1): p. 227-234.</w:t>
      </w:r>
    </w:p>
    <w:p w14:paraId="038A2B26" w14:textId="77777777" w:rsidR="006E756C" w:rsidRPr="006E756C" w:rsidRDefault="006E756C" w:rsidP="006E756C">
      <w:pPr>
        <w:pStyle w:val="EndNoteBibliography"/>
        <w:ind w:left="720" w:hanging="720"/>
      </w:pPr>
      <w:r w:rsidRPr="006E756C">
        <w:t>6.</w:t>
      </w:r>
      <w:r w:rsidRPr="006E756C">
        <w:tab/>
        <w:t xml:space="preserve">Broach, J.R. and J.B. Hicks, </w:t>
      </w:r>
      <w:r w:rsidRPr="006E756C">
        <w:rPr>
          <w:i/>
        </w:rPr>
        <w:t>Replication and Recombination Functions Associated with the Yeast Plasmid, 2-Mu Circle.</w:t>
      </w:r>
      <w:r w:rsidRPr="006E756C">
        <w:t xml:space="preserve"> Cell, 1980. </w:t>
      </w:r>
      <w:r w:rsidRPr="006E756C">
        <w:rPr>
          <w:b/>
        </w:rPr>
        <w:t>21</w:t>
      </w:r>
      <w:r w:rsidRPr="006E756C">
        <w:t>(2): p. 501-508.</w:t>
      </w:r>
    </w:p>
    <w:p w14:paraId="028BDDF6" w14:textId="15C8C599" w:rsidR="00FA60CD" w:rsidRPr="00CC4707" w:rsidRDefault="003D2A9C" w:rsidP="00FA60CD">
      <w:pPr>
        <w:spacing w:line="360" w:lineRule="auto"/>
        <w:rPr>
          <w:b/>
          <w:bCs/>
        </w:rPr>
      </w:pPr>
      <w:r>
        <w:rPr>
          <w:b/>
          <w:bCs/>
        </w:rPr>
        <w:fldChar w:fldCharType="end"/>
      </w:r>
    </w:p>
    <w:sectPr w:rsidR="00FA60CD" w:rsidRPr="00CC4707" w:rsidSect="009F4D62">
      <w:headerReference w:type="default" r:id="rId8"/>
      <w:footerReference w:type="even" r:id="rId9"/>
      <w:footerReference w:type="default" r:id="rId10"/>
      <w:pgSz w:w="11900" w:h="16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0F518" w14:textId="77777777" w:rsidR="009F4D62" w:rsidRDefault="009F4D62" w:rsidP="001823F9">
      <w:r>
        <w:separator/>
      </w:r>
    </w:p>
  </w:endnote>
  <w:endnote w:type="continuationSeparator" w:id="0">
    <w:p w14:paraId="53856E4F" w14:textId="77777777" w:rsidR="009F4D62" w:rsidRDefault="009F4D62" w:rsidP="001823F9">
      <w:r>
        <w:continuationSeparator/>
      </w:r>
    </w:p>
  </w:endnote>
  <w:endnote w:type="continuationNotice" w:id="1">
    <w:p w14:paraId="4407DB41" w14:textId="77777777" w:rsidR="009F4D62" w:rsidRDefault="009F4D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A37FE" w14:textId="1180C6EC" w:rsidR="00565C32" w:rsidRDefault="00565C3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194FAE6" w14:textId="77777777" w:rsidR="00565C32" w:rsidRDefault="00565C32" w:rsidP="00565C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511534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C4DE68" w14:textId="576980F4" w:rsidR="00565C32" w:rsidRDefault="00565C3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07BC86E" w14:textId="77777777" w:rsidR="00565C32" w:rsidRDefault="00565C32" w:rsidP="00565C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6F7A7" w14:textId="77777777" w:rsidR="009F4D62" w:rsidRDefault="009F4D62" w:rsidP="001823F9">
      <w:r>
        <w:separator/>
      </w:r>
    </w:p>
  </w:footnote>
  <w:footnote w:type="continuationSeparator" w:id="0">
    <w:p w14:paraId="45DDB8FB" w14:textId="77777777" w:rsidR="009F4D62" w:rsidRDefault="009F4D62" w:rsidP="001823F9">
      <w:r>
        <w:continuationSeparator/>
      </w:r>
    </w:p>
  </w:footnote>
  <w:footnote w:type="continuationNotice" w:id="1">
    <w:p w14:paraId="4DE36BE3" w14:textId="77777777" w:rsidR="009F4D62" w:rsidRDefault="009F4D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8F83D" w14:textId="6B9EAF81" w:rsidR="00B029E6" w:rsidRPr="00CC36B8" w:rsidRDefault="00CC36B8" w:rsidP="00CC36B8">
    <w:pPr>
      <w:pStyle w:val="Header"/>
    </w:pPr>
    <w:r>
      <w:rPr>
        <w:b/>
        <w:bCs/>
      </w:rPr>
      <w:t>Protocol: Mammalian cell culture and transfection for stable cell lines generation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5EFF"/>
    <w:multiLevelType w:val="multilevel"/>
    <w:tmpl w:val="39887A0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6" w:hanging="600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" w15:restartNumberingAfterBreak="0">
    <w:nsid w:val="0B3E062B"/>
    <w:multiLevelType w:val="hybridMultilevel"/>
    <w:tmpl w:val="F446C7EC"/>
    <w:lvl w:ilvl="0" w:tplc="4920DB70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FB24E89"/>
    <w:multiLevelType w:val="multilevel"/>
    <w:tmpl w:val="5A00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45367"/>
    <w:multiLevelType w:val="multilevel"/>
    <w:tmpl w:val="9850C5E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37A6643"/>
    <w:multiLevelType w:val="multilevel"/>
    <w:tmpl w:val="CB40D8C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4E0087"/>
    <w:multiLevelType w:val="multilevel"/>
    <w:tmpl w:val="EE3E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33639"/>
    <w:multiLevelType w:val="multilevel"/>
    <w:tmpl w:val="E9C6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F0047"/>
    <w:multiLevelType w:val="hybridMultilevel"/>
    <w:tmpl w:val="5D2A67BA"/>
    <w:lvl w:ilvl="0" w:tplc="4C3AC6D4">
      <w:start w:val="10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5A27EB5"/>
    <w:multiLevelType w:val="multilevel"/>
    <w:tmpl w:val="7F7C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F0623B"/>
    <w:multiLevelType w:val="multilevel"/>
    <w:tmpl w:val="70A8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0A3A40"/>
    <w:multiLevelType w:val="multilevel"/>
    <w:tmpl w:val="C338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374796"/>
    <w:multiLevelType w:val="multilevel"/>
    <w:tmpl w:val="BA0CF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 w:val="0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bCs w:val="0"/>
        <w:i w:val="0"/>
        <w:iCs w:val="0"/>
      </w:rPr>
    </w:lvl>
    <w:lvl w:ilvl="3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8D13C5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5054B1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4" w15:restartNumberingAfterBreak="0">
    <w:nsid w:val="524270D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5D601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A47AB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864619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ABF4B72"/>
    <w:multiLevelType w:val="multilevel"/>
    <w:tmpl w:val="43382574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44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 w16cid:durableId="580336717">
    <w:abstractNumId w:val="8"/>
  </w:num>
  <w:num w:numId="2" w16cid:durableId="436023634">
    <w:abstractNumId w:val="5"/>
  </w:num>
  <w:num w:numId="3" w16cid:durableId="2135974797">
    <w:abstractNumId w:val="10"/>
  </w:num>
  <w:num w:numId="4" w16cid:durableId="1264462421">
    <w:abstractNumId w:val="9"/>
  </w:num>
  <w:num w:numId="5" w16cid:durableId="735131935">
    <w:abstractNumId w:val="6"/>
  </w:num>
  <w:num w:numId="6" w16cid:durableId="47606827">
    <w:abstractNumId w:val="2"/>
  </w:num>
  <w:num w:numId="7" w16cid:durableId="1695227617">
    <w:abstractNumId w:val="14"/>
  </w:num>
  <w:num w:numId="8" w16cid:durableId="250623479">
    <w:abstractNumId w:val="12"/>
  </w:num>
  <w:num w:numId="9" w16cid:durableId="526216948">
    <w:abstractNumId w:val="15"/>
  </w:num>
  <w:num w:numId="10" w16cid:durableId="948196449">
    <w:abstractNumId w:val="13"/>
  </w:num>
  <w:num w:numId="11" w16cid:durableId="1547840144">
    <w:abstractNumId w:val="16"/>
  </w:num>
  <w:num w:numId="12" w16cid:durableId="228657446">
    <w:abstractNumId w:val="11"/>
  </w:num>
  <w:num w:numId="13" w16cid:durableId="942609313">
    <w:abstractNumId w:val="3"/>
  </w:num>
  <w:num w:numId="14" w16cid:durableId="469131059">
    <w:abstractNumId w:val="1"/>
  </w:num>
  <w:num w:numId="15" w16cid:durableId="1200166115">
    <w:abstractNumId w:val="7"/>
  </w:num>
  <w:num w:numId="16" w16cid:durableId="53820876">
    <w:abstractNumId w:val="4"/>
  </w:num>
  <w:num w:numId="17" w16cid:durableId="314921758">
    <w:abstractNumId w:val="18"/>
  </w:num>
  <w:num w:numId="18" w16cid:durableId="1847672279">
    <w:abstractNumId w:val="0"/>
  </w:num>
  <w:num w:numId="19" w16cid:durableId="1533019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wtdwex9q5z0x7ef05bvw5xqzedd2fserx9a&quot;&gt;My EndNote Library_x9&lt;record-ids&gt;&lt;item&gt;6&lt;/item&gt;&lt;item&gt;9&lt;/item&gt;&lt;item&gt;10&lt;/item&gt;&lt;item&gt;11&lt;/item&gt;&lt;/record-ids&gt;&lt;/item&gt;&lt;item db-id=&quot;p02rwf0e820zp8ef2t159wrfv0ra9afdaxpa&quot;&gt;My EndNote Library_MMlab&lt;record-ids&gt;&lt;item&gt;1&lt;/item&gt;&lt;item&gt;2&lt;/item&gt;&lt;/record-ids&gt;&lt;/item&gt;&lt;/Libraries&gt;"/>
  </w:docVars>
  <w:rsids>
    <w:rsidRoot w:val="00E36353"/>
    <w:rsid w:val="00001AC9"/>
    <w:rsid w:val="0000205F"/>
    <w:rsid w:val="00003E93"/>
    <w:rsid w:val="00004D27"/>
    <w:rsid w:val="000060AA"/>
    <w:rsid w:val="0000661A"/>
    <w:rsid w:val="00014595"/>
    <w:rsid w:val="0002409A"/>
    <w:rsid w:val="000251CB"/>
    <w:rsid w:val="000270E5"/>
    <w:rsid w:val="000320E8"/>
    <w:rsid w:val="00033D25"/>
    <w:rsid w:val="00041CAF"/>
    <w:rsid w:val="00050029"/>
    <w:rsid w:val="00050D49"/>
    <w:rsid w:val="0005534D"/>
    <w:rsid w:val="0006231B"/>
    <w:rsid w:val="00063863"/>
    <w:rsid w:val="00067500"/>
    <w:rsid w:val="0006772D"/>
    <w:rsid w:val="0007597A"/>
    <w:rsid w:val="00075A45"/>
    <w:rsid w:val="00076D80"/>
    <w:rsid w:val="00077DB9"/>
    <w:rsid w:val="00080E7D"/>
    <w:rsid w:val="00086E8D"/>
    <w:rsid w:val="000944D6"/>
    <w:rsid w:val="000A170C"/>
    <w:rsid w:val="000A7106"/>
    <w:rsid w:val="000B2526"/>
    <w:rsid w:val="000B3779"/>
    <w:rsid w:val="000C2A86"/>
    <w:rsid w:val="000D0A02"/>
    <w:rsid w:val="000D6EDC"/>
    <w:rsid w:val="000E28F4"/>
    <w:rsid w:val="000E7BE2"/>
    <w:rsid w:val="000F5F5B"/>
    <w:rsid w:val="00101A91"/>
    <w:rsid w:val="0010505D"/>
    <w:rsid w:val="0010532C"/>
    <w:rsid w:val="00105FD3"/>
    <w:rsid w:val="001070F1"/>
    <w:rsid w:val="00111E6E"/>
    <w:rsid w:val="0012703E"/>
    <w:rsid w:val="00131FC9"/>
    <w:rsid w:val="00137285"/>
    <w:rsid w:val="00141B54"/>
    <w:rsid w:val="00141EBB"/>
    <w:rsid w:val="001450BB"/>
    <w:rsid w:val="0014635A"/>
    <w:rsid w:val="0014651F"/>
    <w:rsid w:val="001476F2"/>
    <w:rsid w:val="00147F2C"/>
    <w:rsid w:val="0017149E"/>
    <w:rsid w:val="00175CDD"/>
    <w:rsid w:val="001823F9"/>
    <w:rsid w:val="00182998"/>
    <w:rsid w:val="00185723"/>
    <w:rsid w:val="00191DAB"/>
    <w:rsid w:val="001A25D0"/>
    <w:rsid w:val="001B0BD7"/>
    <w:rsid w:val="001B1E7E"/>
    <w:rsid w:val="001B3A5E"/>
    <w:rsid w:val="001B3B07"/>
    <w:rsid w:val="001B4529"/>
    <w:rsid w:val="001B4708"/>
    <w:rsid w:val="001B48FB"/>
    <w:rsid w:val="001C197C"/>
    <w:rsid w:val="001C232D"/>
    <w:rsid w:val="001C4563"/>
    <w:rsid w:val="001D3D91"/>
    <w:rsid w:val="001D74AB"/>
    <w:rsid w:val="001E0908"/>
    <w:rsid w:val="001E2659"/>
    <w:rsid w:val="001E2CB5"/>
    <w:rsid w:val="001F029F"/>
    <w:rsid w:val="001F0B16"/>
    <w:rsid w:val="001F1FCF"/>
    <w:rsid w:val="00204F2E"/>
    <w:rsid w:val="00213FF5"/>
    <w:rsid w:val="00223B3F"/>
    <w:rsid w:val="002253E6"/>
    <w:rsid w:val="002261D9"/>
    <w:rsid w:val="0024270F"/>
    <w:rsid w:val="00252954"/>
    <w:rsid w:val="002613C7"/>
    <w:rsid w:val="00265BE9"/>
    <w:rsid w:val="0027045B"/>
    <w:rsid w:val="002738A2"/>
    <w:rsid w:val="00284683"/>
    <w:rsid w:val="00290184"/>
    <w:rsid w:val="00290536"/>
    <w:rsid w:val="00294437"/>
    <w:rsid w:val="002944BC"/>
    <w:rsid w:val="002949A7"/>
    <w:rsid w:val="002A6D36"/>
    <w:rsid w:val="002B5217"/>
    <w:rsid w:val="002C0082"/>
    <w:rsid w:val="002D78F3"/>
    <w:rsid w:val="002E18DB"/>
    <w:rsid w:val="002E7D7E"/>
    <w:rsid w:val="002F1077"/>
    <w:rsid w:val="002F1532"/>
    <w:rsid w:val="002F2DFC"/>
    <w:rsid w:val="003032AF"/>
    <w:rsid w:val="003061C3"/>
    <w:rsid w:val="00311B2F"/>
    <w:rsid w:val="00312C0C"/>
    <w:rsid w:val="00316E63"/>
    <w:rsid w:val="0032161C"/>
    <w:rsid w:val="00321CC9"/>
    <w:rsid w:val="00327526"/>
    <w:rsid w:val="00330B03"/>
    <w:rsid w:val="00345B5A"/>
    <w:rsid w:val="00347B53"/>
    <w:rsid w:val="00354DEB"/>
    <w:rsid w:val="00390514"/>
    <w:rsid w:val="003931A8"/>
    <w:rsid w:val="003A0F7F"/>
    <w:rsid w:val="003A1526"/>
    <w:rsid w:val="003A2132"/>
    <w:rsid w:val="003A6D47"/>
    <w:rsid w:val="003A6E92"/>
    <w:rsid w:val="003B0E53"/>
    <w:rsid w:val="003B36F0"/>
    <w:rsid w:val="003B7FB3"/>
    <w:rsid w:val="003D2A9C"/>
    <w:rsid w:val="003D719E"/>
    <w:rsid w:val="003E5D30"/>
    <w:rsid w:val="003E5E00"/>
    <w:rsid w:val="003E5E94"/>
    <w:rsid w:val="003F0BB3"/>
    <w:rsid w:val="003F2A90"/>
    <w:rsid w:val="003F3B15"/>
    <w:rsid w:val="003F65BA"/>
    <w:rsid w:val="003F66E9"/>
    <w:rsid w:val="00404F05"/>
    <w:rsid w:val="004062BD"/>
    <w:rsid w:val="00410577"/>
    <w:rsid w:val="004113D4"/>
    <w:rsid w:val="004130BE"/>
    <w:rsid w:val="00414BDA"/>
    <w:rsid w:val="00415892"/>
    <w:rsid w:val="00420309"/>
    <w:rsid w:val="00422B56"/>
    <w:rsid w:val="0042348D"/>
    <w:rsid w:val="0043175E"/>
    <w:rsid w:val="0043770C"/>
    <w:rsid w:val="004438A9"/>
    <w:rsid w:val="004441F9"/>
    <w:rsid w:val="0044491D"/>
    <w:rsid w:val="004452B5"/>
    <w:rsid w:val="0044611D"/>
    <w:rsid w:val="004475B6"/>
    <w:rsid w:val="00447B1C"/>
    <w:rsid w:val="00450DA6"/>
    <w:rsid w:val="00451E0A"/>
    <w:rsid w:val="00453A83"/>
    <w:rsid w:val="00457D29"/>
    <w:rsid w:val="00460A1B"/>
    <w:rsid w:val="00463A7A"/>
    <w:rsid w:val="0046555E"/>
    <w:rsid w:val="00466035"/>
    <w:rsid w:val="00470357"/>
    <w:rsid w:val="004720B8"/>
    <w:rsid w:val="00477BAC"/>
    <w:rsid w:val="00485134"/>
    <w:rsid w:val="004854AE"/>
    <w:rsid w:val="00486CB8"/>
    <w:rsid w:val="0049143D"/>
    <w:rsid w:val="00492B17"/>
    <w:rsid w:val="004B7893"/>
    <w:rsid w:val="004C4560"/>
    <w:rsid w:val="004E22BD"/>
    <w:rsid w:val="004E255C"/>
    <w:rsid w:val="004E431F"/>
    <w:rsid w:val="004E63AA"/>
    <w:rsid w:val="004E6669"/>
    <w:rsid w:val="004F4EE1"/>
    <w:rsid w:val="00500166"/>
    <w:rsid w:val="00501E21"/>
    <w:rsid w:val="00512570"/>
    <w:rsid w:val="00524DFF"/>
    <w:rsid w:val="005352DB"/>
    <w:rsid w:val="00552B80"/>
    <w:rsid w:val="00553807"/>
    <w:rsid w:val="00555725"/>
    <w:rsid w:val="0055595B"/>
    <w:rsid w:val="00565C32"/>
    <w:rsid w:val="00566627"/>
    <w:rsid w:val="00567ABE"/>
    <w:rsid w:val="00567D58"/>
    <w:rsid w:val="00573201"/>
    <w:rsid w:val="0057731C"/>
    <w:rsid w:val="005861B6"/>
    <w:rsid w:val="00592B3A"/>
    <w:rsid w:val="005A0732"/>
    <w:rsid w:val="005A0763"/>
    <w:rsid w:val="005A1470"/>
    <w:rsid w:val="005A3665"/>
    <w:rsid w:val="005A49C9"/>
    <w:rsid w:val="005B0DE1"/>
    <w:rsid w:val="005B2DE2"/>
    <w:rsid w:val="005B3A9D"/>
    <w:rsid w:val="005B522C"/>
    <w:rsid w:val="005C05A5"/>
    <w:rsid w:val="005C1245"/>
    <w:rsid w:val="005C42E5"/>
    <w:rsid w:val="005C4CC3"/>
    <w:rsid w:val="005C67EA"/>
    <w:rsid w:val="005D0CBA"/>
    <w:rsid w:val="005D193B"/>
    <w:rsid w:val="005F2BB6"/>
    <w:rsid w:val="005F761E"/>
    <w:rsid w:val="00602CC7"/>
    <w:rsid w:val="0060517F"/>
    <w:rsid w:val="00607644"/>
    <w:rsid w:val="006118D8"/>
    <w:rsid w:val="006138EC"/>
    <w:rsid w:val="006156C6"/>
    <w:rsid w:val="006266B1"/>
    <w:rsid w:val="0062780D"/>
    <w:rsid w:val="00630726"/>
    <w:rsid w:val="0063706C"/>
    <w:rsid w:val="006373FD"/>
    <w:rsid w:val="00640147"/>
    <w:rsid w:val="006428DE"/>
    <w:rsid w:val="00655276"/>
    <w:rsid w:val="00656E10"/>
    <w:rsid w:val="00671610"/>
    <w:rsid w:val="00674F29"/>
    <w:rsid w:val="00681F42"/>
    <w:rsid w:val="006838A3"/>
    <w:rsid w:val="00684E78"/>
    <w:rsid w:val="00685797"/>
    <w:rsid w:val="0068584B"/>
    <w:rsid w:val="00686B6A"/>
    <w:rsid w:val="006A0CC6"/>
    <w:rsid w:val="006A5D94"/>
    <w:rsid w:val="006B088F"/>
    <w:rsid w:val="006B1443"/>
    <w:rsid w:val="006B2110"/>
    <w:rsid w:val="006B4286"/>
    <w:rsid w:val="006B5A98"/>
    <w:rsid w:val="006B5FCD"/>
    <w:rsid w:val="006B6D12"/>
    <w:rsid w:val="006C060E"/>
    <w:rsid w:val="006D325A"/>
    <w:rsid w:val="006D3E40"/>
    <w:rsid w:val="006D77C4"/>
    <w:rsid w:val="006E756C"/>
    <w:rsid w:val="00700238"/>
    <w:rsid w:val="00704701"/>
    <w:rsid w:val="00712166"/>
    <w:rsid w:val="007122F0"/>
    <w:rsid w:val="00713E02"/>
    <w:rsid w:val="00724729"/>
    <w:rsid w:val="0072779E"/>
    <w:rsid w:val="0073313B"/>
    <w:rsid w:val="00742072"/>
    <w:rsid w:val="00743B6E"/>
    <w:rsid w:val="0075447E"/>
    <w:rsid w:val="00756A52"/>
    <w:rsid w:val="00767653"/>
    <w:rsid w:val="00773BDB"/>
    <w:rsid w:val="007831CD"/>
    <w:rsid w:val="0078558D"/>
    <w:rsid w:val="00787F3E"/>
    <w:rsid w:val="00796B0B"/>
    <w:rsid w:val="007A0951"/>
    <w:rsid w:val="007A130D"/>
    <w:rsid w:val="007A1D4B"/>
    <w:rsid w:val="007A1E1B"/>
    <w:rsid w:val="007A35F6"/>
    <w:rsid w:val="007B62FE"/>
    <w:rsid w:val="007C143E"/>
    <w:rsid w:val="007C6896"/>
    <w:rsid w:val="007D43A6"/>
    <w:rsid w:val="007D77B9"/>
    <w:rsid w:val="007E0010"/>
    <w:rsid w:val="007E0D6C"/>
    <w:rsid w:val="007E2C04"/>
    <w:rsid w:val="007F56C7"/>
    <w:rsid w:val="007F6755"/>
    <w:rsid w:val="007F6B0F"/>
    <w:rsid w:val="007F71B0"/>
    <w:rsid w:val="00806971"/>
    <w:rsid w:val="00813077"/>
    <w:rsid w:val="00830344"/>
    <w:rsid w:val="00841FA6"/>
    <w:rsid w:val="00847C34"/>
    <w:rsid w:val="00852B50"/>
    <w:rsid w:val="008573DF"/>
    <w:rsid w:val="00875C0B"/>
    <w:rsid w:val="00876A74"/>
    <w:rsid w:val="0087716E"/>
    <w:rsid w:val="0088309D"/>
    <w:rsid w:val="008879C8"/>
    <w:rsid w:val="00892481"/>
    <w:rsid w:val="00894897"/>
    <w:rsid w:val="008A0A2A"/>
    <w:rsid w:val="008A5B2C"/>
    <w:rsid w:val="008A6223"/>
    <w:rsid w:val="008D71B4"/>
    <w:rsid w:val="008E6931"/>
    <w:rsid w:val="008E7075"/>
    <w:rsid w:val="008F312E"/>
    <w:rsid w:val="008F3454"/>
    <w:rsid w:val="009009A0"/>
    <w:rsid w:val="00905AD5"/>
    <w:rsid w:val="009223AE"/>
    <w:rsid w:val="009268D4"/>
    <w:rsid w:val="0093140E"/>
    <w:rsid w:val="0093458C"/>
    <w:rsid w:val="00936E8D"/>
    <w:rsid w:val="009378D0"/>
    <w:rsid w:val="0094206C"/>
    <w:rsid w:val="00946ED5"/>
    <w:rsid w:val="0095001D"/>
    <w:rsid w:val="0096121A"/>
    <w:rsid w:val="00977A19"/>
    <w:rsid w:val="00980FF7"/>
    <w:rsid w:val="00985EE8"/>
    <w:rsid w:val="00986364"/>
    <w:rsid w:val="00990E7A"/>
    <w:rsid w:val="0099736D"/>
    <w:rsid w:val="009A264F"/>
    <w:rsid w:val="009A3924"/>
    <w:rsid w:val="009A660C"/>
    <w:rsid w:val="009C2183"/>
    <w:rsid w:val="009C4CD7"/>
    <w:rsid w:val="009C6F46"/>
    <w:rsid w:val="009D1683"/>
    <w:rsid w:val="009F1C37"/>
    <w:rsid w:val="009F4D62"/>
    <w:rsid w:val="009F55E8"/>
    <w:rsid w:val="00A13894"/>
    <w:rsid w:val="00A21614"/>
    <w:rsid w:val="00A21BD3"/>
    <w:rsid w:val="00A31EC1"/>
    <w:rsid w:val="00A33C96"/>
    <w:rsid w:val="00A37165"/>
    <w:rsid w:val="00A40420"/>
    <w:rsid w:val="00A53E80"/>
    <w:rsid w:val="00A57D01"/>
    <w:rsid w:val="00A57EE0"/>
    <w:rsid w:val="00A621F6"/>
    <w:rsid w:val="00A64B7D"/>
    <w:rsid w:val="00A66F5D"/>
    <w:rsid w:val="00A91B18"/>
    <w:rsid w:val="00A92892"/>
    <w:rsid w:val="00A94E5B"/>
    <w:rsid w:val="00AA05CF"/>
    <w:rsid w:val="00AA2033"/>
    <w:rsid w:val="00AA52BD"/>
    <w:rsid w:val="00AA79C3"/>
    <w:rsid w:val="00AA7D1C"/>
    <w:rsid w:val="00AB4089"/>
    <w:rsid w:val="00AC1563"/>
    <w:rsid w:val="00AC3EB2"/>
    <w:rsid w:val="00AC4F66"/>
    <w:rsid w:val="00AC7B76"/>
    <w:rsid w:val="00AE03A8"/>
    <w:rsid w:val="00AE37B2"/>
    <w:rsid w:val="00AE5CC0"/>
    <w:rsid w:val="00AF088B"/>
    <w:rsid w:val="00AF57F1"/>
    <w:rsid w:val="00AF68C9"/>
    <w:rsid w:val="00B029E6"/>
    <w:rsid w:val="00B043E4"/>
    <w:rsid w:val="00B129B1"/>
    <w:rsid w:val="00B17063"/>
    <w:rsid w:val="00B22027"/>
    <w:rsid w:val="00B30AC0"/>
    <w:rsid w:val="00B34A70"/>
    <w:rsid w:val="00B50149"/>
    <w:rsid w:val="00B55A17"/>
    <w:rsid w:val="00B63577"/>
    <w:rsid w:val="00B6467D"/>
    <w:rsid w:val="00B64FEF"/>
    <w:rsid w:val="00B77B5E"/>
    <w:rsid w:val="00B81EE4"/>
    <w:rsid w:val="00B90625"/>
    <w:rsid w:val="00B91D4F"/>
    <w:rsid w:val="00BB5D90"/>
    <w:rsid w:val="00BC15EC"/>
    <w:rsid w:val="00BC7120"/>
    <w:rsid w:val="00BC7355"/>
    <w:rsid w:val="00BD1811"/>
    <w:rsid w:val="00BD6BA5"/>
    <w:rsid w:val="00BE67D7"/>
    <w:rsid w:val="00BF05D5"/>
    <w:rsid w:val="00BF3169"/>
    <w:rsid w:val="00BF522A"/>
    <w:rsid w:val="00C06B01"/>
    <w:rsid w:val="00C25963"/>
    <w:rsid w:val="00C421AF"/>
    <w:rsid w:val="00C44826"/>
    <w:rsid w:val="00C4496A"/>
    <w:rsid w:val="00C54969"/>
    <w:rsid w:val="00C63BE5"/>
    <w:rsid w:val="00C756F5"/>
    <w:rsid w:val="00C8590A"/>
    <w:rsid w:val="00C95BE5"/>
    <w:rsid w:val="00C967CE"/>
    <w:rsid w:val="00C96A25"/>
    <w:rsid w:val="00CA5398"/>
    <w:rsid w:val="00CB46C0"/>
    <w:rsid w:val="00CC36B8"/>
    <w:rsid w:val="00CC4707"/>
    <w:rsid w:val="00CD268F"/>
    <w:rsid w:val="00CE21F2"/>
    <w:rsid w:val="00CF1ED7"/>
    <w:rsid w:val="00CF38B2"/>
    <w:rsid w:val="00CF3DED"/>
    <w:rsid w:val="00CF4D20"/>
    <w:rsid w:val="00CF5CBB"/>
    <w:rsid w:val="00CF5DC1"/>
    <w:rsid w:val="00D0038F"/>
    <w:rsid w:val="00D039CF"/>
    <w:rsid w:val="00D16DFD"/>
    <w:rsid w:val="00D22C6C"/>
    <w:rsid w:val="00D30D55"/>
    <w:rsid w:val="00D31595"/>
    <w:rsid w:val="00D374D4"/>
    <w:rsid w:val="00D405EF"/>
    <w:rsid w:val="00D42569"/>
    <w:rsid w:val="00D42B9E"/>
    <w:rsid w:val="00D44C64"/>
    <w:rsid w:val="00D51236"/>
    <w:rsid w:val="00D56ADE"/>
    <w:rsid w:val="00D60B7F"/>
    <w:rsid w:val="00D60F2B"/>
    <w:rsid w:val="00D6250C"/>
    <w:rsid w:val="00D677B8"/>
    <w:rsid w:val="00D72218"/>
    <w:rsid w:val="00D73414"/>
    <w:rsid w:val="00D753BE"/>
    <w:rsid w:val="00D81E96"/>
    <w:rsid w:val="00D9247D"/>
    <w:rsid w:val="00D92F31"/>
    <w:rsid w:val="00D93298"/>
    <w:rsid w:val="00D94467"/>
    <w:rsid w:val="00D9674C"/>
    <w:rsid w:val="00DA32BB"/>
    <w:rsid w:val="00DB543E"/>
    <w:rsid w:val="00DC0EE0"/>
    <w:rsid w:val="00DC12B5"/>
    <w:rsid w:val="00DD1A64"/>
    <w:rsid w:val="00DF23FB"/>
    <w:rsid w:val="00DF5478"/>
    <w:rsid w:val="00DF7F22"/>
    <w:rsid w:val="00E01750"/>
    <w:rsid w:val="00E04C67"/>
    <w:rsid w:val="00E05415"/>
    <w:rsid w:val="00E0648D"/>
    <w:rsid w:val="00E10698"/>
    <w:rsid w:val="00E118BD"/>
    <w:rsid w:val="00E13076"/>
    <w:rsid w:val="00E2365A"/>
    <w:rsid w:val="00E259F5"/>
    <w:rsid w:val="00E32D4D"/>
    <w:rsid w:val="00E36353"/>
    <w:rsid w:val="00E4536C"/>
    <w:rsid w:val="00E45B50"/>
    <w:rsid w:val="00E573EE"/>
    <w:rsid w:val="00E60E51"/>
    <w:rsid w:val="00E652FC"/>
    <w:rsid w:val="00E65BBF"/>
    <w:rsid w:val="00E73A3A"/>
    <w:rsid w:val="00E747EC"/>
    <w:rsid w:val="00E762FA"/>
    <w:rsid w:val="00E76F35"/>
    <w:rsid w:val="00E82018"/>
    <w:rsid w:val="00E829C5"/>
    <w:rsid w:val="00E934B9"/>
    <w:rsid w:val="00E94E65"/>
    <w:rsid w:val="00E95B40"/>
    <w:rsid w:val="00E97989"/>
    <w:rsid w:val="00EA05B5"/>
    <w:rsid w:val="00EA0856"/>
    <w:rsid w:val="00EA0C7E"/>
    <w:rsid w:val="00EA24EC"/>
    <w:rsid w:val="00EA42F6"/>
    <w:rsid w:val="00EA7947"/>
    <w:rsid w:val="00EB3A31"/>
    <w:rsid w:val="00EC05F7"/>
    <w:rsid w:val="00ED048D"/>
    <w:rsid w:val="00EE08C0"/>
    <w:rsid w:val="00EE50BC"/>
    <w:rsid w:val="00EE572C"/>
    <w:rsid w:val="00EE74A0"/>
    <w:rsid w:val="00F05FEB"/>
    <w:rsid w:val="00F125F0"/>
    <w:rsid w:val="00F16800"/>
    <w:rsid w:val="00F23AEF"/>
    <w:rsid w:val="00F32239"/>
    <w:rsid w:val="00F431E1"/>
    <w:rsid w:val="00F478C9"/>
    <w:rsid w:val="00F57D4E"/>
    <w:rsid w:val="00F60C84"/>
    <w:rsid w:val="00F624A1"/>
    <w:rsid w:val="00F70A26"/>
    <w:rsid w:val="00F917AA"/>
    <w:rsid w:val="00F97FA0"/>
    <w:rsid w:val="00FA60CD"/>
    <w:rsid w:val="00FA73ED"/>
    <w:rsid w:val="00FB1A34"/>
    <w:rsid w:val="00FB39F9"/>
    <w:rsid w:val="00FB6FE4"/>
    <w:rsid w:val="00FD0322"/>
    <w:rsid w:val="00FD0D35"/>
    <w:rsid w:val="00FD169E"/>
    <w:rsid w:val="00FD2272"/>
    <w:rsid w:val="00FD3179"/>
    <w:rsid w:val="00FE03F2"/>
    <w:rsid w:val="00FF4185"/>
    <w:rsid w:val="00FF4B37"/>
    <w:rsid w:val="00FF60AE"/>
    <w:rsid w:val="19FC489E"/>
    <w:rsid w:val="583B1D4B"/>
    <w:rsid w:val="64BC3CE9"/>
    <w:rsid w:val="64F62BEB"/>
    <w:rsid w:val="6AACB81D"/>
    <w:rsid w:val="73729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B6AFBC"/>
  <w14:defaultImageDpi w14:val="300"/>
  <w15:docId w15:val="{6DA8AF0D-6CE8-4D1E-86AC-78A6A471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723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8B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8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3F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823F9"/>
  </w:style>
  <w:style w:type="paragraph" w:styleId="Footer">
    <w:name w:val="footer"/>
    <w:basedOn w:val="Normal"/>
    <w:link w:val="FooterChar"/>
    <w:uiPriority w:val="99"/>
    <w:unhideWhenUsed/>
    <w:rsid w:val="001823F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823F9"/>
  </w:style>
  <w:style w:type="character" w:styleId="Hyperlink">
    <w:name w:val="Hyperlink"/>
    <w:basedOn w:val="DefaultParagraphFont"/>
    <w:uiPriority w:val="99"/>
    <w:unhideWhenUsed/>
    <w:rsid w:val="00B55A1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8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8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8C9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A60C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F2BB6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A24E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85723"/>
  </w:style>
  <w:style w:type="character" w:styleId="UnresolvedMention">
    <w:name w:val="Unresolved Mention"/>
    <w:basedOn w:val="DefaultParagraphFont"/>
    <w:uiPriority w:val="99"/>
    <w:semiHidden/>
    <w:unhideWhenUsed/>
    <w:rsid w:val="0018572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565C32"/>
  </w:style>
  <w:style w:type="character" w:customStyle="1" w:styleId="normaltextrun">
    <w:name w:val="normaltextrun"/>
    <w:basedOn w:val="DefaultParagraphFont"/>
    <w:rsid w:val="002949A7"/>
  </w:style>
  <w:style w:type="character" w:customStyle="1" w:styleId="eop">
    <w:name w:val="eop"/>
    <w:basedOn w:val="DefaultParagraphFont"/>
    <w:rsid w:val="002949A7"/>
  </w:style>
  <w:style w:type="table" w:styleId="TableGrid">
    <w:name w:val="Table Grid"/>
    <w:basedOn w:val="TableNormal"/>
    <w:uiPriority w:val="59"/>
    <w:rsid w:val="00F57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118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E118BD"/>
  </w:style>
  <w:style w:type="paragraph" w:styleId="FootnoteText">
    <w:name w:val="footnote text"/>
    <w:basedOn w:val="Normal"/>
    <w:link w:val="FootnoteTextChar"/>
    <w:uiPriority w:val="99"/>
    <w:semiHidden/>
    <w:unhideWhenUsed/>
    <w:rsid w:val="00A94E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4E5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94E5B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3D2A9C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D2A9C"/>
    <w:rPr>
      <w:rFonts w:ascii="Times New Roman" w:eastAsia="Times New Roman" w:hAnsi="Times New Roman" w:cs="Times New Roman"/>
      <w:noProof/>
      <w:lang w:eastAsia="en-GB"/>
    </w:rPr>
  </w:style>
  <w:style w:type="paragraph" w:customStyle="1" w:styleId="EndNoteBibliography">
    <w:name w:val="EndNote Bibliography"/>
    <w:basedOn w:val="Normal"/>
    <w:link w:val="EndNoteBibliographyChar"/>
    <w:rsid w:val="003D2A9C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D2A9C"/>
    <w:rPr>
      <w:rFonts w:ascii="Times New Roman" w:eastAsia="Times New Roman" w:hAnsi="Times New Roman" w:cs="Times New Roman"/>
      <w:noProof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5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7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4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15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4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3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5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9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5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1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2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 Version="2003">
  <b:Source>
    <b:Tag>rec</b:Tag>
    <b:SourceType>JournalArticle</b:SourceType>
    <b:Guid>{08111802-47D1-4205-A415-52A8E142399E}</b:Guid>
    <b:Title>recombination within the yeast plasmid 2mu</b:Title>
    <b:RefOrder>1</b:RefOrder>
  </b:Source>
  <b:Source>
    <b:Tag>Bro82</b:Tag>
    <b:SourceType>JournalArticle</b:SourceType>
    <b:Guid>{04F78236-7D60-471E-903C-604E5CA7ABFC}</b:Guid>
    <b:Author>
      <b:Author>
        <b:NameList xmlns:msxsl="urn:schemas-microsoft-com:xslt" xmlns:b="http://schemas.openxmlformats.org/officeDocument/2006/bibliography">
          <b:Person>
            <b:Last>Broach</b:Last>
            <b:First>James</b:First>
            <b:Middle>R.</b:Middle>
          </b:Person>
          <b:Person>
            <b:Last>Guarascio</b:Last>
            <b:First>Vicki</b:First>
            <b:Middle>R.</b:Middle>
          </b:Person>
          <b:Person>
            <b:Last>Jayaram</b:Last>
            <b:First>Makkuni</b:First>
            <b:Middle/>
          </b:Person>
        </b:NameList>
      </b:Author>
    </b:Author>
    <b:Title>Recombination within the yeast plasmid 2μ circle is site-specific</b:Title>
    <b:JournalName>Cell</b:JournalName>
    <b:City/>
    <b:Year>1982</b:Year>
    <b:Month/>
    <b:Day/>
    <b:Pages>227-234</b:Pages>
    <b:Publisher/>
    <b:Volume>29</b:Volume>
    <b:Issue>1</b:Issue>
    <b:ShortTitle/>
    <b:StandardNumber/>
    <b:Comments/>
    <b:Medium/>
    <b:YearAccessed>2024</b:YearAccessed>
    <b:MonthAccessed>1</b:MonthAccessed>
    <b:DayAccessed>30</b:DayAccessed>
    <b:URL>https://ncbi.nlm.nih.gov/pubmed/6286142</b:URL>
    <b:DOI/>
    <b:RefOrder>2</b:RefOrder>
  </b:Source>
</b:Sources>
</file>

<file path=customXml/itemProps1.xml><?xml version="1.0" encoding="utf-8"?>
<ds:datastoreItem xmlns:ds="http://schemas.openxmlformats.org/officeDocument/2006/customXml" ds:itemID="{4EC7DC49-2160-415E-92D7-10525F7B1850}">
  <ds:schemaRefs>
    <ds:schemaRef ds:uri="http://schemas.openxmlformats.org/officeDocument/2006/bibliography"/>
    <ds:schemaRef ds:uri="urn:schemas-microsoft-com:xsl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1518</Words>
  <Characters>8658</Characters>
  <Application>Microsoft Office Word</Application>
  <DocSecurity>4</DocSecurity>
  <Lines>72</Lines>
  <Paragraphs>20</Paragraphs>
  <ScaleCrop>false</ScaleCrop>
  <Company>MRC-PPU</Company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Knebel</dc:creator>
  <cp:keywords/>
  <dc:description/>
  <cp:lastModifiedBy>Hina Ojha (Staff)</cp:lastModifiedBy>
  <cp:revision>203</cp:revision>
  <cp:lastPrinted>2021-01-25T20:30:00Z</cp:lastPrinted>
  <dcterms:created xsi:type="dcterms:W3CDTF">2024-01-11T00:33:00Z</dcterms:created>
  <dcterms:modified xsi:type="dcterms:W3CDTF">2024-03-13T00:41:00Z</dcterms:modified>
</cp:coreProperties>
</file>