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5396" w14:textId="2142E8C3" w:rsidR="007E13B9" w:rsidRPr="008A208C" w:rsidRDefault="007E13B9" w:rsidP="007E13B9">
      <w:pPr>
        <w:widowControl/>
        <w:autoSpaceDE w:val="0"/>
        <w:autoSpaceDN w:val="0"/>
        <w:adjustRightInd w:val="0"/>
        <w:spacing w:line="360" w:lineRule="auto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8A208C">
        <w:rPr>
          <w:rFonts w:ascii="Arial" w:hAnsi="Arial" w:cs="Arial"/>
          <w:b/>
          <w:sz w:val="22"/>
          <w:szCs w:val="22"/>
        </w:rPr>
        <w:t>PBMCs isolation from CPT™ tube</w:t>
      </w:r>
      <w:r w:rsidR="00E40884">
        <w:rPr>
          <w:rFonts w:ascii="Arial" w:hAnsi="Arial" w:cs="Arial"/>
          <w:b/>
          <w:sz w:val="22"/>
          <w:szCs w:val="22"/>
        </w:rPr>
        <w:t xml:space="preserve">             </w:t>
      </w:r>
    </w:p>
    <w:p w14:paraId="69939209" w14:textId="77777777" w:rsidR="00D9541A" w:rsidRDefault="00D9541A" w:rsidP="00D9541A">
      <w:pPr>
        <w:autoSpaceDE w:val="0"/>
        <w:autoSpaceDN w:val="0"/>
        <w:spacing w:before="126"/>
        <w:rPr>
          <w:rFonts w:ascii="Arial" w:eastAsia="Arial" w:hAnsi="Arial" w:cs="Arial"/>
          <w:b/>
          <w:u w:val="single"/>
        </w:rPr>
      </w:pPr>
      <w:r w:rsidRPr="0046493D">
        <w:rPr>
          <w:rFonts w:ascii="Arial" w:eastAsia="Arial" w:hAnsi="Arial" w:cs="Arial"/>
          <w:b/>
          <w:u w:val="single"/>
        </w:rPr>
        <w:t>Chemicals and Reagents:</w:t>
      </w:r>
    </w:p>
    <w:p w14:paraId="5D565A54" w14:textId="77777777" w:rsidR="00D9541A" w:rsidRPr="0046493D" w:rsidRDefault="00D9541A" w:rsidP="00D9541A">
      <w:pPr>
        <w:autoSpaceDE w:val="0"/>
        <w:autoSpaceDN w:val="0"/>
        <w:spacing w:before="126"/>
        <w:rPr>
          <w:rFonts w:ascii="Arial" w:eastAsia="Arial" w:hAnsi="Arial" w:cs="Arial"/>
          <w:b/>
          <w:u w:val="single"/>
        </w:rPr>
      </w:pPr>
    </w:p>
    <w:p w14:paraId="54D43A68" w14:textId="77777777" w:rsidR="00D9541A" w:rsidRPr="00D169A7" w:rsidRDefault="00D9541A" w:rsidP="00D9541A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rPr>
          <w:rFonts w:ascii="Arial" w:eastAsia="Arial" w:hAnsi="Arial" w:cs="Arial"/>
          <w:sz w:val="20"/>
          <w:szCs w:val="20"/>
        </w:rPr>
      </w:pPr>
      <w:r w:rsidRPr="00D169A7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etal </w:t>
      </w:r>
      <w:r w:rsidRPr="00D169A7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ovine </w:t>
      </w:r>
      <w:r w:rsidRPr="00D169A7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erum (FBS)</w:t>
      </w:r>
      <w:r w:rsidRPr="00D169A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D169A7">
        <w:rPr>
          <w:rFonts w:ascii="Arial" w:eastAsia="Arial" w:hAnsi="Arial" w:cs="Arial"/>
          <w:sz w:val="20"/>
          <w:szCs w:val="20"/>
        </w:rPr>
        <w:t>Sigma</w:t>
      </w:r>
      <w:r>
        <w:rPr>
          <w:rFonts w:ascii="Arial" w:eastAsia="Arial" w:hAnsi="Arial" w:cs="Arial"/>
          <w:sz w:val="20"/>
          <w:szCs w:val="20"/>
        </w:rPr>
        <w:t>,</w:t>
      </w:r>
      <w:r w:rsidRPr="00D169A7">
        <w:rPr>
          <w:rFonts w:ascii="Arial" w:eastAsia="Arial" w:hAnsi="Arial" w:cs="Arial"/>
          <w:sz w:val="20"/>
          <w:szCs w:val="20"/>
        </w:rPr>
        <w:t xml:space="preserve"> Cat. </w:t>
      </w:r>
      <w:r>
        <w:rPr>
          <w:rFonts w:ascii="Arial" w:eastAsia="Arial" w:hAnsi="Arial" w:cs="Arial"/>
          <w:sz w:val="20"/>
          <w:szCs w:val="20"/>
        </w:rPr>
        <w:t xml:space="preserve">no. </w:t>
      </w:r>
      <w:r w:rsidRPr="00D169A7">
        <w:rPr>
          <w:rFonts w:ascii="Arial" w:eastAsia="Arial" w:hAnsi="Arial" w:cs="Arial"/>
          <w:sz w:val="20"/>
          <w:szCs w:val="20"/>
        </w:rPr>
        <w:t>F2442</w:t>
      </w:r>
      <w:r>
        <w:rPr>
          <w:rFonts w:ascii="Arial" w:eastAsia="Arial" w:hAnsi="Arial" w:cs="Arial"/>
          <w:sz w:val="20"/>
          <w:szCs w:val="20"/>
        </w:rPr>
        <w:t>)</w:t>
      </w:r>
    </w:p>
    <w:p w14:paraId="6CD18537" w14:textId="77777777" w:rsidR="00D9541A" w:rsidRPr="00D169A7" w:rsidRDefault="00D9541A" w:rsidP="00D9541A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spacing w:before="4" w:line="251" w:lineRule="exact"/>
        <w:rPr>
          <w:rFonts w:ascii="Arial" w:eastAsia="Arial" w:hAnsi="Arial" w:cs="Arial"/>
          <w:sz w:val="20"/>
          <w:szCs w:val="20"/>
        </w:rPr>
      </w:pPr>
      <w:r w:rsidRPr="00D169A7">
        <w:rPr>
          <w:rFonts w:ascii="Arial" w:eastAsia="Arial" w:hAnsi="Arial" w:cs="Arial"/>
          <w:sz w:val="20"/>
          <w:szCs w:val="20"/>
        </w:rPr>
        <w:t>Phosphate-Buffered Saline (PBS</w:t>
      </w:r>
      <w:r>
        <w:rPr>
          <w:rFonts w:ascii="Arial" w:eastAsia="Arial" w:hAnsi="Arial" w:cs="Arial"/>
          <w:sz w:val="20"/>
          <w:szCs w:val="20"/>
        </w:rPr>
        <w:t>), pH 7.4 (</w:t>
      </w:r>
      <w:r w:rsidRPr="00D169A7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ibco, </w:t>
      </w:r>
      <w:r w:rsidRPr="00D169A7">
        <w:rPr>
          <w:rFonts w:ascii="Arial" w:eastAsia="Arial" w:hAnsi="Arial" w:cs="Arial"/>
          <w:sz w:val="20"/>
          <w:szCs w:val="20"/>
        </w:rPr>
        <w:t>Cat.</w:t>
      </w:r>
      <w:r w:rsidRPr="00D169A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no. </w:t>
      </w:r>
      <w:r w:rsidRPr="00D169A7">
        <w:rPr>
          <w:rFonts w:ascii="Arial" w:eastAsia="Arial" w:hAnsi="Arial" w:cs="Arial"/>
          <w:sz w:val="20"/>
          <w:szCs w:val="20"/>
        </w:rPr>
        <w:t>10010049)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F07C3A" w14:textId="77777777" w:rsidR="00D9541A" w:rsidRPr="00D169A7" w:rsidRDefault="00D9541A" w:rsidP="00D9541A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r w:rsidRPr="00D169A7">
        <w:rPr>
          <w:rFonts w:ascii="Arial" w:eastAsia="Arial" w:hAnsi="Arial" w:cs="Arial"/>
          <w:sz w:val="20"/>
          <w:szCs w:val="20"/>
        </w:rPr>
        <w:t xml:space="preserve">ACK Lysing Buffer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 w:rsidRPr="00D169A7">
        <w:rPr>
          <w:rFonts w:ascii="Arial" w:eastAsia="Arial" w:hAnsi="Arial" w:cs="Arial"/>
          <w:sz w:val="20"/>
          <w:szCs w:val="20"/>
        </w:rPr>
        <w:t>Thermo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Fisher Scientific</w:t>
      </w:r>
      <w:r w:rsidRPr="00D169A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Cat. no.</w:t>
      </w:r>
      <w:r w:rsidRPr="00D169A7">
        <w:rPr>
          <w:rFonts w:ascii="Arial" w:eastAsia="Arial" w:hAnsi="Arial" w:cs="Arial"/>
          <w:sz w:val="20"/>
          <w:szCs w:val="20"/>
        </w:rPr>
        <w:t xml:space="preserve"> A10492</w:t>
      </w:r>
      <w:r>
        <w:rPr>
          <w:rFonts w:ascii="Arial" w:eastAsia="Arial" w:hAnsi="Arial" w:cs="Arial"/>
          <w:sz w:val="20"/>
          <w:szCs w:val="20"/>
        </w:rPr>
        <w:t>)</w:t>
      </w:r>
    </w:p>
    <w:p w14:paraId="70DA909D" w14:textId="77777777" w:rsidR="00D9541A" w:rsidRDefault="00D9541A" w:rsidP="00D9541A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proofErr w:type="spellStart"/>
      <w:r w:rsidRPr="00D169A7">
        <w:rPr>
          <w:rFonts w:ascii="Arial" w:eastAsia="Arial" w:hAnsi="Arial" w:cs="Arial"/>
          <w:sz w:val="20"/>
          <w:szCs w:val="20"/>
        </w:rPr>
        <w:t>CryoStor</w:t>
      </w:r>
      <w:proofErr w:type="spellEnd"/>
      <w:r w:rsidRPr="00D169A7">
        <w:rPr>
          <w:rFonts w:ascii="Arial" w:eastAsia="Arial" w:hAnsi="Arial" w:cs="Arial"/>
          <w:sz w:val="20"/>
          <w:szCs w:val="20"/>
        </w:rPr>
        <w:t xml:space="preserve"> CS10 (Stem Cell Tech, Cat</w:t>
      </w:r>
      <w:r>
        <w:rPr>
          <w:rFonts w:ascii="Arial" w:eastAsia="Arial" w:hAnsi="Arial" w:cs="Arial"/>
          <w:sz w:val="20"/>
          <w:szCs w:val="20"/>
        </w:rPr>
        <w:t>. no.</w:t>
      </w:r>
      <w:r w:rsidRPr="00D169A7">
        <w:rPr>
          <w:rFonts w:ascii="Arial" w:eastAsia="Arial" w:hAnsi="Arial" w:cs="Arial"/>
          <w:sz w:val="20"/>
          <w:szCs w:val="20"/>
        </w:rPr>
        <w:t xml:space="preserve"> 07955)</w:t>
      </w:r>
    </w:p>
    <w:p w14:paraId="0BEAC52F" w14:textId="77777777" w:rsidR="00D9541A" w:rsidRDefault="00D9541A" w:rsidP="00D9541A">
      <w:pPr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proofErr w:type="spellStart"/>
      <w:r w:rsidRPr="00A37805">
        <w:rPr>
          <w:rFonts w:ascii="Arial" w:eastAsia="Arial" w:hAnsi="Arial" w:cs="Arial"/>
          <w:sz w:val="20"/>
          <w:szCs w:val="20"/>
        </w:rPr>
        <w:t>UltraPure</w:t>
      </w:r>
      <w:proofErr w:type="spellEnd"/>
      <w:r w:rsidRPr="00A37805">
        <w:rPr>
          <w:rFonts w:ascii="Arial" w:eastAsia="Arial" w:hAnsi="Arial" w:cs="Arial"/>
          <w:sz w:val="20"/>
          <w:szCs w:val="20"/>
        </w:rPr>
        <w:t xml:space="preserve"> 0.5 M </w:t>
      </w:r>
      <w:r w:rsidRPr="00A37805">
        <w:rPr>
          <w:rFonts w:ascii="Arial" w:eastAsia="Arial" w:hAnsi="Arial" w:cs="Arial"/>
          <w:spacing w:val="-3"/>
          <w:sz w:val="20"/>
          <w:szCs w:val="20"/>
        </w:rPr>
        <w:t xml:space="preserve">EDTA, </w:t>
      </w:r>
      <w:r w:rsidRPr="00A37805"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37805">
        <w:rPr>
          <w:rFonts w:ascii="Arial" w:eastAsia="Arial" w:hAnsi="Arial" w:cs="Arial"/>
          <w:sz w:val="20"/>
          <w:szCs w:val="20"/>
        </w:rPr>
        <w:t>8.0</w:t>
      </w:r>
      <w:r w:rsidRPr="00A3780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A37805">
        <w:rPr>
          <w:rFonts w:ascii="Arial" w:eastAsia="Arial" w:hAnsi="Arial" w:cs="Arial"/>
          <w:sz w:val="20"/>
          <w:szCs w:val="20"/>
        </w:rPr>
        <w:t xml:space="preserve">Invitrogen, </w:t>
      </w:r>
      <w:r>
        <w:rPr>
          <w:rFonts w:ascii="Arial" w:eastAsia="Arial" w:hAnsi="Arial" w:cs="Arial"/>
          <w:sz w:val="20"/>
          <w:szCs w:val="20"/>
        </w:rPr>
        <w:t xml:space="preserve">Cat. no. </w:t>
      </w:r>
      <w:r w:rsidRPr="00A37805">
        <w:rPr>
          <w:rFonts w:ascii="Arial" w:eastAsia="Arial" w:hAnsi="Arial" w:cs="Arial"/>
          <w:sz w:val="20"/>
          <w:szCs w:val="20"/>
        </w:rPr>
        <w:t>15575020</w:t>
      </w:r>
      <w:r>
        <w:rPr>
          <w:rFonts w:ascii="Arial" w:eastAsia="Arial" w:hAnsi="Arial" w:cs="Arial"/>
          <w:sz w:val="20"/>
          <w:szCs w:val="20"/>
        </w:rPr>
        <w:t xml:space="preserve">) </w:t>
      </w:r>
    </w:p>
    <w:p w14:paraId="489B5026" w14:textId="77777777" w:rsidR="00D9541A" w:rsidRPr="00D23280" w:rsidRDefault="00D9541A" w:rsidP="00D9541A">
      <w:pPr>
        <w:pStyle w:val="ListParagraph"/>
        <w:numPr>
          <w:ilvl w:val="0"/>
          <w:numId w:val="4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r w:rsidRPr="0098590A">
        <w:rPr>
          <w:rFonts w:ascii="Arial" w:eastAsia="Arial" w:hAnsi="Arial" w:cs="Arial"/>
          <w:sz w:val="20"/>
          <w:szCs w:val="20"/>
        </w:rPr>
        <w:t>0.4% Ready-made Trypan Blue</w:t>
      </w:r>
      <w:r>
        <w:rPr>
          <w:rFonts w:ascii="Arial" w:eastAsia="Arial" w:hAnsi="Arial" w:cs="Arial"/>
          <w:sz w:val="20"/>
          <w:szCs w:val="20"/>
        </w:rPr>
        <w:t xml:space="preserve"> (Gibco, Cat. no.</w:t>
      </w:r>
      <w:r w:rsidRPr="0098590A">
        <w:t xml:space="preserve"> </w:t>
      </w:r>
      <w:r w:rsidRPr="0098590A">
        <w:rPr>
          <w:rFonts w:ascii="Arial" w:eastAsia="Arial" w:hAnsi="Arial" w:cs="Arial"/>
          <w:sz w:val="20"/>
          <w:szCs w:val="20"/>
        </w:rPr>
        <w:t>15250061</w:t>
      </w:r>
      <w:r>
        <w:rPr>
          <w:rFonts w:ascii="Arial" w:eastAsia="Arial" w:hAnsi="Arial" w:cs="Arial"/>
          <w:sz w:val="20"/>
          <w:szCs w:val="20"/>
        </w:rPr>
        <w:t>)</w:t>
      </w:r>
    </w:p>
    <w:p w14:paraId="095EA4DD" w14:textId="77777777" w:rsidR="00D9541A" w:rsidRDefault="00D9541A" w:rsidP="00D9541A">
      <w:p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</w:p>
    <w:p w14:paraId="0EE76AB6" w14:textId="77777777" w:rsidR="00D9541A" w:rsidRPr="0046493D" w:rsidRDefault="00D9541A" w:rsidP="00D9541A">
      <w:p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b/>
          <w:bCs/>
          <w:u w:val="single"/>
        </w:rPr>
      </w:pPr>
      <w:r w:rsidRPr="0046493D">
        <w:rPr>
          <w:rFonts w:ascii="Arial" w:eastAsia="Arial" w:hAnsi="Arial" w:cs="Arial"/>
          <w:b/>
          <w:bCs/>
          <w:u w:val="single"/>
        </w:rPr>
        <w:t>Consumables:</w:t>
      </w:r>
    </w:p>
    <w:p w14:paraId="5EF572FA" w14:textId="77777777" w:rsidR="00D9541A" w:rsidRPr="00955134" w:rsidRDefault="00D9541A" w:rsidP="00D9541A">
      <w:pPr>
        <w:pStyle w:val="ListParagraph"/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rPr>
          <w:rFonts w:ascii="Arial" w:eastAsia="Arial" w:hAnsi="Arial" w:cs="Arial"/>
          <w:sz w:val="20"/>
          <w:szCs w:val="20"/>
        </w:rPr>
      </w:pPr>
      <w:r w:rsidRPr="00955134">
        <w:rPr>
          <w:rFonts w:ascii="Arial" w:eastAsia="Arial" w:hAnsi="Arial" w:cs="Arial"/>
          <w:sz w:val="20"/>
          <w:szCs w:val="20"/>
        </w:rPr>
        <w:t>Vacutainer Cell Preparation Tubes (CPT) with sodium heparin (BD, Cat.</w:t>
      </w:r>
      <w:r w:rsidRPr="0095513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55134"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55134">
        <w:rPr>
          <w:rFonts w:ascii="Arial" w:eastAsia="Arial" w:hAnsi="Arial" w:cs="Arial"/>
          <w:sz w:val="20"/>
          <w:szCs w:val="20"/>
        </w:rPr>
        <w:t xml:space="preserve">362753) </w:t>
      </w:r>
    </w:p>
    <w:p w14:paraId="45983DCB" w14:textId="77777777" w:rsidR="00D9541A" w:rsidRDefault="00D9541A" w:rsidP="00D9541A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r w:rsidRPr="00D23280">
        <w:rPr>
          <w:rFonts w:ascii="Arial" w:eastAsia="Arial" w:hAnsi="Arial" w:cs="Arial"/>
          <w:sz w:val="20"/>
          <w:szCs w:val="20"/>
        </w:rPr>
        <w:t>Cryovial 1.8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23280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</w:t>
      </w:r>
      <w:r w:rsidRPr="00D23280">
        <w:rPr>
          <w:rFonts w:ascii="Arial" w:eastAsia="Arial" w:hAnsi="Arial" w:cs="Arial"/>
          <w:sz w:val="20"/>
          <w:szCs w:val="20"/>
        </w:rPr>
        <w:t xml:space="preserve"> Internal Thread PP *VS*</w:t>
      </w:r>
      <w:r>
        <w:rPr>
          <w:rFonts w:ascii="Arial" w:eastAsia="Arial" w:hAnsi="Arial" w:cs="Arial"/>
          <w:sz w:val="20"/>
          <w:szCs w:val="20"/>
        </w:rPr>
        <w:t xml:space="preserve"> (Nunc (</w:t>
      </w:r>
      <w:r w:rsidRPr="00D23280">
        <w:rPr>
          <w:rFonts w:ascii="Arial" w:eastAsia="Arial" w:hAnsi="Arial" w:cs="Arial"/>
          <w:sz w:val="20"/>
          <w:szCs w:val="20"/>
        </w:rPr>
        <w:t>Fisher Scientific</w:t>
      </w:r>
      <w:r>
        <w:rPr>
          <w:rFonts w:ascii="Arial" w:eastAsia="Arial" w:hAnsi="Arial" w:cs="Arial"/>
          <w:sz w:val="20"/>
          <w:szCs w:val="20"/>
        </w:rPr>
        <w:t xml:space="preserve">), Cat. no. </w:t>
      </w:r>
      <w:r w:rsidRPr="00D23280">
        <w:rPr>
          <w:rFonts w:ascii="Arial" w:eastAsia="Arial" w:hAnsi="Arial" w:cs="Arial"/>
          <w:sz w:val="20"/>
          <w:szCs w:val="20"/>
        </w:rPr>
        <w:t>NNC368632-PK</w:t>
      </w:r>
      <w:r>
        <w:rPr>
          <w:rFonts w:ascii="Arial" w:eastAsia="Arial" w:hAnsi="Arial" w:cs="Arial"/>
          <w:sz w:val="20"/>
          <w:szCs w:val="20"/>
        </w:rPr>
        <w:t>)</w:t>
      </w:r>
    </w:p>
    <w:p w14:paraId="70379E5B" w14:textId="77777777" w:rsidR="00D9541A" w:rsidRDefault="00D9541A" w:rsidP="00D9541A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r w:rsidRPr="00F839A0">
        <w:rPr>
          <w:rFonts w:ascii="Arial" w:eastAsia="Arial" w:hAnsi="Arial" w:cs="Arial"/>
          <w:sz w:val="20"/>
          <w:szCs w:val="20"/>
        </w:rPr>
        <w:t>3 m</w:t>
      </w:r>
      <w:r>
        <w:rPr>
          <w:rFonts w:ascii="Arial" w:eastAsia="Arial" w:hAnsi="Arial" w:cs="Arial"/>
          <w:sz w:val="20"/>
          <w:szCs w:val="20"/>
        </w:rPr>
        <w:t>L</w:t>
      </w:r>
      <w:r w:rsidRPr="00F839A0">
        <w:rPr>
          <w:rFonts w:ascii="Arial" w:eastAsia="Arial" w:hAnsi="Arial" w:cs="Arial"/>
          <w:sz w:val="20"/>
          <w:szCs w:val="20"/>
        </w:rPr>
        <w:t xml:space="preserve"> Pasteur pipettes, sterile 1's (Alpha Laboratories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F839A0"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z w:val="20"/>
          <w:szCs w:val="20"/>
        </w:rPr>
        <w:t>.</w:t>
      </w:r>
      <w:r w:rsidRPr="00F839A0">
        <w:rPr>
          <w:rFonts w:ascii="Arial" w:eastAsia="Arial" w:hAnsi="Arial" w:cs="Arial"/>
          <w:sz w:val="20"/>
          <w:szCs w:val="20"/>
        </w:rPr>
        <w:t xml:space="preserve"> no. LW4112)</w:t>
      </w:r>
    </w:p>
    <w:p w14:paraId="2318EE4F" w14:textId="77777777" w:rsidR="00D9541A" w:rsidRDefault="00D9541A" w:rsidP="00D9541A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r w:rsidRPr="00923543">
        <w:rPr>
          <w:rFonts w:ascii="Arial" w:eastAsia="Arial" w:hAnsi="Arial" w:cs="Arial"/>
          <w:sz w:val="20"/>
          <w:szCs w:val="20"/>
        </w:rPr>
        <w:t>Counting slides for TC20 cell counter (150 slides)</w:t>
      </w:r>
      <w:r>
        <w:rPr>
          <w:rFonts w:ascii="Arial" w:eastAsia="Arial" w:hAnsi="Arial" w:cs="Arial"/>
          <w:sz w:val="20"/>
          <w:szCs w:val="20"/>
        </w:rPr>
        <w:t xml:space="preserve"> (Bio-Rad, Cat. no. 1450015)</w:t>
      </w:r>
    </w:p>
    <w:p w14:paraId="7C04B32B" w14:textId="5AE081A9" w:rsidR="00D9541A" w:rsidRDefault="00D9541A" w:rsidP="00D9541A">
      <w:pPr>
        <w:numPr>
          <w:ilvl w:val="0"/>
          <w:numId w:val="5"/>
        </w:num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  <w:proofErr w:type="spellStart"/>
      <w:r w:rsidRPr="00474840">
        <w:rPr>
          <w:rFonts w:ascii="Arial" w:eastAsia="Arial" w:hAnsi="Arial" w:cs="Arial"/>
          <w:sz w:val="20"/>
          <w:szCs w:val="20"/>
        </w:rPr>
        <w:t>CoolCell</w:t>
      </w:r>
      <w:proofErr w:type="spellEnd"/>
      <w:r w:rsidRPr="00474840">
        <w:rPr>
          <w:rFonts w:ascii="Arial" w:eastAsia="Arial" w:hAnsi="Arial" w:cs="Arial"/>
          <w:sz w:val="20"/>
          <w:szCs w:val="20"/>
        </w:rPr>
        <w:t xml:space="preserve"> LX Freezing Container, 12 x 1-2ml </w:t>
      </w:r>
      <w:proofErr w:type="spellStart"/>
      <w:r w:rsidRPr="00474840">
        <w:rPr>
          <w:rFonts w:ascii="Arial" w:eastAsia="Arial" w:hAnsi="Arial" w:cs="Arial"/>
          <w:sz w:val="20"/>
          <w:szCs w:val="20"/>
        </w:rPr>
        <w:t>cryo</w:t>
      </w:r>
      <w:proofErr w:type="spellEnd"/>
      <w:r w:rsidRPr="00474840">
        <w:rPr>
          <w:rFonts w:ascii="Arial" w:eastAsia="Arial" w:hAnsi="Arial" w:cs="Arial"/>
          <w:sz w:val="20"/>
          <w:szCs w:val="20"/>
        </w:rPr>
        <w:t xml:space="preserve"> vials, Purple</w:t>
      </w:r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Biocision</w:t>
      </w:r>
      <w:proofErr w:type="spellEnd"/>
      <w:r>
        <w:rPr>
          <w:rFonts w:ascii="Arial" w:eastAsia="Arial" w:hAnsi="Arial" w:cs="Arial"/>
          <w:sz w:val="20"/>
          <w:szCs w:val="20"/>
        </w:rPr>
        <w:t>, Cat. no. BCS-405)</w:t>
      </w:r>
    </w:p>
    <w:p w14:paraId="06E91D64" w14:textId="38194B16" w:rsidR="008E3CDB" w:rsidRDefault="008E3CDB" w:rsidP="008E3CDB">
      <w:pPr>
        <w:tabs>
          <w:tab w:val="left" w:pos="357"/>
        </w:tabs>
        <w:suppressAutoHyphens/>
        <w:autoSpaceDE w:val="0"/>
        <w:autoSpaceDN w:val="0"/>
        <w:spacing w:line="251" w:lineRule="exact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5"/>
        <w:gridCol w:w="1170"/>
      </w:tblGrid>
      <w:tr w:rsidR="008E3CDB" w:rsidRPr="008E3CDB" w14:paraId="6052AE32" w14:textId="77777777" w:rsidTr="008E3CDB">
        <w:trPr>
          <w:trHeight w:val="403"/>
          <w:jc w:val="center"/>
        </w:trPr>
        <w:tc>
          <w:tcPr>
            <w:tcW w:w="6655" w:type="dxa"/>
            <w:shd w:val="clear" w:color="auto" w:fill="E7E6E6"/>
          </w:tcPr>
          <w:p w14:paraId="4DD86860" w14:textId="723FC8C1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Wash Buffer composition </w:t>
            </w:r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(1% FBS, 1 mM EDTA), </w:t>
            </w:r>
            <w:r w:rsidR="008D4520">
              <w:rPr>
                <w:rFonts w:ascii="Arial" w:eastAsia="Arial" w:hAnsi="Arial" w:cs="Arial"/>
                <w:kern w:val="0"/>
                <w:sz w:val="20"/>
                <w:szCs w:val="20"/>
              </w:rPr>
              <w:t>s</w:t>
            </w:r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>tore at 4°C</w:t>
            </w:r>
            <w:r w:rsidR="008D4520">
              <w:rPr>
                <w:rFonts w:ascii="Arial" w:eastAsia="Arial" w:hAnsi="Arial" w:cs="Arial"/>
                <w:kern w:val="0"/>
                <w:sz w:val="20"/>
                <w:szCs w:val="20"/>
              </w:rPr>
              <w:t>.</w:t>
            </w:r>
          </w:p>
          <w:p w14:paraId="0228FECC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C39C5E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8E3CDB" w:rsidRPr="008E3CDB" w14:paraId="7D567722" w14:textId="77777777" w:rsidTr="005F388D">
        <w:trPr>
          <w:trHeight w:val="207"/>
          <w:jc w:val="center"/>
        </w:trPr>
        <w:tc>
          <w:tcPr>
            <w:tcW w:w="6655" w:type="dxa"/>
          </w:tcPr>
          <w:p w14:paraId="5EF1A23B" w14:textId="77777777" w:rsidR="008E3CDB" w:rsidRPr="008E3CDB" w:rsidRDefault="008E3CDB" w:rsidP="008E3CDB">
            <w:pPr>
              <w:tabs>
                <w:tab w:val="left" w:pos="357"/>
              </w:tabs>
              <w:suppressAutoHyphens/>
              <w:autoSpaceDE w:val="0"/>
              <w:autoSpaceDN w:val="0"/>
              <w:spacing w:line="251" w:lineRule="exact"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>PBS, pH 7.4 (Gibco, Cat. no. 10010049)</w:t>
            </w:r>
          </w:p>
        </w:tc>
        <w:tc>
          <w:tcPr>
            <w:tcW w:w="1170" w:type="dxa"/>
          </w:tcPr>
          <w:p w14:paraId="76E9AB1D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Calibri" w:hAnsi="Arial" w:cs="Arial"/>
                <w:kern w:val="0"/>
                <w:sz w:val="20"/>
                <w:szCs w:val="20"/>
              </w:rPr>
              <w:t>500 mL</w:t>
            </w:r>
          </w:p>
        </w:tc>
      </w:tr>
      <w:tr w:rsidR="008E3CDB" w:rsidRPr="008E3CDB" w14:paraId="37170282" w14:textId="77777777" w:rsidTr="005F388D">
        <w:trPr>
          <w:trHeight w:val="207"/>
          <w:jc w:val="center"/>
        </w:trPr>
        <w:tc>
          <w:tcPr>
            <w:tcW w:w="6655" w:type="dxa"/>
          </w:tcPr>
          <w:p w14:paraId="79256070" w14:textId="77777777" w:rsidR="008E3CDB" w:rsidRPr="008E3CDB" w:rsidRDefault="008E3CDB" w:rsidP="008E3CDB">
            <w:pPr>
              <w:tabs>
                <w:tab w:val="left" w:pos="357"/>
              </w:tabs>
              <w:suppressAutoHyphens/>
              <w:autoSpaceDE w:val="0"/>
              <w:autoSpaceDN w:val="0"/>
              <w:jc w:val="left"/>
              <w:rPr>
                <w:rFonts w:ascii="Arial" w:eastAsia="Arial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>Fetal Bovine Serum (FBS) (Sigma, Cat. no. F2442)</w:t>
            </w:r>
          </w:p>
        </w:tc>
        <w:tc>
          <w:tcPr>
            <w:tcW w:w="1170" w:type="dxa"/>
          </w:tcPr>
          <w:p w14:paraId="29F1AA17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Calibri" w:hAnsi="Arial" w:cs="Arial"/>
                <w:kern w:val="0"/>
                <w:sz w:val="20"/>
                <w:szCs w:val="20"/>
              </w:rPr>
              <w:t>5 mL</w:t>
            </w:r>
          </w:p>
        </w:tc>
      </w:tr>
      <w:tr w:rsidR="008E3CDB" w:rsidRPr="008E3CDB" w14:paraId="756CB2F1" w14:textId="77777777" w:rsidTr="005F388D">
        <w:trPr>
          <w:trHeight w:val="196"/>
          <w:jc w:val="center"/>
        </w:trPr>
        <w:tc>
          <w:tcPr>
            <w:tcW w:w="6655" w:type="dxa"/>
          </w:tcPr>
          <w:p w14:paraId="08C7FA04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proofErr w:type="spellStart"/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>UltraPure</w:t>
            </w:r>
            <w:proofErr w:type="spellEnd"/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 xml:space="preserve"> 0.5 M </w:t>
            </w:r>
            <w:r w:rsidRPr="008E3CDB">
              <w:rPr>
                <w:rFonts w:ascii="Arial" w:eastAsia="Arial" w:hAnsi="Arial" w:cs="Arial"/>
                <w:spacing w:val="-3"/>
                <w:kern w:val="0"/>
                <w:sz w:val="20"/>
                <w:szCs w:val="20"/>
              </w:rPr>
              <w:t xml:space="preserve">EDTA, </w:t>
            </w:r>
            <w:r w:rsidRPr="008E3CDB">
              <w:rPr>
                <w:rFonts w:ascii="Arial" w:eastAsia="Arial" w:hAnsi="Arial" w:cs="Arial"/>
                <w:kern w:val="0"/>
                <w:sz w:val="20"/>
                <w:szCs w:val="20"/>
              </w:rPr>
              <w:t>pH 8.0</w:t>
            </w:r>
          </w:p>
        </w:tc>
        <w:tc>
          <w:tcPr>
            <w:tcW w:w="1170" w:type="dxa"/>
          </w:tcPr>
          <w:p w14:paraId="7ACF152F" w14:textId="77777777" w:rsidR="008E3CDB" w:rsidRPr="008E3CDB" w:rsidRDefault="008E3CDB" w:rsidP="008E3CDB">
            <w:pPr>
              <w:widowControl/>
              <w:suppressAutoHyphens/>
              <w:autoSpaceDN w:val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8E3CDB">
              <w:rPr>
                <w:rFonts w:ascii="Arial" w:eastAsia="Calibri" w:hAnsi="Arial" w:cs="Arial"/>
                <w:kern w:val="0"/>
                <w:sz w:val="20"/>
                <w:szCs w:val="20"/>
              </w:rPr>
              <w:t>1 mL</w:t>
            </w:r>
          </w:p>
        </w:tc>
      </w:tr>
    </w:tbl>
    <w:p w14:paraId="632FD086" w14:textId="77777777" w:rsidR="00D9541A" w:rsidRPr="005C5E7B" w:rsidRDefault="00D9541A" w:rsidP="005C5E7B">
      <w:pPr>
        <w:tabs>
          <w:tab w:val="left" w:pos="480"/>
        </w:tabs>
        <w:spacing w:before="66"/>
        <w:rPr>
          <w:rFonts w:ascii="Arial" w:hAnsi="Arial" w:cs="Arial"/>
          <w:sz w:val="20"/>
          <w:szCs w:val="20"/>
        </w:rPr>
      </w:pPr>
    </w:p>
    <w:p w14:paraId="16E3AFFA" w14:textId="4CD4B782" w:rsidR="007E13B9" w:rsidRDefault="007E13B9" w:rsidP="007E13B9">
      <w:pPr>
        <w:rPr>
          <w:rFonts w:ascii="Arial" w:hAnsi="Arial" w:cs="Arial"/>
          <w:b/>
          <w:sz w:val="22"/>
          <w:szCs w:val="22"/>
        </w:rPr>
      </w:pPr>
      <w:r w:rsidRPr="008A208C">
        <w:rPr>
          <w:rFonts w:ascii="Arial" w:hAnsi="Arial" w:cs="Arial"/>
          <w:b/>
          <w:sz w:val="22"/>
          <w:szCs w:val="22"/>
        </w:rPr>
        <w:t>Procedure:</w:t>
      </w:r>
    </w:p>
    <w:p w14:paraId="3F3E5312" w14:textId="5505BF4A" w:rsidR="008D4520" w:rsidRDefault="008D4520" w:rsidP="0056404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D4520">
        <w:rPr>
          <w:rFonts w:ascii="Arial" w:hAnsi="Arial" w:cs="Arial"/>
          <w:sz w:val="20"/>
          <w:szCs w:val="20"/>
        </w:rPr>
        <w:t>The BD Vacutainer® CPT™ Tube (Cat. no.362753) should be at room temperature (18-25ºC) and properly labeled for patient identification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886D59" w14:textId="77777777" w:rsidR="008D4520" w:rsidRDefault="008D4520" w:rsidP="008D4520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042C142" w14:textId="56C42EA5" w:rsidR="007E13B9" w:rsidRPr="0056404E" w:rsidRDefault="007E13B9" w:rsidP="0056404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After blood collection, </w:t>
      </w:r>
      <w:r w:rsidR="00BB0E84" w:rsidRPr="0056404E">
        <w:rPr>
          <w:rFonts w:ascii="Arial" w:hAnsi="Arial" w:cs="Arial"/>
          <w:sz w:val="20"/>
          <w:szCs w:val="20"/>
        </w:rPr>
        <w:t>the</w:t>
      </w:r>
      <w:r w:rsidRPr="0056404E">
        <w:rPr>
          <w:rFonts w:ascii="Arial" w:hAnsi="Arial" w:cs="Arial"/>
          <w:sz w:val="20"/>
          <w:szCs w:val="20"/>
        </w:rPr>
        <w:t xml:space="preserve"> </w:t>
      </w:r>
      <w:r w:rsidR="00BB0E84" w:rsidRPr="0056404E">
        <w:rPr>
          <w:rFonts w:ascii="Arial" w:hAnsi="Arial" w:cs="Arial"/>
          <w:sz w:val="20"/>
          <w:szCs w:val="20"/>
        </w:rPr>
        <w:t xml:space="preserve">CPT </w:t>
      </w:r>
      <w:r w:rsidRPr="0056404E">
        <w:rPr>
          <w:rFonts w:ascii="Arial" w:hAnsi="Arial" w:cs="Arial"/>
          <w:sz w:val="20"/>
          <w:szCs w:val="20"/>
        </w:rPr>
        <w:t xml:space="preserve">tube </w:t>
      </w:r>
      <w:r w:rsidR="00BB0E84" w:rsidRPr="0056404E">
        <w:rPr>
          <w:rFonts w:ascii="Arial" w:hAnsi="Arial" w:cs="Arial"/>
          <w:sz w:val="20"/>
          <w:szCs w:val="20"/>
        </w:rPr>
        <w:t xml:space="preserve">should be stored </w:t>
      </w:r>
      <w:r w:rsidRPr="0056404E">
        <w:rPr>
          <w:rFonts w:ascii="Arial" w:hAnsi="Arial" w:cs="Arial"/>
          <w:sz w:val="20"/>
          <w:szCs w:val="20"/>
        </w:rPr>
        <w:t xml:space="preserve">upright at room temperature </w:t>
      </w:r>
      <w:r w:rsidR="00FF0909" w:rsidRPr="00D169A7">
        <w:rPr>
          <w:rFonts w:ascii="Arial" w:eastAsia="Calibri" w:hAnsi="Arial" w:cs="Arial"/>
        </w:rPr>
        <w:t>(18-25ºC)</w:t>
      </w:r>
      <w:r w:rsidR="00FF0909">
        <w:rPr>
          <w:rFonts w:ascii="Arial" w:eastAsia="Calibri" w:hAnsi="Arial" w:cs="Arial"/>
        </w:rPr>
        <w:t xml:space="preserve"> </w:t>
      </w:r>
      <w:r w:rsidRPr="0056404E">
        <w:rPr>
          <w:rFonts w:ascii="Arial" w:hAnsi="Arial" w:cs="Arial"/>
          <w:sz w:val="20"/>
          <w:szCs w:val="20"/>
        </w:rPr>
        <w:t xml:space="preserve">until centrifugation. Blood samples should </w:t>
      </w:r>
      <w:r w:rsidR="00823610" w:rsidRPr="0056404E">
        <w:rPr>
          <w:rFonts w:ascii="Arial" w:hAnsi="Arial" w:cs="Arial"/>
          <w:sz w:val="20"/>
          <w:szCs w:val="20"/>
        </w:rPr>
        <w:t xml:space="preserve">ideally </w:t>
      </w:r>
      <w:r w:rsidRPr="0056404E">
        <w:rPr>
          <w:rFonts w:ascii="Arial" w:hAnsi="Arial" w:cs="Arial"/>
          <w:sz w:val="20"/>
          <w:szCs w:val="20"/>
        </w:rPr>
        <w:t>be centrifuged within two hours of blood collection for best results</w:t>
      </w:r>
      <w:r w:rsidR="008E3CDB" w:rsidRPr="0056404E">
        <w:rPr>
          <w:rFonts w:ascii="Arial" w:hAnsi="Arial" w:cs="Arial"/>
          <w:sz w:val="20"/>
          <w:szCs w:val="20"/>
        </w:rPr>
        <w:t>.</w:t>
      </w:r>
    </w:p>
    <w:p w14:paraId="4995B0AA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1F52C36" w14:textId="04279BB6" w:rsidR="00BB0E84" w:rsidRPr="0056404E" w:rsidRDefault="002211CF" w:rsidP="0056404E">
      <w:pPr>
        <w:pStyle w:val="ListParagraph"/>
        <w:widowControl/>
        <w:numPr>
          <w:ilvl w:val="0"/>
          <w:numId w:val="6"/>
        </w:numPr>
        <w:suppressAutoHyphens/>
        <w:autoSpaceDN w:val="0"/>
        <w:rPr>
          <w:rFonts w:ascii="Arial" w:eastAsia="Calibri" w:hAnsi="Arial" w:cs="Arial"/>
          <w:sz w:val="20"/>
          <w:szCs w:val="20"/>
        </w:rPr>
      </w:pPr>
      <w:r w:rsidRPr="0056404E">
        <w:rPr>
          <w:rFonts w:ascii="Arial" w:eastAsia="Calibri" w:hAnsi="Arial" w:cs="Arial"/>
          <w:sz w:val="20"/>
          <w:szCs w:val="20"/>
        </w:rPr>
        <w:t xml:space="preserve">Mix the blood sample immediately prior to centrifugation by gently inverting the tube 8 to 10 times. </w:t>
      </w:r>
    </w:p>
    <w:p w14:paraId="29C8AFDE" w14:textId="77777777" w:rsidR="0056404E" w:rsidRPr="0056404E" w:rsidRDefault="0056404E" w:rsidP="0056404E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32B27B0E" w14:textId="77777777" w:rsidR="0056404E" w:rsidRPr="0056404E" w:rsidRDefault="0056404E" w:rsidP="0056404E">
      <w:pPr>
        <w:pStyle w:val="ListParagraph"/>
        <w:widowControl/>
        <w:suppressAutoHyphens/>
        <w:autoSpaceDN w:val="0"/>
        <w:rPr>
          <w:rFonts w:ascii="Arial" w:eastAsia="Calibri" w:hAnsi="Arial" w:cs="Arial"/>
          <w:sz w:val="20"/>
          <w:szCs w:val="20"/>
        </w:rPr>
      </w:pPr>
    </w:p>
    <w:p w14:paraId="292828FA" w14:textId="7392714C" w:rsidR="0056404E" w:rsidRPr="0056404E" w:rsidRDefault="007E13B9" w:rsidP="0056404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Centrifuge </w:t>
      </w:r>
      <w:r w:rsidR="002211CF" w:rsidRPr="0056404E">
        <w:rPr>
          <w:rFonts w:ascii="Arial" w:hAnsi="Arial" w:cs="Arial"/>
          <w:sz w:val="20"/>
          <w:szCs w:val="20"/>
        </w:rPr>
        <w:t xml:space="preserve">the CPT tube </w:t>
      </w:r>
      <w:r w:rsidRPr="0056404E">
        <w:rPr>
          <w:rFonts w:ascii="Arial" w:hAnsi="Arial" w:cs="Arial"/>
          <w:sz w:val="20"/>
          <w:szCs w:val="20"/>
        </w:rPr>
        <w:t>at</w:t>
      </w:r>
      <w:r w:rsidR="002211CF" w:rsidRPr="0056404E">
        <w:rPr>
          <w:rFonts w:ascii="Arial" w:hAnsi="Arial" w:cs="Arial"/>
          <w:sz w:val="20"/>
          <w:szCs w:val="20"/>
        </w:rPr>
        <w:t xml:space="preserve"> 1500 RCF (Relative Centrifugal Force) in a horizontal rotor (swing-out head) for 30 minutes at </w:t>
      </w:r>
      <w:r w:rsidR="007227B7" w:rsidRPr="0056404E">
        <w:rPr>
          <w:rFonts w:ascii="Arial" w:hAnsi="Arial" w:cs="Arial"/>
          <w:sz w:val="20"/>
          <w:szCs w:val="20"/>
        </w:rPr>
        <w:t>20</w:t>
      </w:r>
      <w:r w:rsidRPr="0056404E">
        <w:rPr>
          <w:rFonts w:ascii="Arial" w:hAnsi="Arial" w:cs="Arial"/>
          <w:sz w:val="20"/>
          <w:szCs w:val="20"/>
        </w:rPr>
        <w:t xml:space="preserve">ºC </w:t>
      </w:r>
      <w:r w:rsidR="00823610" w:rsidRPr="0056404E">
        <w:rPr>
          <w:rFonts w:ascii="Arial" w:hAnsi="Arial" w:cs="Arial"/>
          <w:sz w:val="20"/>
          <w:szCs w:val="20"/>
        </w:rPr>
        <w:t>(Speed change of accel/</w:t>
      </w:r>
      <w:proofErr w:type="spellStart"/>
      <w:r w:rsidR="00823610" w:rsidRPr="0056404E">
        <w:rPr>
          <w:rFonts w:ascii="Arial" w:hAnsi="Arial" w:cs="Arial"/>
          <w:sz w:val="20"/>
          <w:szCs w:val="20"/>
        </w:rPr>
        <w:t>decel</w:t>
      </w:r>
      <w:proofErr w:type="spellEnd"/>
      <w:r w:rsidR="00823610" w:rsidRPr="0056404E">
        <w:rPr>
          <w:rFonts w:ascii="Arial" w:hAnsi="Arial" w:cs="Arial"/>
          <w:sz w:val="20"/>
          <w:szCs w:val="20"/>
        </w:rPr>
        <w:t>: Soft).</w:t>
      </w:r>
      <w:r w:rsidRPr="0056404E">
        <w:rPr>
          <w:rFonts w:ascii="Arial" w:hAnsi="Arial" w:cs="Arial"/>
          <w:sz w:val="20"/>
          <w:szCs w:val="20"/>
        </w:rPr>
        <w:t xml:space="preserve"> WARNING: Excessive centrifuge speed (over 2000 RCF) may cause tube breakage and exposure to blood and possible injury.</w:t>
      </w:r>
    </w:p>
    <w:p w14:paraId="51630CEC" w14:textId="77777777" w:rsidR="0056404E" w:rsidRPr="00E26150" w:rsidRDefault="0056404E" w:rsidP="0056404E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ACF3AAD" w14:textId="1CE03077" w:rsidR="00F447E5" w:rsidRPr="0056404E" w:rsidRDefault="002658BA" w:rsidP="0056404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After centrifugation, </w:t>
      </w:r>
      <w:r w:rsidR="00E26150" w:rsidRPr="0056404E">
        <w:rPr>
          <w:rFonts w:ascii="Arial" w:hAnsi="Arial" w:cs="Arial"/>
          <w:sz w:val="20"/>
          <w:szCs w:val="20"/>
        </w:rPr>
        <w:t xml:space="preserve">PBMCs </w:t>
      </w:r>
      <w:r w:rsidRPr="0056404E">
        <w:rPr>
          <w:rFonts w:ascii="Arial" w:hAnsi="Arial" w:cs="Arial"/>
          <w:sz w:val="20"/>
          <w:szCs w:val="20"/>
        </w:rPr>
        <w:t xml:space="preserve">will be in a whitish layer just under the plasma layer. </w:t>
      </w:r>
      <w:r w:rsidR="007227B7" w:rsidRPr="0056404E">
        <w:rPr>
          <w:rFonts w:ascii="Arial" w:hAnsi="Arial" w:cs="Arial"/>
          <w:sz w:val="20"/>
          <w:szCs w:val="20"/>
        </w:rPr>
        <w:t>Using a Pasteur pipette, a</w:t>
      </w:r>
      <w:r w:rsidRPr="0056404E">
        <w:rPr>
          <w:rFonts w:ascii="Arial" w:hAnsi="Arial" w:cs="Arial"/>
          <w:sz w:val="20"/>
          <w:szCs w:val="20"/>
        </w:rPr>
        <w:t xml:space="preserve">spirate approximately half of the plasma without disturbing the </w:t>
      </w:r>
      <w:r w:rsidR="007227B7" w:rsidRPr="0056404E">
        <w:rPr>
          <w:rFonts w:ascii="Arial" w:hAnsi="Arial" w:cs="Arial"/>
          <w:sz w:val="20"/>
          <w:szCs w:val="20"/>
        </w:rPr>
        <w:t xml:space="preserve">PBMC </w:t>
      </w:r>
      <w:r w:rsidRPr="0056404E">
        <w:rPr>
          <w:rFonts w:ascii="Arial" w:hAnsi="Arial" w:cs="Arial"/>
          <w:sz w:val="20"/>
          <w:szCs w:val="20"/>
        </w:rPr>
        <w:t xml:space="preserve">cell layer. Collect cell layer </w:t>
      </w:r>
      <w:r w:rsidR="007227B7" w:rsidRPr="0056404E">
        <w:rPr>
          <w:rFonts w:ascii="Arial" w:hAnsi="Arial" w:cs="Arial"/>
          <w:sz w:val="20"/>
          <w:szCs w:val="20"/>
        </w:rPr>
        <w:t xml:space="preserve">by pouring </w:t>
      </w:r>
      <w:r w:rsidRPr="0056404E">
        <w:rPr>
          <w:rFonts w:ascii="Arial" w:hAnsi="Arial" w:cs="Arial"/>
          <w:sz w:val="20"/>
          <w:szCs w:val="20"/>
        </w:rPr>
        <w:t xml:space="preserve">and </w:t>
      </w:r>
      <w:r w:rsidR="00E26150" w:rsidRPr="0056404E">
        <w:rPr>
          <w:rFonts w:ascii="Arial" w:hAnsi="Arial" w:cs="Arial"/>
          <w:sz w:val="20"/>
          <w:szCs w:val="20"/>
        </w:rPr>
        <w:t>transferring cell layer</w:t>
      </w:r>
      <w:r w:rsidRPr="0056404E">
        <w:rPr>
          <w:rFonts w:ascii="Arial" w:hAnsi="Arial" w:cs="Arial"/>
          <w:sz w:val="20"/>
          <w:szCs w:val="20"/>
        </w:rPr>
        <w:t xml:space="preserve"> to a 50 mL size conical centrifuge tube with cap. </w:t>
      </w:r>
      <w:r w:rsidR="008D4520" w:rsidRPr="008D4520">
        <w:rPr>
          <w:rFonts w:ascii="Arial" w:hAnsi="Arial" w:cs="Arial"/>
          <w:sz w:val="20"/>
          <w:szCs w:val="20"/>
        </w:rPr>
        <w:t>Collection of cells immediately following centrifugation will yield best results.</w:t>
      </w:r>
    </w:p>
    <w:p w14:paraId="338C5B3B" w14:textId="77777777" w:rsidR="0056404E" w:rsidRPr="0056404E" w:rsidRDefault="0056404E" w:rsidP="0056404E">
      <w:pPr>
        <w:pStyle w:val="ListParagraph"/>
        <w:rPr>
          <w:rFonts w:ascii="Arial" w:hAnsi="Arial" w:cs="Arial"/>
          <w:sz w:val="20"/>
          <w:szCs w:val="20"/>
        </w:rPr>
      </w:pPr>
    </w:p>
    <w:p w14:paraId="3BB7522B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882BE91" w14:textId="1CF01A5C" w:rsidR="00F447E5" w:rsidRPr="0056404E" w:rsidRDefault="00F447E5" w:rsidP="0056404E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>Spin down the collected mixture at 300 RCF</w:t>
      </w:r>
      <w:r w:rsidR="00C564EA" w:rsidRPr="0056404E">
        <w:rPr>
          <w:rFonts w:ascii="Arial" w:hAnsi="Arial" w:cs="Arial"/>
          <w:sz w:val="20"/>
          <w:szCs w:val="20"/>
        </w:rPr>
        <w:t xml:space="preserve"> </w:t>
      </w:r>
      <w:r w:rsidR="00E26150" w:rsidRPr="0056404E">
        <w:rPr>
          <w:rFonts w:ascii="Arial" w:eastAsia="Calibri" w:hAnsi="Arial" w:cs="Arial"/>
          <w:sz w:val="20"/>
          <w:szCs w:val="20"/>
        </w:rPr>
        <w:t>for 15 minutes at</w:t>
      </w:r>
      <w:r w:rsidR="007227B7" w:rsidRPr="0056404E">
        <w:rPr>
          <w:rFonts w:ascii="Arial" w:hAnsi="Arial" w:cs="Arial"/>
          <w:sz w:val="20"/>
          <w:szCs w:val="20"/>
        </w:rPr>
        <w:t xml:space="preserve"> 20</w:t>
      </w:r>
      <w:r w:rsidR="00E94F5B" w:rsidRPr="0056404E">
        <w:rPr>
          <w:rFonts w:ascii="Arial" w:hAnsi="Arial" w:cs="Arial"/>
          <w:sz w:val="20"/>
          <w:szCs w:val="20"/>
        </w:rPr>
        <w:t xml:space="preserve"> </w:t>
      </w:r>
      <w:r w:rsidR="007227B7" w:rsidRPr="0056404E">
        <w:rPr>
          <w:rFonts w:ascii="Arial" w:hAnsi="Arial" w:cs="Arial"/>
          <w:sz w:val="20"/>
          <w:szCs w:val="20"/>
        </w:rPr>
        <w:t>⁰C</w:t>
      </w:r>
      <w:r w:rsidRPr="0056404E">
        <w:rPr>
          <w:rFonts w:ascii="Arial" w:hAnsi="Arial" w:cs="Arial"/>
          <w:sz w:val="20"/>
          <w:szCs w:val="20"/>
        </w:rPr>
        <w:t>.</w:t>
      </w:r>
      <w:r w:rsidR="00E26150" w:rsidRPr="0056404E">
        <w:rPr>
          <w:rFonts w:ascii="Arial" w:hAnsi="Arial" w:cs="Arial"/>
          <w:sz w:val="20"/>
          <w:szCs w:val="20"/>
        </w:rPr>
        <w:t xml:space="preserve"> (Speed change of accel/</w:t>
      </w:r>
      <w:proofErr w:type="spellStart"/>
      <w:r w:rsidR="00E26150" w:rsidRPr="0056404E">
        <w:rPr>
          <w:rFonts w:ascii="Arial" w:hAnsi="Arial" w:cs="Arial"/>
          <w:sz w:val="20"/>
          <w:szCs w:val="20"/>
        </w:rPr>
        <w:t>decel</w:t>
      </w:r>
      <w:proofErr w:type="spellEnd"/>
      <w:r w:rsidR="00E26150" w:rsidRPr="0056404E">
        <w:rPr>
          <w:rFonts w:ascii="Arial" w:hAnsi="Arial" w:cs="Arial"/>
          <w:sz w:val="20"/>
          <w:szCs w:val="20"/>
        </w:rPr>
        <w:t xml:space="preserve">: Soft). </w:t>
      </w:r>
      <w:r w:rsidRPr="0056404E">
        <w:rPr>
          <w:rFonts w:ascii="Arial" w:hAnsi="Arial" w:cs="Arial"/>
          <w:sz w:val="20"/>
          <w:szCs w:val="20"/>
        </w:rPr>
        <w:t xml:space="preserve"> </w:t>
      </w:r>
      <w:r w:rsidR="00C564EA" w:rsidRPr="0056404E">
        <w:rPr>
          <w:rFonts w:ascii="Arial" w:hAnsi="Arial" w:cs="Arial"/>
          <w:sz w:val="20"/>
          <w:szCs w:val="20"/>
        </w:rPr>
        <w:t xml:space="preserve">Use </w:t>
      </w:r>
      <w:r w:rsidR="00FF0909" w:rsidRPr="0056404E">
        <w:rPr>
          <w:rFonts w:ascii="Arial" w:hAnsi="Arial" w:cs="Arial"/>
          <w:sz w:val="20"/>
          <w:szCs w:val="20"/>
        </w:rPr>
        <w:t>Pasteur</w:t>
      </w:r>
      <w:r w:rsidRPr="0056404E">
        <w:rPr>
          <w:rFonts w:ascii="Arial" w:hAnsi="Arial" w:cs="Arial"/>
          <w:sz w:val="20"/>
          <w:szCs w:val="20"/>
        </w:rPr>
        <w:t xml:space="preserve"> pipette to remove </w:t>
      </w:r>
      <w:r w:rsidR="00E94F5B" w:rsidRPr="0056404E">
        <w:rPr>
          <w:rFonts w:ascii="Arial" w:hAnsi="Arial" w:cs="Arial"/>
          <w:sz w:val="20"/>
          <w:szCs w:val="20"/>
        </w:rPr>
        <w:t xml:space="preserve">as much </w:t>
      </w:r>
      <w:r w:rsidRPr="0056404E">
        <w:rPr>
          <w:rFonts w:ascii="Arial" w:hAnsi="Arial" w:cs="Arial"/>
          <w:sz w:val="20"/>
          <w:szCs w:val="20"/>
        </w:rPr>
        <w:t>supernatant</w:t>
      </w:r>
      <w:r w:rsidR="00E94F5B" w:rsidRPr="0056404E">
        <w:rPr>
          <w:rFonts w:ascii="Arial" w:hAnsi="Arial" w:cs="Arial"/>
          <w:sz w:val="20"/>
          <w:szCs w:val="20"/>
        </w:rPr>
        <w:t xml:space="preserve"> as possible without disturbing cell pellet</w:t>
      </w:r>
      <w:r w:rsidRPr="0056404E">
        <w:rPr>
          <w:rFonts w:ascii="Arial" w:hAnsi="Arial" w:cs="Arial"/>
          <w:sz w:val="20"/>
          <w:szCs w:val="20"/>
        </w:rPr>
        <w:t>.</w:t>
      </w:r>
    </w:p>
    <w:p w14:paraId="7D785285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1598AF4" w14:textId="24210B94" w:rsidR="00F447E5" w:rsidRPr="0056404E" w:rsidRDefault="00C564EA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Using </w:t>
      </w:r>
      <w:r w:rsidRPr="0056404E">
        <w:rPr>
          <w:rFonts w:ascii="Arial" w:eastAsia="Calibri" w:hAnsi="Arial" w:cs="Arial"/>
          <w:sz w:val="20"/>
          <w:szCs w:val="20"/>
        </w:rPr>
        <w:t>a 5-mL serological pipette</w:t>
      </w:r>
      <w:r w:rsidRPr="0056404E">
        <w:rPr>
          <w:rFonts w:ascii="Arial" w:hAnsi="Arial" w:cs="Arial"/>
          <w:sz w:val="20"/>
          <w:szCs w:val="20"/>
        </w:rPr>
        <w:t xml:space="preserve">, </w:t>
      </w:r>
      <w:r w:rsidR="00E26150" w:rsidRPr="0056404E">
        <w:rPr>
          <w:rFonts w:ascii="Arial" w:hAnsi="Arial" w:cs="Arial"/>
          <w:sz w:val="20"/>
          <w:szCs w:val="20"/>
        </w:rPr>
        <w:t>gently r</w:t>
      </w:r>
      <w:r w:rsidR="00F447E5" w:rsidRPr="0056404E">
        <w:rPr>
          <w:rFonts w:ascii="Arial" w:hAnsi="Arial" w:cs="Arial"/>
          <w:sz w:val="20"/>
          <w:szCs w:val="20"/>
        </w:rPr>
        <w:t xml:space="preserve">esuspend the cell pellet with 3 mL of ACK lysing buffer and </w:t>
      </w:r>
      <w:r w:rsidR="00E94F5B" w:rsidRPr="0056404E">
        <w:rPr>
          <w:rFonts w:ascii="Arial" w:hAnsi="Arial" w:cs="Arial"/>
          <w:sz w:val="20"/>
          <w:szCs w:val="20"/>
        </w:rPr>
        <w:t>incubate</w:t>
      </w:r>
      <w:r w:rsidR="00F447E5" w:rsidRPr="0056404E">
        <w:rPr>
          <w:rFonts w:ascii="Arial" w:hAnsi="Arial" w:cs="Arial"/>
          <w:sz w:val="20"/>
          <w:szCs w:val="20"/>
        </w:rPr>
        <w:t xml:space="preserve"> for 3 min</w:t>
      </w:r>
      <w:r w:rsidRPr="0056404E">
        <w:rPr>
          <w:rFonts w:ascii="Arial" w:hAnsi="Arial" w:cs="Arial"/>
          <w:sz w:val="20"/>
          <w:szCs w:val="20"/>
        </w:rPr>
        <w:t>utes at room temperature</w:t>
      </w:r>
      <w:r w:rsidR="00F447E5" w:rsidRPr="0056404E">
        <w:rPr>
          <w:rFonts w:ascii="Arial" w:hAnsi="Arial" w:cs="Arial"/>
          <w:sz w:val="20"/>
          <w:szCs w:val="20"/>
        </w:rPr>
        <w:t xml:space="preserve">. </w:t>
      </w:r>
    </w:p>
    <w:p w14:paraId="05C7844C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ind w:left="614"/>
        <w:rPr>
          <w:rFonts w:ascii="Arial" w:hAnsi="Arial" w:cs="Arial"/>
          <w:sz w:val="20"/>
          <w:szCs w:val="20"/>
        </w:rPr>
      </w:pPr>
    </w:p>
    <w:p w14:paraId="2837A2AA" w14:textId="672F06F0" w:rsidR="003026F7" w:rsidRPr="0056404E" w:rsidRDefault="003026F7" w:rsidP="008C01E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First wash: </w:t>
      </w:r>
      <w:r w:rsidR="007E13B9" w:rsidRPr="0056404E">
        <w:rPr>
          <w:rFonts w:ascii="Arial" w:hAnsi="Arial" w:cs="Arial"/>
          <w:sz w:val="20"/>
          <w:szCs w:val="20"/>
        </w:rPr>
        <w:t xml:space="preserve">Add </w:t>
      </w:r>
      <w:r w:rsidR="00451A91">
        <w:rPr>
          <w:rFonts w:ascii="Arial" w:hAnsi="Arial" w:cs="Arial"/>
          <w:sz w:val="20"/>
          <w:szCs w:val="20"/>
        </w:rPr>
        <w:t>w</w:t>
      </w:r>
      <w:r w:rsidRPr="0056404E">
        <w:rPr>
          <w:rFonts w:ascii="Arial" w:hAnsi="Arial" w:cs="Arial"/>
          <w:sz w:val="20"/>
          <w:szCs w:val="20"/>
        </w:rPr>
        <w:t xml:space="preserve">ash buffer </w:t>
      </w:r>
      <w:r w:rsidR="007E13B9" w:rsidRPr="0056404E">
        <w:rPr>
          <w:rFonts w:ascii="Arial" w:hAnsi="Arial" w:cs="Arial"/>
          <w:sz w:val="20"/>
          <w:szCs w:val="20"/>
        </w:rPr>
        <w:t xml:space="preserve">to bring volume to 50mL. Cap tube. Mix cells by inverting tube 5 times. </w:t>
      </w:r>
    </w:p>
    <w:p w14:paraId="0CB6E323" w14:textId="77777777" w:rsidR="0056404E" w:rsidRPr="0056404E" w:rsidRDefault="0056404E" w:rsidP="0056404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14"/>
        <w:rPr>
          <w:rFonts w:ascii="Arial" w:hAnsi="Arial" w:cs="Arial"/>
          <w:sz w:val="20"/>
          <w:szCs w:val="20"/>
        </w:rPr>
      </w:pPr>
    </w:p>
    <w:p w14:paraId="1C2A7C55" w14:textId="77777777" w:rsidR="00C564EA" w:rsidRPr="003026F7" w:rsidRDefault="00C564EA" w:rsidP="0056404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11E73A54" w14:textId="08C5F4F5" w:rsidR="0056404E" w:rsidRPr="0056404E" w:rsidRDefault="00E26150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>C</w:t>
      </w:r>
      <w:r w:rsidR="007E13B9" w:rsidRPr="0056404E">
        <w:rPr>
          <w:rFonts w:ascii="Arial" w:hAnsi="Arial" w:cs="Arial"/>
          <w:sz w:val="20"/>
          <w:szCs w:val="20"/>
        </w:rPr>
        <w:t xml:space="preserve">entrifuge </w:t>
      </w:r>
      <w:r w:rsidR="00C564EA" w:rsidRPr="0056404E">
        <w:rPr>
          <w:rFonts w:ascii="Arial" w:hAnsi="Arial" w:cs="Arial"/>
          <w:sz w:val="20"/>
          <w:szCs w:val="20"/>
        </w:rPr>
        <w:t xml:space="preserve">at 300 RCF </w:t>
      </w:r>
      <w:r w:rsidR="00C564EA" w:rsidRPr="0056404E">
        <w:rPr>
          <w:rFonts w:ascii="Arial" w:eastAsia="Calibri" w:hAnsi="Arial" w:cs="Arial"/>
          <w:sz w:val="20"/>
          <w:szCs w:val="20"/>
        </w:rPr>
        <w:t>(</w:t>
      </w:r>
      <w:r w:rsidR="00C564EA" w:rsidRPr="0056404E">
        <w:rPr>
          <w:rFonts w:ascii="Arial" w:eastAsia="Calibri" w:hAnsi="Arial" w:cs="Arial"/>
          <w:bCs/>
          <w:sz w:val="20"/>
          <w:szCs w:val="20"/>
        </w:rPr>
        <w:t>accel/</w:t>
      </w:r>
      <w:proofErr w:type="spellStart"/>
      <w:r w:rsidR="00C564EA" w:rsidRPr="0056404E">
        <w:rPr>
          <w:rFonts w:ascii="Arial" w:eastAsia="Calibri" w:hAnsi="Arial" w:cs="Arial"/>
          <w:bCs/>
          <w:sz w:val="20"/>
          <w:szCs w:val="20"/>
        </w:rPr>
        <w:t>decel</w:t>
      </w:r>
      <w:proofErr w:type="spellEnd"/>
      <w:r w:rsidR="00C564EA" w:rsidRPr="0056404E">
        <w:rPr>
          <w:rFonts w:ascii="Arial" w:eastAsia="Calibri" w:hAnsi="Arial" w:cs="Arial"/>
          <w:bCs/>
          <w:sz w:val="20"/>
          <w:szCs w:val="20"/>
        </w:rPr>
        <w:t xml:space="preserve">: Soft) </w:t>
      </w:r>
      <w:r w:rsidR="007E13B9" w:rsidRPr="0056404E">
        <w:rPr>
          <w:rFonts w:ascii="Arial" w:hAnsi="Arial" w:cs="Arial"/>
          <w:sz w:val="20"/>
          <w:szCs w:val="20"/>
        </w:rPr>
        <w:t>for 15 minutes</w:t>
      </w:r>
      <w:r w:rsidR="00451A91">
        <w:rPr>
          <w:rFonts w:ascii="Arial" w:hAnsi="Arial" w:cs="Arial"/>
          <w:sz w:val="20"/>
          <w:szCs w:val="20"/>
        </w:rPr>
        <w:t xml:space="preserve"> at</w:t>
      </w:r>
      <w:r w:rsidR="00C564EA" w:rsidRPr="0056404E">
        <w:rPr>
          <w:rFonts w:ascii="Arial" w:hAnsi="Arial" w:cs="Arial"/>
          <w:sz w:val="20"/>
          <w:szCs w:val="20"/>
        </w:rPr>
        <w:t xml:space="preserve"> </w:t>
      </w:r>
      <w:r w:rsidR="00C564EA" w:rsidRPr="0056404E">
        <w:rPr>
          <w:rFonts w:ascii="Arial" w:eastAsia="Calibri" w:hAnsi="Arial" w:cs="Arial"/>
          <w:sz w:val="20"/>
          <w:szCs w:val="20"/>
        </w:rPr>
        <w:t>20ºC</w:t>
      </w:r>
      <w:r w:rsidR="007E13B9" w:rsidRPr="0056404E">
        <w:rPr>
          <w:rFonts w:ascii="Arial" w:hAnsi="Arial" w:cs="Arial"/>
          <w:sz w:val="20"/>
          <w:szCs w:val="20"/>
        </w:rPr>
        <w:t>. Aspirate as much supernatant as possible without disturbing cell pellet.</w:t>
      </w:r>
    </w:p>
    <w:p w14:paraId="7F1E3F3E" w14:textId="77777777" w:rsidR="00C564EA" w:rsidRPr="003026F7" w:rsidRDefault="00C564EA" w:rsidP="0056404E">
      <w:pPr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0ECB3E5" w14:textId="3D67B746" w:rsidR="007E13B9" w:rsidRPr="0056404E" w:rsidRDefault="003026F7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Second wash: </w:t>
      </w:r>
      <w:r w:rsidR="007E13B9" w:rsidRPr="0056404E">
        <w:rPr>
          <w:rFonts w:ascii="Arial" w:hAnsi="Arial" w:cs="Arial"/>
          <w:sz w:val="20"/>
          <w:szCs w:val="20"/>
        </w:rPr>
        <w:t xml:space="preserve">Add </w:t>
      </w:r>
      <w:r w:rsidR="00451A91">
        <w:rPr>
          <w:rFonts w:ascii="Arial" w:hAnsi="Arial" w:cs="Arial"/>
          <w:sz w:val="20"/>
          <w:szCs w:val="20"/>
        </w:rPr>
        <w:t>w</w:t>
      </w:r>
      <w:r w:rsidRPr="0056404E">
        <w:rPr>
          <w:rFonts w:ascii="Arial" w:hAnsi="Arial" w:cs="Arial"/>
          <w:sz w:val="20"/>
          <w:szCs w:val="20"/>
        </w:rPr>
        <w:t>ash buffer</w:t>
      </w:r>
      <w:r w:rsidR="007E13B9" w:rsidRPr="0056404E">
        <w:rPr>
          <w:rFonts w:ascii="Arial" w:hAnsi="Arial" w:cs="Arial"/>
          <w:sz w:val="20"/>
          <w:szCs w:val="20"/>
        </w:rPr>
        <w:t xml:space="preserve"> to bring volume to 20 </w:t>
      </w:r>
      <w:proofErr w:type="spellStart"/>
      <w:r w:rsidR="007E13B9" w:rsidRPr="0056404E">
        <w:rPr>
          <w:rFonts w:ascii="Arial" w:hAnsi="Arial" w:cs="Arial"/>
          <w:sz w:val="20"/>
          <w:szCs w:val="20"/>
        </w:rPr>
        <w:t>m</w:t>
      </w:r>
      <w:r w:rsidR="00451A91">
        <w:rPr>
          <w:rFonts w:ascii="Arial" w:hAnsi="Arial" w:cs="Arial"/>
          <w:sz w:val="20"/>
          <w:szCs w:val="20"/>
        </w:rPr>
        <w:t>L.</w:t>
      </w:r>
      <w:proofErr w:type="spellEnd"/>
      <w:r w:rsidR="00451A91">
        <w:rPr>
          <w:rFonts w:ascii="Arial" w:hAnsi="Arial" w:cs="Arial"/>
          <w:sz w:val="20"/>
          <w:szCs w:val="20"/>
        </w:rPr>
        <w:t xml:space="preserve"> </w:t>
      </w:r>
      <w:r w:rsidR="007E13B9" w:rsidRPr="0056404E">
        <w:rPr>
          <w:rFonts w:ascii="Arial" w:hAnsi="Arial" w:cs="Arial"/>
          <w:sz w:val="20"/>
          <w:szCs w:val="20"/>
        </w:rPr>
        <w:t>Cap tube. Mix cells by inverting tube 5 times.</w:t>
      </w:r>
    </w:p>
    <w:p w14:paraId="531108B0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59484E7" w14:textId="056078FB" w:rsidR="00F447E5" w:rsidRPr="0056404E" w:rsidRDefault="00E26150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>C</w:t>
      </w:r>
      <w:r w:rsidR="00F447E5" w:rsidRPr="0056404E">
        <w:rPr>
          <w:rFonts w:ascii="Arial" w:hAnsi="Arial" w:cs="Arial"/>
          <w:sz w:val="20"/>
          <w:szCs w:val="20"/>
        </w:rPr>
        <w:t xml:space="preserve">entrifuge </w:t>
      </w:r>
      <w:r w:rsidR="00C564EA" w:rsidRPr="0056404E">
        <w:rPr>
          <w:rFonts w:ascii="Arial" w:hAnsi="Arial" w:cs="Arial"/>
          <w:sz w:val="20"/>
          <w:szCs w:val="20"/>
        </w:rPr>
        <w:t xml:space="preserve">at 300 RCF </w:t>
      </w:r>
      <w:r w:rsidR="00C564EA" w:rsidRPr="0056404E">
        <w:rPr>
          <w:rFonts w:ascii="Arial" w:eastAsia="Calibri" w:hAnsi="Arial" w:cs="Arial"/>
          <w:sz w:val="20"/>
          <w:szCs w:val="20"/>
        </w:rPr>
        <w:t>(accel/</w:t>
      </w:r>
      <w:proofErr w:type="spellStart"/>
      <w:r w:rsidR="00C564EA" w:rsidRPr="0056404E">
        <w:rPr>
          <w:rFonts w:ascii="Arial" w:eastAsia="Calibri" w:hAnsi="Arial" w:cs="Arial"/>
          <w:sz w:val="20"/>
          <w:szCs w:val="20"/>
        </w:rPr>
        <w:t>decel</w:t>
      </w:r>
      <w:proofErr w:type="spellEnd"/>
      <w:r w:rsidR="00C564EA" w:rsidRPr="0056404E">
        <w:rPr>
          <w:rFonts w:ascii="Arial" w:eastAsia="Calibri" w:hAnsi="Arial" w:cs="Arial"/>
          <w:sz w:val="20"/>
          <w:szCs w:val="20"/>
        </w:rPr>
        <w:t xml:space="preserve">: Soft) </w:t>
      </w:r>
      <w:r w:rsidR="00F447E5" w:rsidRPr="0056404E">
        <w:rPr>
          <w:rFonts w:ascii="Arial" w:hAnsi="Arial" w:cs="Arial"/>
          <w:sz w:val="20"/>
          <w:szCs w:val="20"/>
        </w:rPr>
        <w:t>for 15 minutes</w:t>
      </w:r>
      <w:r w:rsidR="008E3CDB" w:rsidRPr="0056404E">
        <w:rPr>
          <w:rFonts w:ascii="Arial" w:hAnsi="Arial" w:cs="Arial"/>
          <w:sz w:val="20"/>
          <w:szCs w:val="20"/>
        </w:rPr>
        <w:t xml:space="preserve"> at</w:t>
      </w:r>
      <w:r w:rsidR="00F447E5" w:rsidRPr="0056404E">
        <w:rPr>
          <w:rFonts w:ascii="Arial" w:hAnsi="Arial" w:cs="Arial"/>
          <w:sz w:val="20"/>
          <w:szCs w:val="20"/>
        </w:rPr>
        <w:t xml:space="preserve"> 20⁰C. Aspirate as much supernatant as possible without disturbing cell pellet.</w:t>
      </w:r>
    </w:p>
    <w:p w14:paraId="2E9781EF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56C9E9F" w14:textId="5ABB9FE8" w:rsidR="003026F7" w:rsidRPr="0056404E" w:rsidRDefault="003026F7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Re-suspend cell pellet in </w:t>
      </w:r>
      <w:r w:rsidR="00451A91">
        <w:rPr>
          <w:rFonts w:ascii="Arial" w:hAnsi="Arial" w:cs="Arial"/>
          <w:sz w:val="20"/>
          <w:szCs w:val="20"/>
        </w:rPr>
        <w:t xml:space="preserve">an </w:t>
      </w:r>
      <w:r w:rsidR="00EA178C" w:rsidRPr="0056404E">
        <w:rPr>
          <w:rFonts w:ascii="Arial" w:hAnsi="Arial" w:cs="Arial"/>
          <w:sz w:val="20"/>
          <w:szCs w:val="20"/>
        </w:rPr>
        <w:t xml:space="preserve">appropriate volume of </w:t>
      </w:r>
      <w:r w:rsidRPr="0056404E">
        <w:rPr>
          <w:rFonts w:ascii="Arial" w:hAnsi="Arial" w:cs="Arial"/>
          <w:sz w:val="20"/>
          <w:szCs w:val="20"/>
        </w:rPr>
        <w:t>wash buffer to b</w:t>
      </w:r>
      <w:r w:rsidR="00FE00A5" w:rsidRPr="0056404E">
        <w:rPr>
          <w:rFonts w:ascii="Arial" w:hAnsi="Arial" w:cs="Arial"/>
          <w:sz w:val="20"/>
          <w:szCs w:val="20"/>
        </w:rPr>
        <w:t>r</w:t>
      </w:r>
      <w:r w:rsidRPr="0056404E">
        <w:rPr>
          <w:rFonts w:ascii="Arial" w:hAnsi="Arial" w:cs="Arial"/>
          <w:sz w:val="20"/>
          <w:szCs w:val="20"/>
        </w:rPr>
        <w:t>ing to</w:t>
      </w:r>
      <w:r w:rsidR="00451A91">
        <w:rPr>
          <w:rFonts w:ascii="Arial" w:hAnsi="Arial" w:cs="Arial"/>
          <w:sz w:val="20"/>
          <w:szCs w:val="20"/>
        </w:rPr>
        <w:t xml:space="preserve"> a </w:t>
      </w:r>
      <w:r w:rsidRPr="0056404E">
        <w:rPr>
          <w:rFonts w:ascii="Arial" w:hAnsi="Arial" w:cs="Arial"/>
          <w:sz w:val="20"/>
          <w:szCs w:val="20"/>
        </w:rPr>
        <w:t xml:space="preserve">concentration of </w:t>
      </w:r>
      <w:r w:rsidR="00451A91">
        <w:rPr>
          <w:rFonts w:ascii="Arial" w:hAnsi="Arial" w:cs="Arial"/>
          <w:sz w:val="20"/>
          <w:szCs w:val="20"/>
        </w:rPr>
        <w:t>~</w:t>
      </w:r>
      <w:r w:rsidRPr="0056404E">
        <w:rPr>
          <w:rFonts w:ascii="Arial" w:hAnsi="Arial" w:cs="Arial"/>
          <w:sz w:val="20"/>
          <w:szCs w:val="20"/>
        </w:rPr>
        <w:t>1×10</w:t>
      </w:r>
      <w:r w:rsidR="00711950" w:rsidRPr="0056404E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56404E">
        <w:rPr>
          <w:rFonts w:ascii="Arial" w:hAnsi="Arial" w:cs="Arial"/>
          <w:sz w:val="20"/>
          <w:szCs w:val="20"/>
        </w:rPr>
        <w:t>cells/mL for counting.</w:t>
      </w:r>
    </w:p>
    <w:p w14:paraId="14949832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1D3B4C7" w14:textId="0BD305C5" w:rsidR="003026F7" w:rsidRPr="0056404E" w:rsidRDefault="00711950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>Cell counting: M</w:t>
      </w:r>
      <w:r w:rsidR="003026F7" w:rsidRPr="0056404E">
        <w:rPr>
          <w:rFonts w:ascii="Arial" w:hAnsi="Arial" w:cs="Arial"/>
          <w:sz w:val="20"/>
          <w:szCs w:val="20"/>
        </w:rPr>
        <w:t xml:space="preserve">ix </w:t>
      </w:r>
      <w:r w:rsidRPr="0056404E">
        <w:rPr>
          <w:rFonts w:ascii="Arial" w:hAnsi="Arial" w:cs="Arial"/>
          <w:sz w:val="20"/>
          <w:szCs w:val="20"/>
        </w:rPr>
        <w:t xml:space="preserve">10 µL of </w:t>
      </w:r>
      <w:r w:rsidR="003026F7" w:rsidRPr="0056404E">
        <w:rPr>
          <w:rFonts w:ascii="Arial" w:hAnsi="Arial" w:cs="Arial"/>
          <w:sz w:val="20"/>
          <w:szCs w:val="20"/>
        </w:rPr>
        <w:t>cell</w:t>
      </w:r>
      <w:r w:rsidRPr="0056404E">
        <w:rPr>
          <w:rFonts w:ascii="Arial" w:hAnsi="Arial" w:cs="Arial"/>
          <w:sz w:val="20"/>
          <w:szCs w:val="20"/>
        </w:rPr>
        <w:t xml:space="preserve"> suspension</w:t>
      </w:r>
      <w:r w:rsidR="003026F7" w:rsidRPr="0056404E">
        <w:rPr>
          <w:rFonts w:ascii="Arial" w:hAnsi="Arial" w:cs="Arial"/>
          <w:sz w:val="20"/>
          <w:szCs w:val="20"/>
        </w:rPr>
        <w:t xml:space="preserve"> with 10 µL of </w:t>
      </w:r>
      <w:r w:rsidR="00EA178C" w:rsidRPr="0056404E">
        <w:rPr>
          <w:rFonts w:ascii="Arial" w:hAnsi="Arial" w:cs="Arial"/>
          <w:sz w:val="20"/>
          <w:szCs w:val="20"/>
        </w:rPr>
        <w:t>t</w:t>
      </w:r>
      <w:r w:rsidR="003026F7" w:rsidRPr="0056404E">
        <w:rPr>
          <w:rFonts w:ascii="Arial" w:hAnsi="Arial" w:cs="Arial"/>
          <w:sz w:val="20"/>
          <w:szCs w:val="20"/>
        </w:rPr>
        <w:t xml:space="preserve">rypan </w:t>
      </w:r>
      <w:r w:rsidR="00451A91">
        <w:rPr>
          <w:rFonts w:ascii="Arial" w:hAnsi="Arial" w:cs="Arial"/>
          <w:sz w:val="20"/>
          <w:szCs w:val="20"/>
        </w:rPr>
        <w:t>b</w:t>
      </w:r>
      <w:r w:rsidR="003026F7" w:rsidRPr="0056404E">
        <w:rPr>
          <w:rFonts w:ascii="Arial" w:hAnsi="Arial" w:cs="Arial"/>
          <w:sz w:val="20"/>
          <w:szCs w:val="20"/>
        </w:rPr>
        <w:t>lue</w:t>
      </w:r>
      <w:r w:rsidRPr="0056404E">
        <w:rPr>
          <w:rFonts w:ascii="Arial" w:hAnsi="Arial" w:cs="Arial"/>
          <w:sz w:val="20"/>
          <w:szCs w:val="20"/>
        </w:rPr>
        <w:t>. A</w:t>
      </w:r>
      <w:r w:rsidR="003026F7" w:rsidRPr="0056404E">
        <w:rPr>
          <w:rFonts w:ascii="Arial" w:hAnsi="Arial" w:cs="Arial"/>
          <w:sz w:val="20"/>
          <w:szCs w:val="20"/>
        </w:rPr>
        <w:t xml:space="preserve">pply 10 µL of the mixture to a counting slide. Count the cells using </w:t>
      </w:r>
      <w:r w:rsidRPr="0056404E">
        <w:rPr>
          <w:rFonts w:ascii="Arial" w:hAnsi="Arial" w:cs="Arial"/>
          <w:sz w:val="20"/>
          <w:szCs w:val="20"/>
        </w:rPr>
        <w:t xml:space="preserve">an </w:t>
      </w:r>
      <w:r w:rsidR="003026F7" w:rsidRPr="0056404E">
        <w:rPr>
          <w:rFonts w:ascii="Arial" w:hAnsi="Arial" w:cs="Arial"/>
          <w:sz w:val="20"/>
          <w:szCs w:val="20"/>
        </w:rPr>
        <w:t>automat</w:t>
      </w:r>
      <w:r w:rsidR="00812BDD">
        <w:rPr>
          <w:rFonts w:ascii="Arial" w:hAnsi="Arial" w:cs="Arial"/>
          <w:sz w:val="20"/>
          <w:szCs w:val="20"/>
        </w:rPr>
        <w:t>ed</w:t>
      </w:r>
      <w:r w:rsidR="003026F7" w:rsidRPr="0056404E">
        <w:rPr>
          <w:rFonts w:ascii="Arial" w:hAnsi="Arial" w:cs="Arial"/>
          <w:sz w:val="20"/>
          <w:szCs w:val="20"/>
        </w:rPr>
        <w:t xml:space="preserve"> cell counter within 5 min</w:t>
      </w:r>
      <w:r w:rsidR="008E3CDB" w:rsidRPr="0056404E">
        <w:rPr>
          <w:rFonts w:ascii="Arial" w:hAnsi="Arial" w:cs="Arial"/>
          <w:sz w:val="20"/>
          <w:szCs w:val="20"/>
        </w:rPr>
        <w:t>utes</w:t>
      </w:r>
      <w:r w:rsidR="003026F7" w:rsidRPr="0056404E">
        <w:rPr>
          <w:rFonts w:ascii="Arial" w:hAnsi="Arial" w:cs="Arial"/>
          <w:sz w:val="20"/>
          <w:szCs w:val="20"/>
        </w:rPr>
        <w:t xml:space="preserve"> (concentration</w:t>
      </w:r>
      <w:r w:rsidR="00451A91">
        <w:rPr>
          <w:rFonts w:ascii="Arial" w:hAnsi="Arial" w:cs="Arial"/>
          <w:sz w:val="20"/>
          <w:szCs w:val="20"/>
        </w:rPr>
        <w:t xml:space="preserve"> tends to range from</w:t>
      </w:r>
      <w:r w:rsidR="003026F7" w:rsidRPr="0056404E">
        <w:rPr>
          <w:rFonts w:ascii="Arial" w:hAnsi="Arial" w:cs="Arial"/>
          <w:sz w:val="20"/>
          <w:szCs w:val="20"/>
        </w:rPr>
        <w:t xml:space="preserve"> 5×10</w:t>
      </w:r>
      <w:r w:rsidR="003026F7" w:rsidRPr="0056404E">
        <w:rPr>
          <w:rFonts w:ascii="Arial" w:hAnsi="Arial" w:cs="Arial"/>
          <w:sz w:val="20"/>
          <w:szCs w:val="20"/>
          <w:vertAlign w:val="superscript"/>
        </w:rPr>
        <w:t>4</w:t>
      </w:r>
      <w:r w:rsidR="00451A91">
        <w:rPr>
          <w:rFonts w:ascii="Arial" w:hAnsi="Arial" w:cs="Arial"/>
          <w:sz w:val="20"/>
          <w:szCs w:val="20"/>
        </w:rPr>
        <w:t xml:space="preserve"> to </w:t>
      </w:r>
      <w:r w:rsidR="003026F7" w:rsidRPr="0056404E">
        <w:rPr>
          <w:rFonts w:ascii="Arial" w:hAnsi="Arial" w:cs="Arial"/>
          <w:sz w:val="20"/>
          <w:szCs w:val="20"/>
        </w:rPr>
        <w:t>1×10</w:t>
      </w:r>
      <w:r w:rsidR="003026F7" w:rsidRPr="0056404E">
        <w:rPr>
          <w:rFonts w:ascii="Arial" w:hAnsi="Arial" w:cs="Arial"/>
          <w:sz w:val="20"/>
          <w:szCs w:val="20"/>
          <w:vertAlign w:val="superscript"/>
        </w:rPr>
        <w:t>7</w:t>
      </w:r>
      <w:r w:rsidR="003026F7" w:rsidRPr="0056404E">
        <w:rPr>
          <w:rFonts w:ascii="Arial" w:hAnsi="Arial" w:cs="Arial"/>
          <w:sz w:val="20"/>
          <w:szCs w:val="20"/>
        </w:rPr>
        <w:t xml:space="preserve"> cells/mL).</w:t>
      </w:r>
    </w:p>
    <w:p w14:paraId="6B313C18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ind w:left="614"/>
        <w:rPr>
          <w:rFonts w:ascii="Arial" w:hAnsi="Arial" w:cs="Arial"/>
          <w:sz w:val="20"/>
          <w:szCs w:val="20"/>
        </w:rPr>
      </w:pPr>
    </w:p>
    <w:p w14:paraId="70217163" w14:textId="67C723E4" w:rsidR="003026F7" w:rsidRPr="0056404E" w:rsidRDefault="00FD062F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>C</w:t>
      </w:r>
      <w:r w:rsidR="003026F7" w:rsidRPr="0056404E">
        <w:rPr>
          <w:rFonts w:ascii="Arial" w:hAnsi="Arial" w:cs="Arial"/>
          <w:sz w:val="20"/>
          <w:szCs w:val="20"/>
        </w:rPr>
        <w:t xml:space="preserve">entrifuge the remaining suspension </w:t>
      </w:r>
      <w:r w:rsidR="00711950" w:rsidRPr="0056404E">
        <w:rPr>
          <w:rFonts w:ascii="Arial" w:hAnsi="Arial" w:cs="Arial"/>
          <w:sz w:val="20"/>
          <w:szCs w:val="20"/>
        </w:rPr>
        <w:t>at 300 RCF (accel/</w:t>
      </w:r>
      <w:proofErr w:type="spellStart"/>
      <w:r w:rsidR="00711950" w:rsidRPr="0056404E">
        <w:rPr>
          <w:rFonts w:ascii="Arial" w:hAnsi="Arial" w:cs="Arial"/>
          <w:sz w:val="20"/>
          <w:szCs w:val="20"/>
        </w:rPr>
        <w:t>decel</w:t>
      </w:r>
      <w:proofErr w:type="spellEnd"/>
      <w:r w:rsidR="00711950" w:rsidRPr="0056404E">
        <w:rPr>
          <w:rFonts w:ascii="Arial" w:hAnsi="Arial" w:cs="Arial"/>
          <w:sz w:val="20"/>
          <w:szCs w:val="20"/>
        </w:rPr>
        <w:t>: Soft) for 10 minutes at 20ºC. Aspirate as much supernatant as possible without disturbing cell pellet.</w:t>
      </w:r>
    </w:p>
    <w:p w14:paraId="5DA04014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ind w:left="614"/>
        <w:rPr>
          <w:rFonts w:ascii="Arial" w:hAnsi="Arial" w:cs="Arial"/>
          <w:sz w:val="20"/>
          <w:szCs w:val="20"/>
        </w:rPr>
      </w:pPr>
    </w:p>
    <w:p w14:paraId="2DC30FF2" w14:textId="1A6D7615" w:rsidR="003026F7" w:rsidRPr="0056404E" w:rsidRDefault="003026F7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404E">
        <w:rPr>
          <w:rFonts w:ascii="Arial" w:hAnsi="Arial" w:cs="Arial"/>
          <w:sz w:val="20"/>
          <w:szCs w:val="20"/>
        </w:rPr>
        <w:t xml:space="preserve">Resuspend </w:t>
      </w:r>
      <w:r w:rsidR="008E3CDB" w:rsidRPr="0056404E">
        <w:rPr>
          <w:rFonts w:ascii="Arial" w:hAnsi="Arial" w:cs="Arial"/>
          <w:sz w:val="20"/>
          <w:szCs w:val="20"/>
        </w:rPr>
        <w:t xml:space="preserve">cell pellet </w:t>
      </w:r>
      <w:r w:rsidRPr="0056404E">
        <w:rPr>
          <w:rFonts w:ascii="Arial" w:hAnsi="Arial" w:cs="Arial"/>
          <w:sz w:val="20"/>
          <w:szCs w:val="20"/>
        </w:rPr>
        <w:t>in 1m</w:t>
      </w:r>
      <w:r w:rsidR="008E3CDB" w:rsidRPr="0056404E">
        <w:rPr>
          <w:rFonts w:ascii="Arial" w:hAnsi="Arial" w:cs="Arial"/>
          <w:sz w:val="20"/>
          <w:szCs w:val="20"/>
        </w:rPr>
        <w:t>L</w:t>
      </w:r>
      <w:r w:rsidRPr="0056404E">
        <w:rPr>
          <w:rFonts w:ascii="Arial" w:hAnsi="Arial" w:cs="Arial"/>
          <w:sz w:val="20"/>
          <w:szCs w:val="20"/>
        </w:rPr>
        <w:t xml:space="preserve"> of </w:t>
      </w:r>
      <w:r w:rsidR="003403B5">
        <w:rPr>
          <w:rFonts w:ascii="Arial" w:hAnsi="Arial" w:cs="Arial"/>
          <w:sz w:val="20"/>
          <w:szCs w:val="20"/>
        </w:rPr>
        <w:t xml:space="preserve">cold </w:t>
      </w:r>
      <w:proofErr w:type="spellStart"/>
      <w:r w:rsidRPr="0056404E">
        <w:rPr>
          <w:rFonts w:ascii="Arial" w:hAnsi="Arial" w:cs="Arial"/>
          <w:sz w:val="20"/>
          <w:szCs w:val="20"/>
        </w:rPr>
        <w:t>CryoStor</w:t>
      </w:r>
      <w:proofErr w:type="spellEnd"/>
      <w:r w:rsidRPr="0056404E">
        <w:rPr>
          <w:rFonts w:ascii="Arial" w:hAnsi="Arial" w:cs="Arial"/>
          <w:sz w:val="20"/>
          <w:szCs w:val="20"/>
        </w:rPr>
        <w:t xml:space="preserve"> CS10 in cryo</w:t>
      </w:r>
      <w:r w:rsidR="008E3CDB" w:rsidRPr="0056404E">
        <w:rPr>
          <w:rFonts w:ascii="Arial" w:hAnsi="Arial" w:cs="Arial"/>
          <w:sz w:val="20"/>
          <w:szCs w:val="20"/>
        </w:rPr>
        <w:t>tubes</w:t>
      </w:r>
      <w:r w:rsidR="00451A91">
        <w:rPr>
          <w:rFonts w:ascii="Arial" w:hAnsi="Arial" w:cs="Arial"/>
          <w:sz w:val="20"/>
          <w:szCs w:val="20"/>
        </w:rPr>
        <w:t xml:space="preserve"> and aliquot into two cryotubes per sample (0.5 mL X 2)</w:t>
      </w:r>
      <w:r w:rsidR="008E3CDB" w:rsidRPr="0056404E">
        <w:rPr>
          <w:rFonts w:ascii="Arial" w:hAnsi="Arial" w:cs="Arial"/>
          <w:sz w:val="20"/>
          <w:szCs w:val="20"/>
        </w:rPr>
        <w:t>.</w:t>
      </w:r>
    </w:p>
    <w:p w14:paraId="0A50204F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ind w:left="614"/>
        <w:rPr>
          <w:rFonts w:ascii="Arial" w:hAnsi="Arial" w:cs="Arial"/>
          <w:sz w:val="20"/>
          <w:szCs w:val="20"/>
        </w:rPr>
      </w:pPr>
    </w:p>
    <w:p w14:paraId="7CC1B541" w14:textId="48CD844A" w:rsidR="00711950" w:rsidRPr="0056404E" w:rsidRDefault="00711950" w:rsidP="008C01E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56404E">
        <w:rPr>
          <w:rFonts w:ascii="Arial" w:eastAsia="Calibri" w:hAnsi="Arial" w:cs="Arial"/>
          <w:sz w:val="20"/>
          <w:szCs w:val="20"/>
        </w:rPr>
        <w:t xml:space="preserve">Store the cryotubes into </w:t>
      </w:r>
      <w:proofErr w:type="spellStart"/>
      <w:r w:rsidRPr="0056404E">
        <w:rPr>
          <w:rFonts w:ascii="Arial" w:eastAsia="Arial" w:hAnsi="Arial" w:cs="Arial"/>
          <w:sz w:val="20"/>
          <w:szCs w:val="20"/>
        </w:rPr>
        <w:t>CoolCell</w:t>
      </w:r>
      <w:proofErr w:type="spellEnd"/>
      <w:r w:rsidRPr="0056404E">
        <w:rPr>
          <w:rFonts w:ascii="Arial" w:eastAsia="Arial" w:hAnsi="Arial" w:cs="Arial"/>
          <w:sz w:val="20"/>
          <w:szCs w:val="20"/>
        </w:rPr>
        <w:t xml:space="preserve"> LX Freezing Container</w:t>
      </w:r>
      <w:r w:rsidRPr="0056404E">
        <w:rPr>
          <w:rFonts w:ascii="Arial" w:eastAsia="Calibri" w:hAnsi="Arial" w:cs="Arial"/>
          <w:sz w:val="20"/>
          <w:szCs w:val="20"/>
        </w:rPr>
        <w:t xml:space="preserve"> in </w:t>
      </w:r>
      <w:r w:rsidR="00451A91">
        <w:rPr>
          <w:rFonts w:ascii="Arial" w:eastAsia="Calibri" w:hAnsi="Arial" w:cs="Arial"/>
          <w:sz w:val="20"/>
          <w:szCs w:val="20"/>
        </w:rPr>
        <w:t xml:space="preserve">a </w:t>
      </w:r>
      <w:r w:rsidRPr="0056404E">
        <w:rPr>
          <w:rFonts w:ascii="Arial" w:eastAsia="Calibri" w:hAnsi="Arial" w:cs="Arial"/>
          <w:sz w:val="20"/>
          <w:szCs w:val="20"/>
        </w:rPr>
        <w:t>-80⁰C freezer overnight before permanent storage in liquid nitrogen.</w:t>
      </w:r>
    </w:p>
    <w:p w14:paraId="16FAC323" w14:textId="77777777" w:rsidR="0056404E" w:rsidRPr="0056404E" w:rsidRDefault="0056404E" w:rsidP="0056404E">
      <w:pPr>
        <w:pStyle w:val="ListParagraph"/>
        <w:rPr>
          <w:rFonts w:ascii="Arial" w:hAnsi="Arial" w:cs="Arial"/>
          <w:sz w:val="20"/>
          <w:szCs w:val="20"/>
        </w:rPr>
      </w:pPr>
    </w:p>
    <w:p w14:paraId="574EDF35" w14:textId="77777777" w:rsidR="0056404E" w:rsidRPr="0056404E" w:rsidRDefault="0056404E" w:rsidP="0056404E">
      <w:pPr>
        <w:pStyle w:val="ListParagraph"/>
        <w:widowControl/>
        <w:autoSpaceDE w:val="0"/>
        <w:autoSpaceDN w:val="0"/>
        <w:adjustRightInd w:val="0"/>
        <w:spacing w:line="360" w:lineRule="auto"/>
        <w:ind w:left="614"/>
        <w:jc w:val="left"/>
        <w:rPr>
          <w:rFonts w:ascii="Arial" w:hAnsi="Arial" w:cs="Arial"/>
          <w:sz w:val="20"/>
          <w:szCs w:val="20"/>
        </w:rPr>
      </w:pPr>
    </w:p>
    <w:p w14:paraId="7B060AAF" w14:textId="31D4D1BD" w:rsidR="003026F7" w:rsidRDefault="003026F7" w:rsidP="003026F7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1158F4D0" w14:textId="0223F864" w:rsidR="00FE00A5" w:rsidRPr="003026F7" w:rsidRDefault="00FE00A5" w:rsidP="00FE00A5">
      <w:pPr>
        <w:widowControl/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</w:p>
    <w:p w14:paraId="40B50CED" w14:textId="3BE43AB9" w:rsidR="00984298" w:rsidRDefault="00984298" w:rsidP="003026F7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43664B7" w14:textId="3DCD8243" w:rsidR="00AF551A" w:rsidRPr="00984298" w:rsidRDefault="00AF551A" w:rsidP="003026F7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noProof/>
          <w:lang w:val="en-SG" w:eastAsia="en-SG"/>
        </w:rPr>
        <w:drawing>
          <wp:inline distT="0" distB="0" distL="0" distR="0" wp14:anchorId="100B1783" wp14:editId="465E276F">
            <wp:extent cx="4933950" cy="37805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67" t="37654" r="53298" b="25926"/>
                    <a:stretch/>
                  </pic:blipFill>
                  <pic:spPr bwMode="auto">
                    <a:xfrm>
                      <a:off x="0" y="0"/>
                      <a:ext cx="4939705" cy="3784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551A" w:rsidRPr="00984298" w:rsidSect="00AF551A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C388" w14:textId="77777777" w:rsidR="00CF2D9E" w:rsidRDefault="00CF2D9E" w:rsidP="005546D2">
      <w:r>
        <w:separator/>
      </w:r>
    </w:p>
  </w:endnote>
  <w:endnote w:type="continuationSeparator" w:id="0">
    <w:p w14:paraId="03A5AD69" w14:textId="77777777" w:rsidR="00CF2D9E" w:rsidRDefault="00CF2D9E" w:rsidP="0055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CF54" w14:textId="77777777" w:rsidR="00CF2D9E" w:rsidRDefault="00CF2D9E" w:rsidP="005546D2">
      <w:r>
        <w:separator/>
      </w:r>
    </w:p>
  </w:footnote>
  <w:footnote w:type="continuationSeparator" w:id="0">
    <w:p w14:paraId="51CE00AE" w14:textId="77777777" w:rsidR="00CF2D9E" w:rsidRDefault="00CF2D9E" w:rsidP="0055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6B"/>
    <w:multiLevelType w:val="hybridMultilevel"/>
    <w:tmpl w:val="6A8E4186"/>
    <w:lvl w:ilvl="0" w:tplc="03D699DA">
      <w:start w:val="1"/>
      <w:numFmt w:val="decimal"/>
      <w:lvlText w:val="%1."/>
      <w:lvlJc w:val="left"/>
      <w:pPr>
        <w:ind w:left="613" w:hanging="257"/>
      </w:pPr>
      <w:rPr>
        <w:rFonts w:ascii="Arial" w:eastAsia="Arial" w:hAnsi="Arial" w:cs="Arial"/>
        <w:b/>
        <w:bCs/>
        <w:spacing w:val="-9"/>
        <w:w w:val="100"/>
        <w:sz w:val="22"/>
        <w:szCs w:val="22"/>
      </w:rPr>
    </w:lvl>
    <w:lvl w:ilvl="1" w:tplc="EC007366">
      <w:start w:val="1"/>
      <w:numFmt w:val="decimal"/>
      <w:lvlText w:val="%2)"/>
      <w:lvlJc w:val="left"/>
      <w:pPr>
        <w:ind w:left="1299" w:hanging="223"/>
      </w:pPr>
      <w:rPr>
        <w:rFonts w:ascii="Arial" w:eastAsia="Arial" w:hAnsi="Arial" w:cs="Arial" w:hint="default"/>
        <w:color w:val="7E7E7E"/>
        <w:w w:val="100"/>
        <w:sz w:val="20"/>
        <w:szCs w:val="20"/>
      </w:rPr>
    </w:lvl>
    <w:lvl w:ilvl="2" w:tplc="A55C6D14">
      <w:numFmt w:val="bullet"/>
      <w:lvlText w:val="•"/>
      <w:lvlJc w:val="left"/>
      <w:pPr>
        <w:ind w:left="2163" w:hanging="223"/>
      </w:pPr>
      <w:rPr>
        <w:rFonts w:hint="default"/>
      </w:rPr>
    </w:lvl>
    <w:lvl w:ilvl="3" w:tplc="348C59B0">
      <w:numFmt w:val="bullet"/>
      <w:lvlText w:val="•"/>
      <w:lvlJc w:val="left"/>
      <w:pPr>
        <w:ind w:left="3030" w:hanging="223"/>
      </w:pPr>
      <w:rPr>
        <w:rFonts w:hint="default"/>
      </w:rPr>
    </w:lvl>
    <w:lvl w:ilvl="4" w:tplc="399809C4">
      <w:numFmt w:val="bullet"/>
      <w:lvlText w:val="•"/>
      <w:lvlJc w:val="left"/>
      <w:pPr>
        <w:ind w:left="3897" w:hanging="223"/>
      </w:pPr>
      <w:rPr>
        <w:rFonts w:hint="default"/>
      </w:rPr>
    </w:lvl>
    <w:lvl w:ilvl="5" w:tplc="14D2340C">
      <w:numFmt w:val="bullet"/>
      <w:lvlText w:val="•"/>
      <w:lvlJc w:val="left"/>
      <w:pPr>
        <w:ind w:left="4763" w:hanging="223"/>
      </w:pPr>
      <w:rPr>
        <w:rFonts w:hint="default"/>
      </w:rPr>
    </w:lvl>
    <w:lvl w:ilvl="6" w:tplc="410E20C2"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FEB61046">
      <w:numFmt w:val="bullet"/>
      <w:lvlText w:val="•"/>
      <w:lvlJc w:val="left"/>
      <w:pPr>
        <w:ind w:left="6497" w:hanging="223"/>
      </w:pPr>
      <w:rPr>
        <w:rFonts w:hint="default"/>
      </w:rPr>
    </w:lvl>
    <w:lvl w:ilvl="8" w:tplc="9F5064EA">
      <w:numFmt w:val="bullet"/>
      <w:lvlText w:val="•"/>
      <w:lvlJc w:val="left"/>
      <w:pPr>
        <w:ind w:left="7363" w:hanging="223"/>
      </w:pPr>
      <w:rPr>
        <w:rFonts w:hint="default"/>
      </w:rPr>
    </w:lvl>
  </w:abstractNum>
  <w:abstractNum w:abstractNumId="1" w15:restartNumberingAfterBreak="0">
    <w:nsid w:val="0E544DCC"/>
    <w:multiLevelType w:val="hybridMultilevel"/>
    <w:tmpl w:val="9940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1ED"/>
    <w:multiLevelType w:val="hybridMultilevel"/>
    <w:tmpl w:val="DE9ECEDE"/>
    <w:lvl w:ilvl="0" w:tplc="45926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0F60"/>
    <w:multiLevelType w:val="multilevel"/>
    <w:tmpl w:val="FB4EA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E56A3"/>
    <w:multiLevelType w:val="hybridMultilevel"/>
    <w:tmpl w:val="6A8E4186"/>
    <w:lvl w:ilvl="0" w:tplc="FFFFFFFF">
      <w:start w:val="1"/>
      <w:numFmt w:val="decimal"/>
      <w:lvlText w:val="%1."/>
      <w:lvlJc w:val="left"/>
      <w:pPr>
        <w:ind w:left="614" w:hanging="257"/>
      </w:pPr>
      <w:rPr>
        <w:rFonts w:ascii="Arial" w:eastAsia="Arial" w:hAnsi="Arial" w:cs="Arial"/>
        <w:b/>
        <w:bCs/>
        <w:spacing w:val="-9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300" w:hanging="223"/>
      </w:pPr>
      <w:rPr>
        <w:rFonts w:ascii="Arial" w:eastAsia="Arial" w:hAnsi="Arial" w:cs="Arial" w:hint="default"/>
        <w:color w:val="7E7E7E"/>
        <w:w w:val="100"/>
        <w:sz w:val="20"/>
        <w:szCs w:val="20"/>
      </w:rPr>
    </w:lvl>
    <w:lvl w:ilvl="2" w:tplc="FFFFFFFF">
      <w:numFmt w:val="bullet"/>
      <w:lvlText w:val="•"/>
      <w:lvlJc w:val="left"/>
      <w:pPr>
        <w:ind w:left="2164" w:hanging="223"/>
      </w:pPr>
      <w:rPr>
        <w:rFonts w:hint="default"/>
      </w:rPr>
    </w:lvl>
    <w:lvl w:ilvl="3" w:tplc="FFFFFFFF">
      <w:numFmt w:val="bullet"/>
      <w:lvlText w:val="•"/>
      <w:lvlJc w:val="left"/>
      <w:pPr>
        <w:ind w:left="3031" w:hanging="223"/>
      </w:pPr>
      <w:rPr>
        <w:rFonts w:hint="default"/>
      </w:rPr>
    </w:lvl>
    <w:lvl w:ilvl="4" w:tplc="FFFFFFFF">
      <w:numFmt w:val="bullet"/>
      <w:lvlText w:val="•"/>
      <w:lvlJc w:val="left"/>
      <w:pPr>
        <w:ind w:left="3898" w:hanging="223"/>
      </w:pPr>
      <w:rPr>
        <w:rFonts w:hint="default"/>
      </w:rPr>
    </w:lvl>
    <w:lvl w:ilvl="5" w:tplc="FFFFFFFF">
      <w:numFmt w:val="bullet"/>
      <w:lvlText w:val="•"/>
      <w:lvlJc w:val="left"/>
      <w:pPr>
        <w:ind w:left="4764" w:hanging="223"/>
      </w:pPr>
      <w:rPr>
        <w:rFonts w:hint="default"/>
      </w:rPr>
    </w:lvl>
    <w:lvl w:ilvl="6" w:tplc="FFFFFFFF">
      <w:numFmt w:val="bullet"/>
      <w:lvlText w:val="•"/>
      <w:lvlJc w:val="left"/>
      <w:pPr>
        <w:ind w:left="5631" w:hanging="223"/>
      </w:pPr>
      <w:rPr>
        <w:rFonts w:hint="default"/>
      </w:rPr>
    </w:lvl>
    <w:lvl w:ilvl="7" w:tplc="FFFFFFFF">
      <w:numFmt w:val="bullet"/>
      <w:lvlText w:val="•"/>
      <w:lvlJc w:val="left"/>
      <w:pPr>
        <w:ind w:left="6498" w:hanging="223"/>
      </w:pPr>
      <w:rPr>
        <w:rFonts w:hint="default"/>
      </w:rPr>
    </w:lvl>
    <w:lvl w:ilvl="8" w:tplc="FFFFFFFF">
      <w:numFmt w:val="bullet"/>
      <w:lvlText w:val="•"/>
      <w:lvlJc w:val="left"/>
      <w:pPr>
        <w:ind w:left="7364" w:hanging="223"/>
      </w:pPr>
      <w:rPr>
        <w:rFonts w:hint="default"/>
      </w:rPr>
    </w:lvl>
  </w:abstractNum>
  <w:abstractNum w:abstractNumId="5" w15:restartNumberingAfterBreak="0">
    <w:nsid w:val="669B1E94"/>
    <w:multiLevelType w:val="hybridMultilevel"/>
    <w:tmpl w:val="94AC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3046">
    <w:abstractNumId w:val="5"/>
  </w:num>
  <w:num w:numId="2" w16cid:durableId="1953515136">
    <w:abstractNumId w:val="3"/>
  </w:num>
  <w:num w:numId="3" w16cid:durableId="112285659">
    <w:abstractNumId w:val="1"/>
  </w:num>
  <w:num w:numId="4" w16cid:durableId="66271591">
    <w:abstractNumId w:val="0"/>
  </w:num>
  <w:num w:numId="5" w16cid:durableId="1860317978">
    <w:abstractNumId w:val="4"/>
  </w:num>
  <w:num w:numId="6" w16cid:durableId="125883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B9"/>
    <w:rsid w:val="00086FFB"/>
    <w:rsid w:val="000B1E3F"/>
    <w:rsid w:val="00167CC9"/>
    <w:rsid w:val="001E2746"/>
    <w:rsid w:val="002006E8"/>
    <w:rsid w:val="002211CF"/>
    <w:rsid w:val="002658BA"/>
    <w:rsid w:val="002A74EC"/>
    <w:rsid w:val="003026F7"/>
    <w:rsid w:val="003403B5"/>
    <w:rsid w:val="003544FF"/>
    <w:rsid w:val="003A401F"/>
    <w:rsid w:val="00451A91"/>
    <w:rsid w:val="004B2BC1"/>
    <w:rsid w:val="00523018"/>
    <w:rsid w:val="005546D2"/>
    <w:rsid w:val="0056404E"/>
    <w:rsid w:val="005916D1"/>
    <w:rsid w:val="005C5E7B"/>
    <w:rsid w:val="00711950"/>
    <w:rsid w:val="007227B7"/>
    <w:rsid w:val="0074271A"/>
    <w:rsid w:val="007959E4"/>
    <w:rsid w:val="007A45DE"/>
    <w:rsid w:val="007E13B9"/>
    <w:rsid w:val="00812BDD"/>
    <w:rsid w:val="00823610"/>
    <w:rsid w:val="008614C4"/>
    <w:rsid w:val="008A208C"/>
    <w:rsid w:val="008C01E7"/>
    <w:rsid w:val="008D4520"/>
    <w:rsid w:val="008E3CDB"/>
    <w:rsid w:val="00967D65"/>
    <w:rsid w:val="00984298"/>
    <w:rsid w:val="00A86F1D"/>
    <w:rsid w:val="00AB01A0"/>
    <w:rsid w:val="00AD6E56"/>
    <w:rsid w:val="00AF551A"/>
    <w:rsid w:val="00B906C4"/>
    <w:rsid w:val="00BB0E84"/>
    <w:rsid w:val="00C564EA"/>
    <w:rsid w:val="00CD2E9A"/>
    <w:rsid w:val="00CF2D9E"/>
    <w:rsid w:val="00CF3E68"/>
    <w:rsid w:val="00D9541A"/>
    <w:rsid w:val="00E12F96"/>
    <w:rsid w:val="00E26150"/>
    <w:rsid w:val="00E40884"/>
    <w:rsid w:val="00E62B76"/>
    <w:rsid w:val="00E82C76"/>
    <w:rsid w:val="00E94F5B"/>
    <w:rsid w:val="00EA178C"/>
    <w:rsid w:val="00EE285B"/>
    <w:rsid w:val="00F309A9"/>
    <w:rsid w:val="00F447E5"/>
    <w:rsid w:val="00F76639"/>
    <w:rsid w:val="00FD062F"/>
    <w:rsid w:val="00FE00A5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363D4F"/>
  <w15:docId w15:val="{6A339355-3DFD-4E08-8609-B943ECF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2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6D2"/>
    <w:rPr>
      <w:rFonts w:ascii="Times New Roman" w:eastAsia="SimSun" w:hAnsi="Times New Roman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D2"/>
    <w:rPr>
      <w:rFonts w:ascii="Times New Roman" w:eastAsia="SimSun" w:hAnsi="Times New Roman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5546D2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A0"/>
    <w:rPr>
      <w:rFonts w:ascii="Segoe UI" w:eastAsia="SimSun" w:hAnsi="Segoe UI" w:cs="Segoe UI"/>
      <w:kern w:val="2"/>
      <w:sz w:val="18"/>
      <w:szCs w:val="18"/>
    </w:rPr>
  </w:style>
  <w:style w:type="table" w:styleId="TableGrid">
    <w:name w:val="Table Grid"/>
    <w:basedOn w:val="TableNormal"/>
    <w:uiPriority w:val="39"/>
    <w:rsid w:val="008E3C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DD78DCBA7DB44B116F4DF6A2D3334" ma:contentTypeVersion="11" ma:contentTypeDescription="Create a new document." ma:contentTypeScope="" ma:versionID="959796a1f0dce4326b6f929eb11629d3">
  <xsd:schema xmlns:xsd="http://www.w3.org/2001/XMLSchema" xmlns:xs="http://www.w3.org/2001/XMLSchema" xmlns:p="http://schemas.microsoft.com/office/2006/metadata/properties" xmlns:ns3="a7375897-3a75-47f4-95ab-94a2e4e089b2" targetNamespace="http://schemas.microsoft.com/office/2006/metadata/properties" ma:root="true" ma:fieldsID="000ddde0211539acebb6bf9d251583d3" ns3:_="">
    <xsd:import namespace="a7375897-3a75-47f4-95ab-94a2e4e08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75897-3a75-47f4-95ab-94a2e4e08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EAEA5-4BA4-41A9-9171-AED8AF3A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75897-3a75-47f4-95ab-94a2e4e08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D42B4-F4E5-4E28-9F16-CEC03C7C7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DB4B-9D9E-4F29-843C-E839F9969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TAN Le Min</cp:lastModifiedBy>
  <cp:revision>5</cp:revision>
  <cp:lastPrinted>2018-07-20T16:49:00Z</cp:lastPrinted>
  <dcterms:created xsi:type="dcterms:W3CDTF">2022-04-21T04:26:00Z</dcterms:created>
  <dcterms:modified xsi:type="dcterms:W3CDTF">2022-04-21T06:58:00Z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0x010100448DD78DCBA7DB44B116F4DF6A2D3334</vt:lpwstr>
  </property>
</Properties>
</file>