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DE5" w:rsidRPr="00FD61B8" w:rsidRDefault="00DB1C7B" w:rsidP="00DB1C7B">
      <w:pPr>
        <w:ind w:left="2160" w:firstLine="720"/>
        <w:rPr>
          <w:rFonts w:ascii="Times New Roman" w:hAnsi="Times New Roman" w:cs="Times New Roman"/>
          <w:b/>
          <w:bCs/>
          <w:sz w:val="32"/>
          <w:szCs w:val="32"/>
        </w:rPr>
      </w:pPr>
      <w:r w:rsidRPr="00FD61B8">
        <w:rPr>
          <w:rFonts w:ascii="Times New Roman" w:hAnsi="Times New Roman" w:cs="Times New Roman"/>
          <w:b/>
          <w:bCs/>
          <w:sz w:val="32"/>
          <w:szCs w:val="32"/>
        </w:rPr>
        <w:t>Trial Protocol</w:t>
      </w:r>
    </w:p>
    <w:p w:rsidR="00AC1021" w:rsidRPr="00FD61B8" w:rsidRDefault="00AC1021" w:rsidP="00DB1C7B">
      <w:pPr>
        <w:ind w:left="2160" w:firstLine="720"/>
        <w:rPr>
          <w:rFonts w:ascii="Times New Roman" w:hAnsi="Times New Roman" w:cs="Times New Roman"/>
          <w:b/>
          <w:bCs/>
          <w:sz w:val="32"/>
          <w:szCs w:val="32"/>
        </w:rPr>
      </w:pPr>
    </w:p>
    <w:p w:rsidR="000826DE" w:rsidRDefault="00AC1021" w:rsidP="000826DE">
      <w:pPr>
        <w:spacing w:after="120" w:line="240" w:lineRule="auto"/>
        <w:jc w:val="thaiDistribute"/>
        <w:rPr>
          <w:rFonts w:ascii="Times New Roman" w:hAnsi="Times New Roman" w:cs="Times New Roman"/>
          <w:sz w:val="24"/>
          <w:szCs w:val="24"/>
          <w:lang w:eastAsia="de-CH"/>
        </w:rPr>
      </w:pPr>
      <w:r w:rsidRPr="00FD61B8">
        <w:rPr>
          <w:rFonts w:ascii="Times New Roman" w:hAnsi="Times New Roman" w:cs="Times New Roman"/>
          <w:b/>
          <w:bCs/>
          <w:sz w:val="28"/>
        </w:rPr>
        <w:t xml:space="preserve">Registration </w:t>
      </w:r>
      <w:proofErr w:type="gramStart"/>
      <w:r w:rsidRPr="00FD61B8">
        <w:rPr>
          <w:rFonts w:ascii="Times New Roman" w:hAnsi="Times New Roman" w:cs="Times New Roman"/>
          <w:b/>
          <w:bCs/>
          <w:sz w:val="28"/>
        </w:rPr>
        <w:t>number</w:t>
      </w:r>
      <w:bookmarkStart w:id="0" w:name="_Hlk126860362"/>
      <w:r w:rsidRPr="00FD61B8">
        <w:rPr>
          <w:rFonts w:ascii="Times New Roman" w:hAnsi="Times New Roman" w:cs="Times New Roman"/>
          <w:sz w:val="24"/>
          <w:szCs w:val="24"/>
          <w:lang w:eastAsia="de-CH"/>
        </w:rPr>
        <w:t xml:space="preserve"> </w:t>
      </w:r>
      <w:r w:rsidR="000826DE">
        <w:rPr>
          <w:rFonts w:ascii="Times New Roman" w:hAnsi="Times New Roman" w:cs="Times New Roman"/>
          <w:sz w:val="24"/>
          <w:szCs w:val="24"/>
          <w:lang w:eastAsia="de-CH"/>
        </w:rPr>
        <w:t>:</w:t>
      </w:r>
      <w:proofErr w:type="gramEnd"/>
      <w:r w:rsidR="000826DE">
        <w:rPr>
          <w:rFonts w:ascii="Times New Roman" w:hAnsi="Times New Roman" w:cs="Times New Roman"/>
          <w:sz w:val="24"/>
          <w:szCs w:val="24"/>
          <w:lang w:eastAsia="de-CH"/>
        </w:rPr>
        <w:t xml:space="preserve"> </w:t>
      </w:r>
      <w:r w:rsidRPr="00FD61B8">
        <w:rPr>
          <w:rFonts w:ascii="Times New Roman" w:hAnsi="Times New Roman" w:cs="Times New Roman"/>
          <w:sz w:val="24"/>
          <w:szCs w:val="24"/>
          <w:lang w:eastAsia="de-CH"/>
        </w:rPr>
        <w:t xml:space="preserve">ClinicalTrials.Gov Identifier: </w:t>
      </w:r>
      <w:r w:rsidR="000826DE" w:rsidRPr="00673516">
        <w:rPr>
          <w:rFonts w:ascii="Times New Roman" w:hAnsi="Times New Roman" w:cs="Times New Roman"/>
          <w:sz w:val="24"/>
          <w:szCs w:val="24"/>
        </w:rPr>
        <w:t>NCT05348759</w:t>
      </w:r>
    </w:p>
    <w:p w:rsidR="000826DE" w:rsidRPr="00673516" w:rsidRDefault="000826DE" w:rsidP="000826DE">
      <w:pPr>
        <w:spacing w:after="120" w:line="240" w:lineRule="auto"/>
        <w:jc w:val="thaiDistribute"/>
        <w:rPr>
          <w:rFonts w:ascii="Times New Roman" w:hAnsi="Times New Roman" w:cs="Times New Roman"/>
          <w:sz w:val="24"/>
          <w:szCs w:val="24"/>
          <w:lang w:eastAsia="de-CH"/>
        </w:rPr>
      </w:pPr>
    </w:p>
    <w:bookmarkEnd w:id="0"/>
    <w:p w:rsidR="00AC1021" w:rsidRPr="00FD61B8" w:rsidRDefault="00AC1021" w:rsidP="00AC1021">
      <w:pPr>
        <w:rPr>
          <w:rFonts w:ascii="Times New Roman" w:hAnsi="Times New Roman" w:cs="Times New Roman"/>
          <w:sz w:val="28"/>
        </w:rPr>
      </w:pPr>
      <w:r w:rsidRPr="00FD61B8">
        <w:rPr>
          <w:rFonts w:ascii="Times New Roman" w:hAnsi="Times New Roman" w:cs="Times New Roman"/>
          <w:b/>
          <w:bCs/>
          <w:sz w:val="28"/>
        </w:rPr>
        <w:t xml:space="preserve">Protocol ID: </w:t>
      </w:r>
      <w:r w:rsidR="000826DE">
        <w:rPr>
          <w:rFonts w:ascii="Times New Roman" w:hAnsi="Times New Roman" w:cs="Times New Roman"/>
          <w:sz w:val="28"/>
        </w:rPr>
        <w:t>302/64 E</w:t>
      </w:r>
    </w:p>
    <w:p w:rsidR="00DB1C7B" w:rsidRPr="00FD61B8" w:rsidRDefault="00DB1C7B" w:rsidP="00DB1C7B">
      <w:pPr>
        <w:ind w:left="2160" w:firstLine="720"/>
        <w:rPr>
          <w:rFonts w:ascii="Times New Roman" w:hAnsi="Times New Roman" w:cs="Times New Roman"/>
          <w:b/>
          <w:bCs/>
          <w:sz w:val="32"/>
          <w:szCs w:val="32"/>
        </w:rPr>
      </w:pPr>
    </w:p>
    <w:p w:rsidR="000826DE" w:rsidRPr="000826DE" w:rsidRDefault="00DB1C7B" w:rsidP="000826DE">
      <w:pPr>
        <w:keepNext/>
        <w:spacing w:after="0" w:line="240" w:lineRule="auto"/>
        <w:ind w:right="-568"/>
        <w:outlineLvl w:val="2"/>
        <w:rPr>
          <w:rFonts w:ascii="Times New Roman" w:eastAsia="Times New Roman" w:hAnsi="Times New Roman" w:cs="Times New Roman"/>
          <w:sz w:val="32"/>
          <w:szCs w:val="32"/>
          <w:lang w:eastAsia="x-none"/>
        </w:rPr>
      </w:pPr>
      <w:r w:rsidRPr="00FD61B8">
        <w:rPr>
          <w:rFonts w:ascii="Times New Roman" w:eastAsia="Sarabun" w:hAnsi="Times New Roman" w:cs="Times New Roman"/>
          <w:b/>
          <w:bCs/>
          <w:sz w:val="28"/>
        </w:rPr>
        <w:t>Title</w:t>
      </w:r>
      <w:r w:rsidRPr="000826DE">
        <w:rPr>
          <w:rFonts w:ascii="Times New Roman" w:eastAsia="Sarabun" w:hAnsi="Times New Roman" w:cs="Times New Roman"/>
          <w:sz w:val="28"/>
        </w:rPr>
        <w:t>:</w:t>
      </w:r>
      <w:r w:rsidRPr="000826DE">
        <w:rPr>
          <w:rFonts w:ascii="Times New Roman" w:eastAsia="Sarabun" w:hAnsi="Times New Roman" w:cs="Times New Roman"/>
          <w:sz w:val="24"/>
          <w:szCs w:val="24"/>
        </w:rPr>
        <w:t xml:space="preserve">      </w:t>
      </w:r>
      <w:r w:rsidR="000826DE" w:rsidRPr="000826DE">
        <w:rPr>
          <w:rFonts w:ascii="Times New Roman" w:eastAsia="Times New Roman" w:hAnsi="Times New Roman" w:cs="Times New Roman"/>
          <w:sz w:val="32"/>
          <w:szCs w:val="32"/>
          <w:lang w:eastAsia="x-none"/>
        </w:rPr>
        <w:t>Follow-up Study of the Pulmonary Function and CT scan finding in Chronic Kidney Disease Patients After COVID-19</w:t>
      </w:r>
      <w:r w:rsidR="000826DE" w:rsidRPr="000826DE">
        <w:rPr>
          <w:rFonts w:ascii="Times New Roman" w:eastAsia="Times New Roman" w:hAnsi="Times New Roman" w:cs="Times New Roman"/>
          <w:b/>
          <w:bCs/>
          <w:sz w:val="32"/>
          <w:szCs w:val="32"/>
          <w:lang w:eastAsia="x-none"/>
        </w:rPr>
        <w:t xml:space="preserve"> I</w:t>
      </w:r>
      <w:r w:rsidR="000826DE" w:rsidRPr="000826DE">
        <w:rPr>
          <w:rFonts w:ascii="Times New Roman" w:eastAsia="Times New Roman" w:hAnsi="Times New Roman" w:cs="Times New Roman"/>
          <w:sz w:val="32"/>
          <w:szCs w:val="32"/>
          <w:lang w:eastAsia="x-none"/>
        </w:rPr>
        <w:t>nfection</w:t>
      </w:r>
    </w:p>
    <w:p w:rsidR="00DB1C7B" w:rsidRPr="000826DE" w:rsidRDefault="00DB1C7B" w:rsidP="00AC1021">
      <w:pPr>
        <w:spacing w:line="480" w:lineRule="auto"/>
        <w:ind w:leftChars="-141" w:left="950" w:hangingChars="450" w:hanging="1260"/>
        <w:rPr>
          <w:rFonts w:ascii="Times New Roman" w:eastAsia="Sarabun" w:hAnsi="Times New Roman" w:cs="Times New Roman"/>
          <w:sz w:val="28"/>
        </w:rPr>
      </w:pPr>
    </w:p>
    <w:p w:rsidR="00DB1C7B" w:rsidRPr="00FD61B8" w:rsidRDefault="00DB1C7B" w:rsidP="00DB1C7B">
      <w:pPr>
        <w:spacing w:line="480" w:lineRule="auto"/>
        <w:ind w:left="1080" w:hangingChars="450" w:hanging="1080"/>
        <w:rPr>
          <w:rFonts w:ascii="Times New Roman" w:eastAsia="Sarabun" w:hAnsi="Times New Roman" w:cs="Times New Roman"/>
          <w:sz w:val="24"/>
          <w:szCs w:val="24"/>
        </w:rPr>
      </w:pPr>
    </w:p>
    <w:p w:rsidR="00DB1C7B" w:rsidRPr="00FD61B8" w:rsidRDefault="00B37372" w:rsidP="00DB1C7B">
      <w:pPr>
        <w:spacing w:line="240" w:lineRule="auto"/>
        <w:ind w:left="1084" w:hangingChars="450" w:hanging="1084"/>
        <w:rPr>
          <w:rFonts w:ascii="Times New Roman" w:eastAsia="Sarabun" w:hAnsi="Times New Roman" w:cs="Times New Roman"/>
          <w:b/>
          <w:bCs/>
          <w:sz w:val="24"/>
          <w:szCs w:val="24"/>
        </w:rPr>
      </w:pPr>
      <w:proofErr w:type="gramStart"/>
      <w:r w:rsidRPr="00FD61B8">
        <w:rPr>
          <w:rFonts w:ascii="Times New Roman" w:eastAsia="Sarabun" w:hAnsi="Times New Roman" w:cs="Times New Roman"/>
          <w:b/>
          <w:bCs/>
          <w:sz w:val="24"/>
          <w:szCs w:val="24"/>
        </w:rPr>
        <w:t xml:space="preserve">1  </w:t>
      </w:r>
      <w:r w:rsidR="00DB1C7B" w:rsidRPr="00FD61B8">
        <w:rPr>
          <w:rFonts w:ascii="Times New Roman" w:eastAsia="Sarabun" w:hAnsi="Times New Roman" w:cs="Times New Roman"/>
          <w:b/>
          <w:bCs/>
          <w:sz w:val="24"/>
          <w:szCs w:val="24"/>
        </w:rPr>
        <w:t>Principle</w:t>
      </w:r>
      <w:proofErr w:type="gramEnd"/>
      <w:r w:rsidR="00DB1C7B" w:rsidRPr="00FD61B8">
        <w:rPr>
          <w:rFonts w:ascii="Times New Roman" w:eastAsia="Sarabun" w:hAnsi="Times New Roman" w:cs="Times New Roman"/>
          <w:b/>
          <w:bCs/>
          <w:sz w:val="24"/>
          <w:szCs w:val="24"/>
        </w:rPr>
        <w:t xml:space="preserve"> Investigators:</w:t>
      </w:r>
    </w:p>
    <w:p w:rsidR="00B37372" w:rsidRPr="00FD61B8" w:rsidRDefault="00B37372" w:rsidP="00FD61B8">
      <w:pPr>
        <w:spacing w:line="240" w:lineRule="auto"/>
        <w:ind w:leftChars="514" w:left="1133" w:hangingChars="1" w:hanging="2"/>
        <w:rPr>
          <w:rFonts w:ascii="Times New Roman" w:eastAsia="Sarabun" w:hAnsi="Times New Roman" w:cs="Times New Roman"/>
          <w:b/>
          <w:bCs/>
          <w:sz w:val="24"/>
          <w:szCs w:val="24"/>
        </w:rPr>
      </w:pPr>
    </w:p>
    <w:p w:rsidR="00CF6389" w:rsidRDefault="00CF6389" w:rsidP="00CF6389">
      <w:pPr>
        <w:spacing w:line="240" w:lineRule="auto"/>
        <w:ind w:leftChars="514" w:left="1133" w:hangingChars="1" w:hanging="2"/>
        <w:rPr>
          <w:rFonts w:ascii="Times New Roman" w:eastAsia="Times New Roman" w:hAnsi="Times New Roman" w:cs="Times New Roman"/>
          <w:sz w:val="24"/>
          <w:szCs w:val="24"/>
        </w:rPr>
      </w:pPr>
      <w:r w:rsidRPr="00FD61B8">
        <w:rPr>
          <w:rFonts w:ascii="Times New Roman" w:eastAsia="Sarabun" w:hAnsi="Times New Roman" w:cs="Times New Roman"/>
          <w:b/>
          <w:bCs/>
          <w:sz w:val="24"/>
          <w:szCs w:val="24"/>
        </w:rPr>
        <w:t xml:space="preserve">Name </w:t>
      </w:r>
      <w:r w:rsidRPr="00FD61B8">
        <w:rPr>
          <w:rFonts w:ascii="Times New Roman" w:eastAsia="Sarabun" w:hAnsi="Times New Roman" w:cs="Times New Roman"/>
          <w:sz w:val="24"/>
          <w:szCs w:val="24"/>
        </w:rPr>
        <w:t xml:space="preserve">  </w:t>
      </w:r>
      <w:r w:rsidRPr="00FD61B8">
        <w:rPr>
          <w:rFonts w:ascii="Times New Roman" w:eastAsia="Sarabun" w:hAnsi="Times New Roman" w:cs="Times New Roman"/>
        </w:rPr>
        <w:tab/>
      </w:r>
      <w:r>
        <w:rPr>
          <w:rFonts w:ascii="Times New Roman" w:eastAsia="Sarabun" w:hAnsi="Times New Roman" w:cs="Times New Roman"/>
        </w:rPr>
        <w:tab/>
      </w:r>
      <w:r w:rsidRPr="00673516">
        <w:rPr>
          <w:rFonts w:ascii="Times New Roman" w:eastAsia="Times New Roman" w:hAnsi="Times New Roman" w:cs="Times New Roman"/>
          <w:sz w:val="24"/>
          <w:szCs w:val="24"/>
        </w:rPr>
        <w:t xml:space="preserve">Solos </w:t>
      </w:r>
      <w:proofErr w:type="spellStart"/>
      <w:r w:rsidRPr="00673516">
        <w:rPr>
          <w:rFonts w:ascii="Times New Roman" w:eastAsia="Times New Roman" w:hAnsi="Times New Roman" w:cs="Times New Roman"/>
          <w:sz w:val="24"/>
          <w:szCs w:val="24"/>
        </w:rPr>
        <w:t>Jaturapisanukul</w:t>
      </w:r>
      <w:proofErr w:type="spellEnd"/>
    </w:p>
    <w:p w:rsidR="00CF6389" w:rsidRPr="00FD61B8" w:rsidRDefault="00CF6389" w:rsidP="00CF6389">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ab/>
      </w:r>
      <w:proofErr w:type="spellStart"/>
      <w:proofErr w:type="gramStart"/>
      <w:r>
        <w:rPr>
          <w:rFonts w:ascii="Times New Roman" w:eastAsia="Sarabun" w:hAnsi="Times New Roman" w:cs="Times New Roman"/>
          <w:sz w:val="24"/>
          <w:szCs w:val="24"/>
        </w:rPr>
        <w:t>Nephrologist,Instructor</w:t>
      </w:r>
      <w:proofErr w:type="spellEnd"/>
      <w:proofErr w:type="gramEnd"/>
    </w:p>
    <w:p w:rsidR="00CF6389" w:rsidRPr="00FD61B8" w:rsidRDefault="00CF6389" w:rsidP="00CF6389">
      <w:pPr>
        <w:spacing w:line="240" w:lineRule="auto"/>
        <w:ind w:leftChars="514" w:left="1133" w:hangingChars="1" w:hanging="2"/>
        <w:rPr>
          <w:rFonts w:ascii="Times New Roman" w:eastAsia="Sarabun" w:hAnsi="Times New Roman" w:cs="Times New Roman"/>
          <w:bCs/>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proofErr w:type="gramStart"/>
      <w:r w:rsidRPr="00FD61B8">
        <w:rPr>
          <w:rFonts w:ascii="Times New Roman" w:eastAsia="Sarabun" w:hAnsi="Times New Roman" w:cs="Times New Roman"/>
          <w:bCs/>
          <w:sz w:val="24"/>
          <w:szCs w:val="24"/>
        </w:rPr>
        <w:t>Medicine ,Faculty</w:t>
      </w:r>
      <w:proofErr w:type="gramEnd"/>
      <w:r w:rsidRPr="00FD61B8">
        <w:rPr>
          <w:rFonts w:ascii="Times New Roman" w:eastAsia="Sarabun" w:hAnsi="Times New Roman" w:cs="Times New Roman"/>
          <w:bCs/>
          <w:sz w:val="24"/>
          <w:szCs w:val="24"/>
        </w:rPr>
        <w:t xml:space="preserve"> of </w:t>
      </w:r>
      <w:proofErr w:type="spellStart"/>
      <w:r w:rsidRPr="00FD61B8">
        <w:rPr>
          <w:rFonts w:ascii="Times New Roman" w:eastAsia="Sarabun" w:hAnsi="Times New Roman" w:cs="Times New Roman"/>
          <w:bCs/>
          <w:sz w:val="24"/>
          <w:szCs w:val="24"/>
        </w:rPr>
        <w:t>Medicine,Vajira</w:t>
      </w:r>
      <w:proofErr w:type="spellEnd"/>
      <w:r w:rsidRPr="00FD61B8">
        <w:rPr>
          <w:rFonts w:ascii="Times New Roman" w:eastAsia="Sarabun" w:hAnsi="Times New Roman" w:cs="Times New Roman"/>
          <w:bCs/>
          <w:sz w:val="24"/>
          <w:szCs w:val="24"/>
        </w:rPr>
        <w:t xml:space="preserve"> Hospital</w:t>
      </w:r>
    </w:p>
    <w:p w:rsidR="00CF6389" w:rsidRPr="00FD61B8" w:rsidRDefault="00CF6389" w:rsidP="00CF6389">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sz w:val="24"/>
          <w:szCs w:val="24"/>
        </w:rPr>
        <w:t>Telephone</w:t>
      </w:r>
      <w:r w:rsidRPr="00FD61B8">
        <w:rPr>
          <w:rFonts w:ascii="Times New Roman" w:eastAsia="Sarabun" w:hAnsi="Times New Roman" w:cs="Times New Roman"/>
          <w:b/>
          <w:sz w:val="24"/>
          <w:szCs w:val="24"/>
        </w:rPr>
        <w:tab/>
      </w:r>
      <w:r w:rsidRPr="00FD61B8">
        <w:rPr>
          <w:rFonts w:ascii="Times New Roman" w:eastAsia="Sarabun" w:hAnsi="Times New Roman" w:cs="Times New Roman"/>
          <w:sz w:val="24"/>
          <w:szCs w:val="24"/>
        </w:rPr>
        <w:t>66-2244-3482 Mobile</w:t>
      </w:r>
      <w:r w:rsidRPr="00FD61B8">
        <w:rPr>
          <w:rFonts w:ascii="Times New Roman" w:eastAsia="Sarabun" w:hAnsi="Times New Roman" w:cs="Times New Roman"/>
          <w:sz w:val="24"/>
          <w:szCs w:val="24"/>
          <w:cs/>
        </w:rPr>
        <w:t xml:space="preserve"> </w:t>
      </w:r>
      <w:r w:rsidRPr="00FD61B8">
        <w:rPr>
          <w:rFonts w:ascii="Times New Roman" w:eastAsia="Sarabun" w:hAnsi="Times New Roman" w:cs="Times New Roman"/>
          <w:sz w:val="24"/>
          <w:szCs w:val="30"/>
        </w:rPr>
        <w:t>66</w:t>
      </w:r>
      <w:r w:rsidRPr="00FD61B8">
        <w:rPr>
          <w:rFonts w:ascii="Times New Roman" w:eastAsia="Sarabun" w:hAnsi="Times New Roman" w:cs="Times New Roman"/>
          <w:sz w:val="24"/>
          <w:szCs w:val="24"/>
        </w:rPr>
        <w:t>8</w:t>
      </w:r>
      <w:r>
        <w:rPr>
          <w:rFonts w:ascii="Times New Roman" w:eastAsia="Sarabun" w:hAnsi="Times New Roman" w:cs="Times New Roman"/>
          <w:sz w:val="24"/>
          <w:szCs w:val="24"/>
        </w:rPr>
        <w:t>6</w:t>
      </w:r>
      <w:r w:rsidRPr="00FD61B8">
        <w:rPr>
          <w:rFonts w:ascii="Times New Roman" w:eastAsia="Sarabun" w:hAnsi="Times New Roman" w:cs="Times New Roman"/>
          <w:sz w:val="24"/>
          <w:szCs w:val="24"/>
        </w:rPr>
        <w:t>-</w:t>
      </w:r>
      <w:r>
        <w:rPr>
          <w:rFonts w:ascii="Times New Roman" w:eastAsia="Sarabun" w:hAnsi="Times New Roman" w:cs="Times New Roman"/>
          <w:sz w:val="24"/>
          <w:szCs w:val="24"/>
        </w:rPr>
        <w:t>29165562</w:t>
      </w:r>
    </w:p>
    <w:p w:rsidR="00CF6389" w:rsidRPr="00223D7D" w:rsidRDefault="00CF6389" w:rsidP="00CF6389">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ab/>
      </w:r>
      <w:r w:rsidRPr="000826DE">
        <w:rPr>
          <w:rFonts w:ascii="Times New Roman" w:hAnsi="Times New Roman" w:cs="Times New Roman"/>
          <w:sz w:val="24"/>
          <w:szCs w:val="24"/>
        </w:rPr>
        <w:t>solos</w:t>
      </w:r>
      <w:r w:rsidRPr="000826DE">
        <w:rPr>
          <w:rFonts w:ascii="Times New Roman" w:eastAsia="Sarabun" w:hAnsi="Times New Roman" w:cs="Times New Roman"/>
          <w:sz w:val="24"/>
          <w:szCs w:val="24"/>
        </w:rPr>
        <w:t>@nmu.ac.th</w:t>
      </w:r>
    </w:p>
    <w:p w:rsidR="00CF6389" w:rsidRDefault="00CF6389" w:rsidP="00CF6389">
      <w:pPr>
        <w:spacing w:line="240" w:lineRule="auto"/>
        <w:ind w:leftChars="514" w:left="1133" w:hangingChars="1" w:hanging="2"/>
        <w:rPr>
          <w:rFonts w:ascii="Times New Roman" w:eastAsia="Sarabun" w:hAnsi="Times New Roman" w:cs="Times New Roman"/>
        </w:rPr>
      </w:pPr>
      <w:proofErr w:type="gramStart"/>
      <w:r w:rsidRPr="00FD61B8">
        <w:rPr>
          <w:rFonts w:ascii="Times New Roman" w:eastAsia="Sarabun" w:hAnsi="Times New Roman" w:cs="Times New Roman"/>
          <w:b/>
          <w:bCs/>
          <w:sz w:val="24"/>
          <w:szCs w:val="24"/>
        </w:rPr>
        <w:t>Job  description</w:t>
      </w:r>
      <w:proofErr w:type="gramEnd"/>
      <w:r w:rsidRPr="00FD61B8">
        <w:rPr>
          <w:rFonts w:ascii="Times New Roman" w:eastAsia="Sarabun" w:hAnsi="Times New Roman" w:cs="Times New Roman"/>
          <w:color w:val="2E74B5"/>
        </w:rPr>
        <w:tab/>
      </w:r>
      <w:r w:rsidRPr="00FD61B8">
        <w:rPr>
          <w:rFonts w:ascii="Times New Roman" w:eastAsia="Sarabun" w:hAnsi="Times New Roman" w:cs="Times New Roman"/>
          <w:color w:val="000000" w:themeColor="text1"/>
          <w:cs/>
        </w:rPr>
        <w:t xml:space="preserve"> </w:t>
      </w:r>
      <w:r>
        <w:rPr>
          <w:rFonts w:ascii="Times New Roman" w:eastAsia="MyriadPro-Light" w:hAnsi="Times New Roman" w:cs="Times New Roman"/>
          <w:sz w:val="24"/>
          <w:szCs w:val="24"/>
        </w:rPr>
        <w:t>Conceptual  design,</w:t>
      </w:r>
      <w:r w:rsidRPr="00FD61B8">
        <w:rPr>
          <w:rFonts w:ascii="Times New Roman" w:eastAsia="Sarabun" w:hAnsi="Times New Roman" w:cs="Times New Roman"/>
        </w:rPr>
        <w:t xml:space="preserve"> </w:t>
      </w:r>
      <w:r>
        <w:rPr>
          <w:rFonts w:ascii="Times New Roman" w:eastAsia="Sarabun" w:hAnsi="Times New Roman" w:cs="Times New Roman"/>
        </w:rPr>
        <w:t>a</w:t>
      </w:r>
      <w:r w:rsidRPr="000826DE">
        <w:rPr>
          <w:rFonts w:ascii="Times New Roman" w:eastAsia="Times New Roman" w:hAnsi="Times New Roman" w:cs="Times New Roman"/>
          <w:color w:val="212121"/>
          <w:sz w:val="24"/>
          <w:szCs w:val="24"/>
        </w:rPr>
        <w:t xml:space="preserve">cquisition, analysis, interpretation of </w:t>
      </w:r>
      <w:proofErr w:type="spellStart"/>
      <w:r w:rsidRPr="000826DE">
        <w:rPr>
          <w:rFonts w:ascii="Times New Roman" w:eastAsia="Times New Roman" w:hAnsi="Times New Roman" w:cs="Times New Roman"/>
          <w:color w:val="212121"/>
          <w:sz w:val="24"/>
          <w:szCs w:val="24"/>
        </w:rPr>
        <w:t>data</w:t>
      </w:r>
      <w:r>
        <w:rPr>
          <w:rFonts w:ascii="Times New Roman" w:eastAsia="Sarabun" w:hAnsi="Times New Roman" w:cs="Times New Roman"/>
        </w:rPr>
        <w:t>,drafting</w:t>
      </w:r>
      <w:proofErr w:type="spellEnd"/>
      <w:r>
        <w:rPr>
          <w:rFonts w:ascii="Times New Roman" w:eastAsia="Sarabun" w:hAnsi="Times New Roman" w:cs="Times New Roman"/>
        </w:rPr>
        <w:t xml:space="preserve"> the manuscript</w:t>
      </w:r>
    </w:p>
    <w:p w:rsidR="00CF6389" w:rsidRPr="000826DE" w:rsidRDefault="00CF6389" w:rsidP="00CF6389">
      <w:pPr>
        <w:spacing w:line="240" w:lineRule="auto"/>
        <w:ind w:leftChars="514" w:left="1133" w:hangingChars="1" w:hanging="2"/>
        <w:rPr>
          <w:rFonts w:ascii="Times New Roman" w:eastAsia="Sarabun" w:hAnsi="Times New Roman" w:cs="Times New Roman"/>
        </w:rPr>
      </w:pPr>
    </w:p>
    <w:p w:rsidR="00DB1C7B" w:rsidRPr="00FD61B8" w:rsidRDefault="00DB1C7B" w:rsidP="00FD61B8">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Name</w:t>
      </w:r>
      <w:r w:rsidRPr="00FD61B8">
        <w:rPr>
          <w:rFonts w:ascii="Times New Roman" w:eastAsia="Sarabun" w:hAnsi="Times New Roman" w:cs="Times New Roman"/>
          <w:sz w:val="24"/>
          <w:szCs w:val="24"/>
        </w:rPr>
        <w:tab/>
      </w:r>
      <w:r w:rsidR="00FD61B8">
        <w:rPr>
          <w:rFonts w:ascii="Times New Roman" w:eastAsia="Sarabun" w:hAnsi="Times New Roman" w:cs="Times New Roman"/>
          <w:sz w:val="24"/>
          <w:szCs w:val="24"/>
        </w:rPr>
        <w:tab/>
      </w:r>
      <w:r w:rsidRPr="00FD61B8">
        <w:rPr>
          <w:rFonts w:ascii="Times New Roman" w:eastAsia="Sarabun" w:hAnsi="Times New Roman" w:cs="Times New Roman"/>
          <w:sz w:val="24"/>
          <w:szCs w:val="24"/>
        </w:rPr>
        <w:t xml:space="preserve">Dr. </w:t>
      </w:r>
      <w:proofErr w:type="spellStart"/>
      <w:r w:rsidRPr="00FD61B8">
        <w:rPr>
          <w:rFonts w:ascii="Times New Roman" w:eastAsia="Sarabun" w:hAnsi="Times New Roman" w:cs="Times New Roman"/>
          <w:sz w:val="24"/>
          <w:szCs w:val="24"/>
        </w:rPr>
        <w:t>ThanandaTrakarnvanich</w:t>
      </w:r>
      <w:proofErr w:type="spellEnd"/>
    </w:p>
    <w:p w:rsidR="00DB1C7B" w:rsidRPr="00FD61B8" w:rsidRDefault="00DB1C7B" w:rsidP="00FD61B8">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sidRPr="00FD61B8">
        <w:rPr>
          <w:rFonts w:ascii="Times New Roman" w:eastAsia="Sarabun" w:hAnsi="Times New Roman" w:cs="Times New Roman"/>
          <w:sz w:val="24"/>
          <w:szCs w:val="24"/>
        </w:rPr>
        <w:tab/>
      </w:r>
      <w:r w:rsidR="00FD61B8">
        <w:rPr>
          <w:rFonts w:ascii="Times New Roman" w:eastAsia="Sarabun" w:hAnsi="Times New Roman" w:cs="Times New Roman"/>
          <w:sz w:val="24"/>
          <w:szCs w:val="24"/>
        </w:rPr>
        <w:tab/>
      </w:r>
      <w:r w:rsidRPr="00FD61B8">
        <w:rPr>
          <w:rFonts w:ascii="Times New Roman" w:eastAsia="Sarabun" w:hAnsi="Times New Roman" w:cs="Times New Roman"/>
          <w:sz w:val="24"/>
          <w:szCs w:val="24"/>
        </w:rPr>
        <w:t>Associate Professor</w:t>
      </w:r>
    </w:p>
    <w:p w:rsidR="00DB1C7B" w:rsidRPr="00FD61B8" w:rsidRDefault="00DB1C7B" w:rsidP="00FD61B8">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proofErr w:type="gramStart"/>
      <w:r w:rsidRPr="00223D7D">
        <w:rPr>
          <w:rFonts w:ascii="Times New Roman" w:eastAsia="Sarabun" w:hAnsi="Times New Roman" w:cs="Times New Roman"/>
          <w:bCs/>
          <w:sz w:val="24"/>
          <w:szCs w:val="24"/>
        </w:rPr>
        <w:t>Medicine ,Faculty</w:t>
      </w:r>
      <w:proofErr w:type="gramEnd"/>
      <w:r w:rsidRPr="00223D7D">
        <w:rPr>
          <w:rFonts w:ascii="Times New Roman" w:eastAsia="Sarabun" w:hAnsi="Times New Roman" w:cs="Times New Roman"/>
          <w:bCs/>
          <w:sz w:val="24"/>
          <w:szCs w:val="24"/>
        </w:rPr>
        <w:t xml:space="preserve"> of </w:t>
      </w:r>
      <w:proofErr w:type="spellStart"/>
      <w:r w:rsidRPr="00223D7D">
        <w:rPr>
          <w:rFonts w:ascii="Times New Roman" w:eastAsia="Sarabun" w:hAnsi="Times New Roman" w:cs="Times New Roman"/>
          <w:bCs/>
          <w:sz w:val="24"/>
          <w:szCs w:val="24"/>
        </w:rPr>
        <w:t>Medicine,Vajira</w:t>
      </w:r>
      <w:proofErr w:type="spellEnd"/>
      <w:r w:rsidRPr="00223D7D">
        <w:rPr>
          <w:rFonts w:ascii="Times New Roman" w:eastAsia="Sarabun" w:hAnsi="Times New Roman" w:cs="Times New Roman"/>
          <w:bCs/>
          <w:sz w:val="24"/>
          <w:szCs w:val="24"/>
        </w:rPr>
        <w:t xml:space="preserve"> Hospital</w:t>
      </w:r>
    </w:p>
    <w:p w:rsidR="00DB1C7B" w:rsidRPr="00FD61B8" w:rsidRDefault="00DB1C7B" w:rsidP="00FD61B8">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sz w:val="24"/>
          <w:szCs w:val="24"/>
        </w:rPr>
        <w:t>Telephone</w:t>
      </w:r>
      <w:r w:rsidRPr="00FD61B8">
        <w:rPr>
          <w:rFonts w:ascii="Times New Roman" w:eastAsia="Sarabun" w:hAnsi="Times New Roman" w:cs="Times New Roman"/>
          <w:b/>
          <w:sz w:val="24"/>
          <w:szCs w:val="24"/>
        </w:rPr>
        <w:tab/>
      </w:r>
      <w:r w:rsidRPr="00FD61B8">
        <w:rPr>
          <w:rFonts w:ascii="Times New Roman" w:eastAsia="Sarabun" w:hAnsi="Times New Roman" w:cs="Times New Roman"/>
          <w:sz w:val="24"/>
          <w:szCs w:val="24"/>
        </w:rPr>
        <w:t>0-2244-3482 Mobile</w:t>
      </w:r>
      <w:r w:rsidRPr="00FD61B8">
        <w:rPr>
          <w:rFonts w:ascii="Times New Roman" w:eastAsia="Sarabun" w:hAnsi="Times New Roman" w:cs="Times New Roman"/>
          <w:sz w:val="24"/>
          <w:szCs w:val="24"/>
          <w:cs/>
        </w:rPr>
        <w:t xml:space="preserve"> </w:t>
      </w:r>
      <w:r w:rsidRPr="00FD61B8">
        <w:rPr>
          <w:rFonts w:ascii="Times New Roman" w:eastAsia="Sarabun" w:hAnsi="Times New Roman" w:cs="Times New Roman"/>
          <w:sz w:val="24"/>
          <w:szCs w:val="24"/>
        </w:rPr>
        <w:t>081-443-1628</w:t>
      </w:r>
    </w:p>
    <w:p w:rsidR="00DB1C7B" w:rsidRPr="00223D7D" w:rsidRDefault="00DB1C7B" w:rsidP="00FD61B8">
      <w:pPr>
        <w:spacing w:line="240" w:lineRule="auto"/>
        <w:ind w:leftChars="514" w:left="1133" w:hangingChars="1" w:hanging="2"/>
        <w:rPr>
          <w:rFonts w:ascii="Times New Roman" w:eastAsia="Sarabun" w:hAnsi="Times New Roman" w:cs="Times New Roman"/>
          <w:color w:val="2E74B5"/>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sidRPr="00FD61B8">
        <w:rPr>
          <w:rFonts w:ascii="Times New Roman" w:hAnsi="Times New Roman" w:cs="Times New Roman"/>
          <w:sz w:val="24"/>
          <w:szCs w:val="24"/>
        </w:rPr>
        <w:tab/>
      </w:r>
      <w:hyperlink r:id="rId6" w:history="1">
        <w:r w:rsidR="00896492" w:rsidRPr="002B61BD">
          <w:rPr>
            <w:rStyle w:val="Hyperlink"/>
            <w:rFonts w:ascii="Times New Roman" w:eastAsia="Sarabun" w:hAnsi="Times New Roman" w:cs="Times New Roman"/>
            <w:sz w:val="24"/>
            <w:szCs w:val="24"/>
          </w:rPr>
          <w:t>thananda@nmu.ac.</w:t>
        </w:r>
      </w:hyperlink>
      <w:r w:rsidR="00896492">
        <w:rPr>
          <w:rFonts w:ascii="Times New Roman" w:eastAsia="Sarabun" w:hAnsi="Times New Roman" w:cs="Times New Roman"/>
          <w:color w:val="2E74B5"/>
          <w:sz w:val="24"/>
          <w:szCs w:val="24"/>
        </w:rPr>
        <w:t>th</w:t>
      </w:r>
    </w:p>
    <w:p w:rsidR="00DB1C7B" w:rsidRPr="00FD61B8" w:rsidRDefault="00DB1C7B" w:rsidP="00FD61B8">
      <w:pPr>
        <w:spacing w:line="480" w:lineRule="auto"/>
        <w:ind w:leftChars="514" w:left="1133" w:hangingChars="1" w:hanging="2"/>
        <w:rPr>
          <w:rFonts w:ascii="Times New Roman" w:eastAsia="Sarabun" w:hAnsi="Times New Roman" w:cs="Times New Roman"/>
          <w:color w:val="000000" w:themeColor="text1"/>
        </w:rPr>
      </w:pPr>
      <w:r w:rsidRPr="00FD61B8">
        <w:rPr>
          <w:rFonts w:ascii="Times New Roman" w:eastAsia="Sarabun" w:hAnsi="Times New Roman" w:cs="Times New Roman"/>
          <w:b/>
          <w:bCs/>
          <w:sz w:val="24"/>
          <w:szCs w:val="24"/>
        </w:rPr>
        <w:t>Job description</w:t>
      </w:r>
      <w:r w:rsidRPr="00FD61B8">
        <w:rPr>
          <w:rFonts w:ascii="Times New Roman" w:eastAsia="Sarabun" w:hAnsi="Times New Roman" w:cs="Times New Roman"/>
          <w:color w:val="2E74B5"/>
        </w:rPr>
        <w:tab/>
      </w:r>
      <w:r w:rsidRPr="00FD61B8">
        <w:rPr>
          <w:rFonts w:ascii="Times New Roman" w:eastAsia="Sarabun" w:hAnsi="Times New Roman" w:cs="Times New Roman"/>
          <w:color w:val="000000" w:themeColor="text1"/>
          <w:cs/>
        </w:rPr>
        <w:t xml:space="preserve"> </w:t>
      </w:r>
      <w:r w:rsidRPr="00FD61B8">
        <w:rPr>
          <w:rFonts w:ascii="Times New Roman" w:eastAsia="MyriadPro-Light" w:hAnsi="Times New Roman" w:cs="Times New Roman"/>
          <w:sz w:val="24"/>
          <w:szCs w:val="24"/>
        </w:rPr>
        <w:t>supervised the project, interpreted the data, and contributed towards the writing of the manuscript, had full access to the data in the study, and contributed to the study design</w:t>
      </w:r>
    </w:p>
    <w:p w:rsidR="00DB1C7B" w:rsidRPr="00FD61B8" w:rsidRDefault="00DB1C7B" w:rsidP="00FD61B8">
      <w:pPr>
        <w:spacing w:line="240" w:lineRule="auto"/>
        <w:ind w:leftChars="514" w:left="1133" w:hangingChars="1" w:hanging="2"/>
        <w:rPr>
          <w:rFonts w:ascii="Times New Roman" w:eastAsia="Sarabun" w:hAnsi="Times New Roman" w:cs="Times New Roman"/>
          <w:color w:val="000000" w:themeColor="text1"/>
        </w:rPr>
      </w:pPr>
      <w:r w:rsidRPr="00FD61B8">
        <w:rPr>
          <w:rFonts w:ascii="Times New Roman" w:eastAsia="Sarabun" w:hAnsi="Times New Roman" w:cs="Times New Roman"/>
        </w:rPr>
        <w:tab/>
      </w:r>
      <w:r w:rsidRPr="00FD61B8">
        <w:rPr>
          <w:rFonts w:ascii="Times New Roman" w:eastAsia="Sarabun" w:hAnsi="Times New Roman" w:cs="Times New Roman"/>
        </w:rPr>
        <w:tab/>
      </w:r>
      <w:r w:rsidRPr="00FD61B8">
        <w:rPr>
          <w:rFonts w:ascii="Times New Roman" w:eastAsia="Sarabun" w:hAnsi="Times New Roman" w:cs="Times New Roman"/>
        </w:rPr>
        <w:tab/>
      </w:r>
    </w:p>
    <w:p w:rsidR="00DB1C7B" w:rsidRPr="00FD61B8" w:rsidRDefault="00AC1021"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lastRenderedPageBreak/>
        <w:t>Name</w:t>
      </w:r>
      <w:r w:rsidR="00DB1C7B" w:rsidRPr="00FD61B8">
        <w:rPr>
          <w:rFonts w:ascii="Times New Roman" w:eastAsia="Sarabun" w:hAnsi="Times New Roman" w:cs="Times New Roman"/>
          <w:b/>
          <w:bCs/>
          <w:sz w:val="24"/>
          <w:szCs w:val="24"/>
          <w:cs/>
        </w:rPr>
        <w:tab/>
      </w:r>
      <w:r w:rsidR="00DB1C7B" w:rsidRPr="00FD61B8">
        <w:rPr>
          <w:rFonts w:ascii="Times New Roman" w:eastAsia="Sarabun" w:hAnsi="Times New Roman" w:cs="Times New Roman"/>
          <w:b/>
          <w:bCs/>
          <w:sz w:val="24"/>
          <w:szCs w:val="24"/>
          <w:cs/>
        </w:rPr>
        <w:tab/>
      </w:r>
      <w:r w:rsidR="00DB1C7B" w:rsidRPr="00FD61B8">
        <w:rPr>
          <w:rFonts w:ascii="Times New Roman" w:eastAsia="Sarabun" w:hAnsi="Times New Roman" w:cs="Times New Roman"/>
          <w:sz w:val="24"/>
          <w:szCs w:val="24"/>
        </w:rPr>
        <w:t xml:space="preserve">Dr. </w:t>
      </w:r>
      <w:proofErr w:type="spellStart"/>
      <w:r w:rsidR="00CF6389" w:rsidRPr="00673516">
        <w:rPr>
          <w:rFonts w:ascii="Times New Roman" w:hAnsi="Times New Roman" w:cs="Times New Roman"/>
          <w:sz w:val="24"/>
          <w:szCs w:val="24"/>
        </w:rPr>
        <w:t>Nadwipa</w:t>
      </w:r>
      <w:proofErr w:type="spellEnd"/>
      <w:r w:rsidR="00CF6389" w:rsidRPr="00673516">
        <w:rPr>
          <w:rFonts w:ascii="Times New Roman" w:hAnsi="Times New Roman" w:cs="Times New Roman"/>
          <w:sz w:val="24"/>
          <w:szCs w:val="24"/>
        </w:rPr>
        <w:t xml:space="preserve"> </w:t>
      </w:r>
      <w:proofErr w:type="spellStart"/>
      <w:r w:rsidR="00CF6389" w:rsidRPr="00673516">
        <w:rPr>
          <w:rFonts w:ascii="Times New Roman" w:hAnsi="Times New Roman" w:cs="Times New Roman"/>
          <w:sz w:val="24"/>
          <w:szCs w:val="24"/>
        </w:rPr>
        <w:t>Yuangtrakul</w:t>
      </w:r>
      <w:proofErr w:type="spellEnd"/>
    </w:p>
    <w:p w:rsidR="00AC1021" w:rsidRPr="00FD61B8" w:rsidRDefault="00AC1021"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sidR="00FD61B8">
        <w:rPr>
          <w:rFonts w:ascii="Times New Roman" w:eastAsia="Sarabun" w:hAnsi="Times New Roman" w:cs="Times New Roman"/>
          <w:sz w:val="24"/>
          <w:szCs w:val="24"/>
        </w:rPr>
        <w:tab/>
      </w:r>
      <w:r w:rsidRPr="00FD61B8">
        <w:rPr>
          <w:rFonts w:ascii="Times New Roman" w:eastAsia="Sarabun" w:hAnsi="Times New Roman" w:cs="Times New Roman"/>
          <w:sz w:val="24"/>
          <w:szCs w:val="24"/>
        </w:rPr>
        <w:tab/>
      </w:r>
      <w:proofErr w:type="spellStart"/>
      <w:proofErr w:type="gramStart"/>
      <w:r w:rsidR="00CF6389">
        <w:rPr>
          <w:rFonts w:ascii="Times New Roman" w:eastAsia="Sarabun" w:hAnsi="Times New Roman" w:cs="Times New Roman"/>
          <w:sz w:val="24"/>
          <w:szCs w:val="24"/>
        </w:rPr>
        <w:t>Pulmonologist,Instructor</w:t>
      </w:r>
      <w:proofErr w:type="spellEnd"/>
      <w:proofErr w:type="gramEnd"/>
    </w:p>
    <w:p w:rsidR="00AC1021" w:rsidRPr="00FD61B8" w:rsidRDefault="00AC1021" w:rsidP="00A55A90">
      <w:pPr>
        <w:spacing w:line="240" w:lineRule="auto"/>
        <w:ind w:leftChars="514" w:left="1133" w:hangingChars="1" w:hanging="2"/>
        <w:rPr>
          <w:rFonts w:ascii="Times New Roman" w:eastAsia="Sarabun" w:hAnsi="Times New Roman" w:cs="Times New Roman"/>
          <w:bCs/>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proofErr w:type="gramStart"/>
      <w:r w:rsidRPr="00FD61B8">
        <w:rPr>
          <w:rFonts w:ascii="Times New Roman" w:eastAsia="Sarabun" w:hAnsi="Times New Roman" w:cs="Times New Roman"/>
          <w:bCs/>
          <w:sz w:val="24"/>
          <w:szCs w:val="24"/>
        </w:rPr>
        <w:t>Medicine ,Faculty</w:t>
      </w:r>
      <w:proofErr w:type="gramEnd"/>
      <w:r w:rsidRPr="00FD61B8">
        <w:rPr>
          <w:rFonts w:ascii="Times New Roman" w:eastAsia="Sarabun" w:hAnsi="Times New Roman" w:cs="Times New Roman"/>
          <w:bCs/>
          <w:sz w:val="24"/>
          <w:szCs w:val="24"/>
        </w:rPr>
        <w:t xml:space="preserve"> of </w:t>
      </w:r>
      <w:proofErr w:type="spellStart"/>
      <w:r w:rsidRPr="00FD61B8">
        <w:rPr>
          <w:rFonts w:ascii="Times New Roman" w:eastAsia="Sarabun" w:hAnsi="Times New Roman" w:cs="Times New Roman"/>
          <w:bCs/>
          <w:sz w:val="24"/>
          <w:szCs w:val="24"/>
        </w:rPr>
        <w:t>Medicine,Vajira</w:t>
      </w:r>
      <w:proofErr w:type="spellEnd"/>
      <w:r w:rsidRPr="00FD61B8">
        <w:rPr>
          <w:rFonts w:ascii="Times New Roman" w:eastAsia="Sarabun" w:hAnsi="Times New Roman" w:cs="Times New Roman"/>
          <w:bCs/>
          <w:sz w:val="24"/>
          <w:szCs w:val="24"/>
        </w:rPr>
        <w:t xml:space="preserve"> Hospital</w:t>
      </w:r>
    </w:p>
    <w:p w:rsidR="00AC1021" w:rsidRPr="00FD61B8" w:rsidRDefault="00AC1021" w:rsidP="00A55A90">
      <w:pPr>
        <w:spacing w:line="240" w:lineRule="auto"/>
        <w:ind w:leftChars="514" w:left="1133" w:hangingChars="1" w:hanging="2"/>
        <w:rPr>
          <w:rFonts w:ascii="Times New Roman" w:eastAsia="Sarabun" w:hAnsi="Times New Roman" w:cs="Times New Roman"/>
          <w:bCs/>
          <w:sz w:val="24"/>
          <w:szCs w:val="24"/>
        </w:rPr>
      </w:pPr>
      <w:r w:rsidRPr="00FD61B8">
        <w:rPr>
          <w:rFonts w:ascii="Times New Roman" w:eastAsia="Sarabun" w:hAnsi="Times New Roman" w:cs="Times New Roman"/>
          <w:b/>
          <w:sz w:val="24"/>
          <w:szCs w:val="24"/>
        </w:rPr>
        <w:t>Telephone</w:t>
      </w:r>
      <w:r w:rsidRPr="00FD61B8">
        <w:rPr>
          <w:rFonts w:ascii="Times New Roman" w:eastAsia="Sarabun" w:hAnsi="Times New Roman" w:cs="Times New Roman"/>
          <w:b/>
          <w:sz w:val="24"/>
          <w:szCs w:val="24"/>
        </w:rPr>
        <w:tab/>
      </w:r>
      <w:r w:rsidRPr="00FD61B8">
        <w:rPr>
          <w:rFonts w:ascii="Times New Roman" w:eastAsia="Sarabun" w:hAnsi="Times New Roman" w:cs="Times New Roman"/>
          <w:bCs/>
          <w:sz w:val="24"/>
          <w:szCs w:val="24"/>
        </w:rPr>
        <w:t>66</w:t>
      </w:r>
      <w:r w:rsidR="00CF6389">
        <w:rPr>
          <w:rFonts w:ascii="Times New Roman" w:eastAsia="Sarabun" w:hAnsi="Times New Roman" w:cs="Times New Roman"/>
          <w:bCs/>
          <w:sz w:val="24"/>
          <w:szCs w:val="24"/>
        </w:rPr>
        <w:t>82-2443461</w:t>
      </w:r>
    </w:p>
    <w:p w:rsidR="00AC1021" w:rsidRPr="00223D7D" w:rsidRDefault="00AC1021" w:rsidP="00A55A90">
      <w:pPr>
        <w:spacing w:line="240" w:lineRule="auto"/>
        <w:ind w:leftChars="514" w:left="1133" w:hangingChars="1" w:hanging="2"/>
        <w:rPr>
          <w:rFonts w:ascii="Times New Roman" w:eastAsia="Sarabun" w:hAnsi="Times New Roman" w:cs="Times New Roman"/>
          <w:bCs/>
          <w:color w:val="2E74B5"/>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bCs/>
          <w:sz w:val="24"/>
          <w:szCs w:val="24"/>
        </w:rPr>
        <w:tab/>
      </w:r>
      <w:r w:rsidR="00FD61B8">
        <w:rPr>
          <w:rFonts w:ascii="Times New Roman" w:eastAsia="Sarabun" w:hAnsi="Times New Roman" w:cs="Times New Roman"/>
          <w:bCs/>
          <w:sz w:val="24"/>
          <w:szCs w:val="24"/>
        </w:rPr>
        <w:tab/>
      </w:r>
      <w:r w:rsidR="00CF6389">
        <w:rPr>
          <w:rFonts w:ascii="Times New Roman" w:eastAsia="Sarabun" w:hAnsi="Times New Roman" w:cs="Times New Roman"/>
          <w:bCs/>
          <w:sz w:val="24"/>
          <w:szCs w:val="24"/>
        </w:rPr>
        <w:t>nadwipa@nmu.ac.th</w:t>
      </w:r>
    </w:p>
    <w:p w:rsidR="00AC1021" w:rsidRPr="00FD61B8" w:rsidRDefault="00AC1021" w:rsidP="00A55A90">
      <w:pPr>
        <w:spacing w:line="240" w:lineRule="auto"/>
        <w:ind w:leftChars="514" w:left="2834" w:hangingChars="707" w:hanging="1703"/>
        <w:rPr>
          <w:rFonts w:ascii="Times New Roman" w:eastAsia="Sarabun" w:hAnsi="Times New Roman" w:cs="Times New Roman"/>
          <w:color w:val="000000" w:themeColor="text1"/>
        </w:rPr>
      </w:pPr>
      <w:proofErr w:type="gramStart"/>
      <w:r w:rsidRPr="00FD61B8">
        <w:rPr>
          <w:rFonts w:ascii="Times New Roman" w:eastAsia="Sarabun" w:hAnsi="Times New Roman" w:cs="Times New Roman"/>
          <w:b/>
          <w:bCs/>
          <w:sz w:val="24"/>
          <w:szCs w:val="24"/>
        </w:rPr>
        <w:t>Job  description</w:t>
      </w:r>
      <w:proofErr w:type="gramEnd"/>
      <w:r w:rsidRPr="00FD61B8">
        <w:rPr>
          <w:rFonts w:ascii="Times New Roman" w:eastAsia="Sarabun" w:hAnsi="Times New Roman" w:cs="Times New Roman"/>
          <w:color w:val="2E74B5"/>
        </w:rPr>
        <w:tab/>
      </w:r>
      <w:r w:rsidR="00CF6389">
        <w:rPr>
          <w:rFonts w:ascii="Times New Roman" w:eastAsia="MyriadPro-Light" w:hAnsi="Times New Roman" w:cs="Times New Roman"/>
          <w:sz w:val="24"/>
          <w:szCs w:val="24"/>
        </w:rPr>
        <w:t>C</w:t>
      </w:r>
      <w:r w:rsidRPr="00FD61B8">
        <w:rPr>
          <w:rFonts w:ascii="Times New Roman" w:eastAsia="MyriadPro-Light" w:hAnsi="Times New Roman" w:cs="Times New Roman"/>
          <w:sz w:val="24"/>
          <w:szCs w:val="24"/>
        </w:rPr>
        <w:t xml:space="preserve">ontributed to data collection </w:t>
      </w:r>
      <w:r w:rsidR="00CF6389">
        <w:rPr>
          <w:rFonts w:ascii="Times New Roman" w:eastAsia="MyriadPro-Light" w:hAnsi="Times New Roman" w:cs="Times New Roman"/>
          <w:sz w:val="24"/>
          <w:szCs w:val="24"/>
        </w:rPr>
        <w:t>,</w:t>
      </w:r>
      <w:r w:rsidRPr="00FD61B8">
        <w:rPr>
          <w:rFonts w:ascii="Times New Roman" w:eastAsia="MyriadPro-Light" w:hAnsi="Times New Roman" w:cs="Times New Roman"/>
          <w:sz w:val="24"/>
          <w:szCs w:val="24"/>
        </w:rPr>
        <w:t xml:space="preserve"> conceived and designed the </w:t>
      </w:r>
      <w:proofErr w:type="spellStart"/>
      <w:r w:rsidRPr="00FD61B8">
        <w:rPr>
          <w:rFonts w:ascii="Times New Roman" w:eastAsia="MyriadPro-Light" w:hAnsi="Times New Roman" w:cs="Times New Roman"/>
          <w:sz w:val="24"/>
          <w:szCs w:val="24"/>
        </w:rPr>
        <w:t>study</w:t>
      </w:r>
      <w:r w:rsidR="00CF6389">
        <w:rPr>
          <w:rFonts w:ascii="Times New Roman" w:eastAsia="MyriadPro-Light" w:hAnsi="Times New Roman" w:cs="Times New Roman"/>
          <w:sz w:val="24"/>
          <w:szCs w:val="24"/>
        </w:rPr>
        <w:t>,analyze</w:t>
      </w:r>
      <w:proofErr w:type="spellEnd"/>
      <w:r w:rsidR="00CF6389">
        <w:rPr>
          <w:rFonts w:ascii="Times New Roman" w:eastAsia="MyriadPro-Light" w:hAnsi="Times New Roman" w:cs="Times New Roman"/>
          <w:sz w:val="24"/>
          <w:szCs w:val="24"/>
        </w:rPr>
        <w:t xml:space="preserve"> the data of pulmonary function </w:t>
      </w:r>
      <w:proofErr w:type="spellStart"/>
      <w:r w:rsidR="00CF6389">
        <w:rPr>
          <w:rFonts w:ascii="Times New Roman" w:eastAsia="MyriadPro-Light" w:hAnsi="Times New Roman" w:cs="Times New Roman"/>
          <w:sz w:val="24"/>
          <w:szCs w:val="24"/>
        </w:rPr>
        <w:t>tests</w:t>
      </w:r>
      <w:r w:rsidR="00CF6389">
        <w:rPr>
          <w:rFonts w:ascii="Times New Roman" w:eastAsia="Sarabun" w:hAnsi="Times New Roman" w:cs="Times New Roman"/>
        </w:rPr>
        <w:t>,drafting</w:t>
      </w:r>
      <w:proofErr w:type="spellEnd"/>
      <w:r w:rsidR="00CF6389">
        <w:rPr>
          <w:rFonts w:ascii="Times New Roman" w:eastAsia="Sarabun" w:hAnsi="Times New Roman" w:cs="Times New Roman"/>
        </w:rPr>
        <w:t xml:space="preserve"> the manuscript</w:t>
      </w:r>
      <w:r w:rsidRPr="00FD61B8">
        <w:rPr>
          <w:rFonts w:ascii="Times New Roman" w:eastAsia="Sarabun" w:hAnsi="Times New Roman" w:cs="Times New Roman"/>
        </w:rPr>
        <w:tab/>
      </w:r>
      <w:r w:rsidRPr="00FD61B8">
        <w:rPr>
          <w:rFonts w:ascii="Times New Roman" w:eastAsia="Sarabun" w:hAnsi="Times New Roman" w:cs="Times New Roman"/>
        </w:rPr>
        <w:tab/>
      </w:r>
    </w:p>
    <w:p w:rsidR="00AC1021" w:rsidRPr="00FD61B8" w:rsidRDefault="00AC1021" w:rsidP="00CF6389">
      <w:pPr>
        <w:spacing w:line="480" w:lineRule="auto"/>
        <w:ind w:leftChars="514" w:left="1133" w:hangingChars="1" w:hanging="2"/>
        <w:rPr>
          <w:rFonts w:ascii="Times New Roman" w:eastAsia="Sarabun" w:hAnsi="Times New Roman" w:cs="Times New Roman"/>
          <w:color w:val="000000" w:themeColor="text1"/>
        </w:rPr>
      </w:pPr>
    </w:p>
    <w:p w:rsidR="00AC1021" w:rsidRPr="00FD61B8" w:rsidRDefault="00AC1021"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Name</w:t>
      </w:r>
      <w:r w:rsidRPr="00FD61B8">
        <w:rPr>
          <w:rFonts w:ascii="Times New Roman" w:eastAsia="Sarabun" w:hAnsi="Times New Roman" w:cs="Times New Roman"/>
          <w:sz w:val="24"/>
          <w:szCs w:val="24"/>
        </w:rPr>
        <w:t xml:space="preserve">                   </w:t>
      </w:r>
      <w:r w:rsidR="00A55A90">
        <w:rPr>
          <w:rFonts w:ascii="Times New Roman" w:eastAsia="Sarabun" w:hAnsi="Times New Roman" w:cs="Times New Roman"/>
          <w:sz w:val="24"/>
          <w:szCs w:val="24"/>
        </w:rPr>
        <w:t xml:space="preserve">Assistant </w:t>
      </w:r>
      <w:proofErr w:type="gramStart"/>
      <w:r w:rsidR="00A55A90">
        <w:rPr>
          <w:rFonts w:ascii="Times New Roman" w:eastAsia="Sarabun" w:hAnsi="Times New Roman" w:cs="Times New Roman"/>
          <w:sz w:val="24"/>
          <w:szCs w:val="24"/>
        </w:rPr>
        <w:t>Professor</w:t>
      </w:r>
      <w:r w:rsidR="00A55A90">
        <w:rPr>
          <w:rFonts w:ascii="Times New Roman" w:hAnsi="Times New Roman" w:cs="Times New Roman"/>
          <w:color w:val="000000"/>
          <w:sz w:val="24"/>
          <w:szCs w:val="24"/>
        </w:rPr>
        <w:t xml:space="preserve"> </w:t>
      </w:r>
      <w:r w:rsidR="00CF6389" w:rsidRPr="00CF6389">
        <w:rPr>
          <w:rFonts w:ascii="Times New Roman" w:hAnsi="Times New Roman" w:cs="Times New Roman"/>
          <w:color w:val="000000"/>
          <w:sz w:val="24"/>
          <w:szCs w:val="24"/>
        </w:rPr>
        <w:t xml:space="preserve"> </w:t>
      </w:r>
      <w:proofErr w:type="spellStart"/>
      <w:r w:rsidR="00CF6389" w:rsidRPr="00673516">
        <w:rPr>
          <w:rFonts w:ascii="Times New Roman" w:hAnsi="Times New Roman" w:cs="Times New Roman"/>
          <w:color w:val="000000"/>
          <w:sz w:val="24"/>
          <w:szCs w:val="24"/>
        </w:rPr>
        <w:t>Dearada</w:t>
      </w:r>
      <w:proofErr w:type="spellEnd"/>
      <w:proofErr w:type="gramEnd"/>
      <w:r w:rsidR="00CF6389" w:rsidRPr="00673516">
        <w:rPr>
          <w:rFonts w:ascii="Times New Roman" w:hAnsi="Times New Roman" w:cs="Times New Roman"/>
          <w:color w:val="000000"/>
          <w:sz w:val="24"/>
          <w:szCs w:val="24"/>
        </w:rPr>
        <w:t xml:space="preserve"> </w:t>
      </w:r>
      <w:proofErr w:type="spellStart"/>
      <w:r w:rsidR="00CF6389" w:rsidRPr="00673516">
        <w:rPr>
          <w:rFonts w:ascii="Times New Roman" w:hAnsi="Times New Roman" w:cs="Times New Roman"/>
          <w:color w:val="000000"/>
          <w:sz w:val="24"/>
          <w:szCs w:val="24"/>
        </w:rPr>
        <w:t>Wangcharoenrung</w:t>
      </w:r>
      <w:proofErr w:type="spellEnd"/>
    </w:p>
    <w:p w:rsidR="00AC1021" w:rsidRPr="00FD61B8" w:rsidRDefault="00AC1021"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sidRPr="00FD61B8">
        <w:rPr>
          <w:rFonts w:ascii="Times New Roman" w:eastAsia="Sarabun" w:hAnsi="Times New Roman" w:cs="Times New Roman"/>
          <w:sz w:val="24"/>
          <w:szCs w:val="24"/>
        </w:rPr>
        <w:tab/>
      </w:r>
      <w:r w:rsidR="00FD61B8">
        <w:rPr>
          <w:rFonts w:ascii="Times New Roman" w:eastAsia="Sarabun" w:hAnsi="Times New Roman" w:cs="Times New Roman"/>
          <w:sz w:val="24"/>
          <w:szCs w:val="24"/>
        </w:rPr>
        <w:tab/>
      </w:r>
      <w:proofErr w:type="spellStart"/>
      <w:proofErr w:type="gramStart"/>
      <w:r w:rsidR="00CF6389">
        <w:rPr>
          <w:rFonts w:ascii="Times New Roman" w:eastAsia="Sarabun" w:hAnsi="Times New Roman" w:cs="Times New Roman"/>
          <w:sz w:val="24"/>
          <w:szCs w:val="24"/>
        </w:rPr>
        <w:t>Radiologist,Instructor</w:t>
      </w:r>
      <w:proofErr w:type="spellEnd"/>
      <w:proofErr w:type="gramEnd"/>
    </w:p>
    <w:p w:rsidR="00AC1021" w:rsidRPr="00FD61B8" w:rsidRDefault="00AC1021" w:rsidP="00A55A90">
      <w:pPr>
        <w:spacing w:line="240" w:lineRule="auto"/>
        <w:ind w:leftChars="514" w:left="1133" w:hangingChars="1" w:hanging="2"/>
        <w:rPr>
          <w:rFonts w:ascii="Times New Roman" w:eastAsia="Sarabun" w:hAnsi="Times New Roman" w:cs="Times New Roman"/>
          <w:bCs/>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proofErr w:type="gramStart"/>
      <w:r w:rsidR="00CF6389">
        <w:rPr>
          <w:rFonts w:ascii="Times New Roman" w:eastAsia="Sarabun" w:hAnsi="Times New Roman" w:cs="Times New Roman"/>
          <w:bCs/>
          <w:sz w:val="24"/>
          <w:szCs w:val="24"/>
        </w:rPr>
        <w:t>Radiology</w:t>
      </w:r>
      <w:r w:rsidRPr="00FD61B8">
        <w:rPr>
          <w:rFonts w:ascii="Times New Roman" w:eastAsia="Sarabun" w:hAnsi="Times New Roman" w:cs="Times New Roman"/>
          <w:bCs/>
          <w:sz w:val="24"/>
          <w:szCs w:val="24"/>
        </w:rPr>
        <w:t xml:space="preserve"> ,Faculty</w:t>
      </w:r>
      <w:proofErr w:type="gramEnd"/>
      <w:r w:rsidRPr="00FD61B8">
        <w:rPr>
          <w:rFonts w:ascii="Times New Roman" w:eastAsia="Sarabun" w:hAnsi="Times New Roman" w:cs="Times New Roman"/>
          <w:bCs/>
          <w:sz w:val="24"/>
          <w:szCs w:val="24"/>
        </w:rPr>
        <w:t xml:space="preserve"> of </w:t>
      </w:r>
      <w:proofErr w:type="spellStart"/>
      <w:r w:rsidRPr="00FD61B8">
        <w:rPr>
          <w:rFonts w:ascii="Times New Roman" w:eastAsia="Sarabun" w:hAnsi="Times New Roman" w:cs="Times New Roman"/>
          <w:bCs/>
          <w:sz w:val="24"/>
          <w:szCs w:val="24"/>
        </w:rPr>
        <w:t>Medicine,Vajira</w:t>
      </w:r>
      <w:proofErr w:type="spellEnd"/>
      <w:r w:rsidRPr="00FD61B8">
        <w:rPr>
          <w:rFonts w:ascii="Times New Roman" w:eastAsia="Sarabun" w:hAnsi="Times New Roman" w:cs="Times New Roman"/>
          <w:bCs/>
          <w:sz w:val="24"/>
          <w:szCs w:val="24"/>
        </w:rPr>
        <w:t xml:space="preserve"> Hospital</w:t>
      </w:r>
    </w:p>
    <w:p w:rsidR="00AC1021" w:rsidRPr="00FD61B8" w:rsidRDefault="00AC1021"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sz w:val="24"/>
          <w:szCs w:val="24"/>
        </w:rPr>
        <w:t>Telephone</w:t>
      </w:r>
      <w:r w:rsidRPr="00FD61B8">
        <w:rPr>
          <w:rFonts w:ascii="Times New Roman" w:eastAsia="Sarabun" w:hAnsi="Times New Roman" w:cs="Times New Roman"/>
          <w:b/>
          <w:sz w:val="24"/>
          <w:szCs w:val="24"/>
        </w:rPr>
        <w:tab/>
      </w:r>
      <w:r w:rsidRPr="00FD61B8">
        <w:rPr>
          <w:rFonts w:ascii="Times New Roman" w:eastAsia="Sarabun" w:hAnsi="Times New Roman" w:cs="Times New Roman"/>
          <w:sz w:val="24"/>
          <w:szCs w:val="24"/>
        </w:rPr>
        <w:t>668</w:t>
      </w:r>
      <w:r w:rsidR="00CF6389">
        <w:rPr>
          <w:rFonts w:ascii="Times New Roman" w:eastAsia="Sarabun" w:hAnsi="Times New Roman" w:cs="Times New Roman"/>
          <w:sz w:val="24"/>
          <w:szCs w:val="24"/>
        </w:rPr>
        <w:t>9</w:t>
      </w:r>
      <w:r w:rsidRPr="00FD61B8">
        <w:rPr>
          <w:rFonts w:ascii="Times New Roman" w:eastAsia="Sarabun" w:hAnsi="Times New Roman" w:cs="Times New Roman"/>
          <w:sz w:val="24"/>
          <w:szCs w:val="24"/>
        </w:rPr>
        <w:t>-</w:t>
      </w:r>
      <w:r w:rsidR="00CF6389">
        <w:rPr>
          <w:rFonts w:ascii="Times New Roman" w:eastAsia="Sarabun" w:hAnsi="Times New Roman" w:cs="Times New Roman"/>
          <w:sz w:val="24"/>
          <w:szCs w:val="24"/>
        </w:rPr>
        <w:t>0269242</w:t>
      </w:r>
    </w:p>
    <w:p w:rsidR="00AC1021" w:rsidRPr="00CF6389" w:rsidRDefault="00AC1021" w:rsidP="00A55A90">
      <w:pPr>
        <w:spacing w:line="240" w:lineRule="auto"/>
        <w:ind w:leftChars="514" w:left="1133" w:hangingChars="1" w:hanging="2"/>
        <w:rPr>
          <w:rFonts w:ascii="Times New Roman" w:eastAsia="Sarabun" w:hAnsi="Times New Roman" w:cs="Times New Roman"/>
          <w:color w:val="000000" w:themeColor="text1"/>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sidRPr="00FD61B8">
        <w:rPr>
          <w:rFonts w:ascii="Times New Roman" w:eastAsia="Sarabun" w:hAnsi="Times New Roman" w:cs="Times New Roman"/>
          <w:color w:val="2E74B5"/>
          <w:sz w:val="24"/>
          <w:szCs w:val="24"/>
        </w:rPr>
        <w:tab/>
      </w:r>
      <w:r w:rsidR="00CF6389" w:rsidRPr="00CF6389">
        <w:rPr>
          <w:rFonts w:ascii="Times New Roman" w:eastAsia="Sarabun" w:hAnsi="Times New Roman" w:cs="Times New Roman"/>
          <w:color w:val="000000" w:themeColor="text1"/>
          <w:sz w:val="24"/>
          <w:szCs w:val="24"/>
        </w:rPr>
        <w:t>dearada@nmu.ac.th</w:t>
      </w:r>
    </w:p>
    <w:p w:rsidR="00AC1021" w:rsidRPr="00FD61B8" w:rsidRDefault="00AC1021" w:rsidP="00A55A90">
      <w:pPr>
        <w:spacing w:line="240" w:lineRule="auto"/>
        <w:ind w:leftChars="514" w:left="1133" w:hangingChars="1" w:hanging="2"/>
        <w:rPr>
          <w:rFonts w:ascii="Times New Roman" w:eastAsia="Sarabun" w:hAnsi="Times New Roman" w:cs="Times New Roman"/>
        </w:rPr>
      </w:pPr>
      <w:proofErr w:type="gramStart"/>
      <w:r w:rsidRPr="00FD61B8">
        <w:rPr>
          <w:rFonts w:ascii="Times New Roman" w:eastAsia="Sarabun" w:hAnsi="Times New Roman" w:cs="Times New Roman"/>
          <w:b/>
          <w:bCs/>
          <w:sz w:val="24"/>
          <w:szCs w:val="24"/>
        </w:rPr>
        <w:t>Job  description</w:t>
      </w:r>
      <w:proofErr w:type="gramEnd"/>
      <w:r w:rsidRPr="00FD61B8">
        <w:rPr>
          <w:rFonts w:ascii="Times New Roman" w:eastAsia="Sarabun" w:hAnsi="Times New Roman" w:cs="Times New Roman"/>
          <w:color w:val="2E74B5"/>
        </w:rPr>
        <w:tab/>
      </w:r>
      <w:r w:rsidRPr="00FD61B8">
        <w:rPr>
          <w:rFonts w:ascii="Times New Roman" w:eastAsia="Sarabun" w:hAnsi="Times New Roman" w:cs="Times New Roman"/>
          <w:color w:val="000000" w:themeColor="text1"/>
          <w:cs/>
        </w:rPr>
        <w:t xml:space="preserve"> </w:t>
      </w:r>
      <w:r w:rsidRPr="00FD61B8">
        <w:rPr>
          <w:rFonts w:ascii="Times New Roman" w:eastAsia="MyriadPro-Light" w:hAnsi="Times New Roman" w:cs="Times New Roman"/>
          <w:sz w:val="24"/>
          <w:szCs w:val="24"/>
        </w:rPr>
        <w:t xml:space="preserve">conducted with the participants and collected the </w:t>
      </w:r>
      <w:proofErr w:type="spellStart"/>
      <w:r w:rsidRPr="00FD61B8">
        <w:rPr>
          <w:rFonts w:ascii="Times New Roman" w:eastAsia="MyriadPro-Light" w:hAnsi="Times New Roman" w:cs="Times New Roman"/>
          <w:sz w:val="24"/>
          <w:szCs w:val="24"/>
        </w:rPr>
        <w:t>data</w:t>
      </w:r>
      <w:r w:rsidR="00A55A90">
        <w:rPr>
          <w:rFonts w:ascii="Times New Roman" w:eastAsia="MyriadPro-Light" w:hAnsi="Times New Roman" w:cs="Times New Roman"/>
          <w:sz w:val="24"/>
          <w:szCs w:val="24"/>
        </w:rPr>
        <w:t>.</w:t>
      </w:r>
      <w:bookmarkStart w:id="1" w:name="_Hlk134636152"/>
      <w:r w:rsidR="00A55A90">
        <w:rPr>
          <w:rFonts w:ascii="Times New Roman" w:eastAsia="MyriadPro-Light" w:hAnsi="Times New Roman" w:cs="Times New Roman"/>
          <w:sz w:val="24"/>
          <w:szCs w:val="24"/>
        </w:rPr>
        <w:t>Interpret</w:t>
      </w:r>
      <w:proofErr w:type="spellEnd"/>
      <w:r w:rsidR="00A55A90">
        <w:rPr>
          <w:rFonts w:ascii="Times New Roman" w:eastAsia="MyriadPro-Light" w:hAnsi="Times New Roman" w:cs="Times New Roman"/>
          <w:sz w:val="24"/>
          <w:szCs w:val="24"/>
        </w:rPr>
        <w:t xml:space="preserve"> the computer </w:t>
      </w:r>
      <w:proofErr w:type="spellStart"/>
      <w:r w:rsidR="00A55A90">
        <w:rPr>
          <w:rFonts w:ascii="Times New Roman" w:eastAsia="MyriadPro-Light" w:hAnsi="Times New Roman" w:cs="Times New Roman"/>
          <w:sz w:val="24"/>
          <w:szCs w:val="24"/>
        </w:rPr>
        <w:t>scan,drafting</w:t>
      </w:r>
      <w:proofErr w:type="spellEnd"/>
      <w:r w:rsidR="00A55A90">
        <w:rPr>
          <w:rFonts w:ascii="Times New Roman" w:eastAsia="MyriadPro-Light" w:hAnsi="Times New Roman" w:cs="Times New Roman"/>
          <w:sz w:val="24"/>
          <w:szCs w:val="24"/>
        </w:rPr>
        <w:t xml:space="preserve"> the manuscript </w:t>
      </w:r>
    </w:p>
    <w:bookmarkEnd w:id="1"/>
    <w:p w:rsidR="00AC1021" w:rsidRPr="00FD61B8" w:rsidRDefault="00AC1021" w:rsidP="00A55A90">
      <w:pPr>
        <w:spacing w:line="240" w:lineRule="auto"/>
        <w:ind w:leftChars="514" w:left="1133" w:hangingChars="1" w:hanging="2"/>
        <w:rPr>
          <w:rFonts w:ascii="Times New Roman" w:eastAsia="Sarabun" w:hAnsi="Times New Roman" w:cs="Times New Roman"/>
        </w:rPr>
      </w:pPr>
    </w:p>
    <w:p w:rsidR="00DB1C7B" w:rsidRPr="00FD61B8" w:rsidRDefault="00FD61B8"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Name</w:t>
      </w:r>
      <w:r w:rsidRPr="00FD61B8">
        <w:rPr>
          <w:rFonts w:ascii="Times New Roman" w:eastAsia="Sarabun" w:hAnsi="Times New Roman" w:cs="Times New Roman"/>
          <w:sz w:val="24"/>
          <w:szCs w:val="24"/>
        </w:rPr>
        <w:t xml:space="preserve"> </w:t>
      </w:r>
      <w:r>
        <w:rPr>
          <w:rFonts w:ascii="Times New Roman" w:eastAsia="Sarabun" w:hAnsi="Times New Roman" w:cs="Times New Roman"/>
          <w:sz w:val="24"/>
          <w:szCs w:val="24"/>
        </w:rPr>
        <w:tab/>
      </w:r>
      <w:r>
        <w:rPr>
          <w:rFonts w:ascii="Times New Roman" w:eastAsia="Sarabun" w:hAnsi="Times New Roman" w:cs="Times New Roman"/>
          <w:sz w:val="24"/>
          <w:szCs w:val="24"/>
        </w:rPr>
        <w:tab/>
      </w:r>
      <w:r w:rsidR="00A55A90">
        <w:rPr>
          <w:rFonts w:ascii="Times New Roman" w:eastAsia="Sarabun" w:hAnsi="Times New Roman" w:cs="Times New Roman"/>
          <w:sz w:val="24"/>
          <w:szCs w:val="24"/>
        </w:rPr>
        <w:t>Dr.</w:t>
      </w:r>
      <w:r w:rsidR="00A55A90" w:rsidRPr="00A55A90">
        <w:rPr>
          <w:rFonts w:ascii="Times New Roman" w:hAnsi="Times New Roman" w:cs="Times New Roman"/>
          <w:color w:val="000000"/>
          <w:sz w:val="24"/>
          <w:szCs w:val="24"/>
        </w:rPr>
        <w:t xml:space="preserve"> </w:t>
      </w:r>
      <w:proofErr w:type="spellStart"/>
      <w:r w:rsidR="00A55A90" w:rsidRPr="00673516">
        <w:rPr>
          <w:rFonts w:ascii="Times New Roman" w:hAnsi="Times New Roman" w:cs="Times New Roman"/>
          <w:color w:val="000000"/>
          <w:sz w:val="24"/>
          <w:szCs w:val="24"/>
        </w:rPr>
        <w:t>Krongkan</w:t>
      </w:r>
      <w:proofErr w:type="spellEnd"/>
      <w:r w:rsidR="00A55A90" w:rsidRPr="00673516">
        <w:rPr>
          <w:rFonts w:ascii="Times New Roman" w:hAnsi="Times New Roman" w:cs="Times New Roman"/>
          <w:color w:val="000000"/>
          <w:sz w:val="24"/>
          <w:szCs w:val="24"/>
        </w:rPr>
        <w:t xml:space="preserve"> </w:t>
      </w:r>
      <w:proofErr w:type="spellStart"/>
      <w:r w:rsidR="00A55A90" w:rsidRPr="00673516">
        <w:rPr>
          <w:rFonts w:ascii="Times New Roman" w:hAnsi="Times New Roman" w:cs="Times New Roman"/>
          <w:color w:val="000000"/>
          <w:sz w:val="24"/>
          <w:szCs w:val="24"/>
        </w:rPr>
        <w:t>Kanchanarat</w:t>
      </w:r>
      <w:proofErr w:type="spellEnd"/>
    </w:p>
    <w:p w:rsidR="00AC1021" w:rsidRPr="00FD61B8" w:rsidRDefault="00AC1021"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sidR="00FD61B8">
        <w:rPr>
          <w:rFonts w:ascii="Times New Roman" w:eastAsia="Sarabun" w:hAnsi="Times New Roman" w:cs="Times New Roman"/>
          <w:sz w:val="24"/>
          <w:szCs w:val="24"/>
        </w:rPr>
        <w:tab/>
      </w:r>
      <w:r w:rsidRPr="00FD61B8">
        <w:rPr>
          <w:rFonts w:ascii="Times New Roman" w:eastAsia="Sarabun" w:hAnsi="Times New Roman" w:cs="Times New Roman"/>
          <w:sz w:val="24"/>
          <w:szCs w:val="24"/>
        </w:rPr>
        <w:tab/>
      </w:r>
      <w:proofErr w:type="spellStart"/>
      <w:proofErr w:type="gramStart"/>
      <w:r w:rsidR="00A55A90">
        <w:rPr>
          <w:rFonts w:ascii="Times New Roman" w:eastAsia="Sarabun" w:hAnsi="Times New Roman" w:cs="Times New Roman"/>
          <w:sz w:val="24"/>
          <w:szCs w:val="24"/>
        </w:rPr>
        <w:t>Radiologist,Instructor</w:t>
      </w:r>
      <w:proofErr w:type="spellEnd"/>
      <w:proofErr w:type="gramEnd"/>
    </w:p>
    <w:p w:rsidR="00AC1021" w:rsidRPr="00FD61B8" w:rsidRDefault="00AC1021" w:rsidP="00A55A90">
      <w:pPr>
        <w:spacing w:line="240" w:lineRule="auto"/>
        <w:ind w:leftChars="514" w:left="1133" w:hangingChars="1" w:hanging="2"/>
        <w:rPr>
          <w:rFonts w:ascii="Times New Roman" w:eastAsia="Sarabun" w:hAnsi="Times New Roman" w:cs="Times New Roman"/>
          <w:bCs/>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proofErr w:type="gramStart"/>
      <w:r w:rsidR="00A55A90">
        <w:rPr>
          <w:rFonts w:ascii="Times New Roman" w:eastAsia="Sarabun" w:hAnsi="Times New Roman" w:cs="Times New Roman"/>
          <w:bCs/>
          <w:sz w:val="24"/>
          <w:szCs w:val="24"/>
        </w:rPr>
        <w:t>Radiology</w:t>
      </w:r>
      <w:r w:rsidRPr="00FD61B8">
        <w:rPr>
          <w:rFonts w:ascii="Times New Roman" w:eastAsia="Sarabun" w:hAnsi="Times New Roman" w:cs="Times New Roman"/>
          <w:bCs/>
          <w:sz w:val="24"/>
          <w:szCs w:val="24"/>
        </w:rPr>
        <w:t xml:space="preserve"> ,Faculty</w:t>
      </w:r>
      <w:proofErr w:type="gramEnd"/>
      <w:r w:rsidRPr="00FD61B8">
        <w:rPr>
          <w:rFonts w:ascii="Times New Roman" w:eastAsia="Sarabun" w:hAnsi="Times New Roman" w:cs="Times New Roman"/>
          <w:bCs/>
          <w:sz w:val="24"/>
          <w:szCs w:val="24"/>
        </w:rPr>
        <w:t xml:space="preserve"> of </w:t>
      </w:r>
      <w:proofErr w:type="spellStart"/>
      <w:r w:rsidRPr="00FD61B8">
        <w:rPr>
          <w:rFonts w:ascii="Times New Roman" w:eastAsia="Sarabun" w:hAnsi="Times New Roman" w:cs="Times New Roman"/>
          <w:bCs/>
          <w:sz w:val="24"/>
          <w:szCs w:val="24"/>
        </w:rPr>
        <w:t>Medicine,Vajira</w:t>
      </w:r>
      <w:proofErr w:type="spellEnd"/>
      <w:r w:rsidRPr="00FD61B8">
        <w:rPr>
          <w:rFonts w:ascii="Times New Roman" w:eastAsia="Sarabun" w:hAnsi="Times New Roman" w:cs="Times New Roman"/>
          <w:bCs/>
          <w:sz w:val="24"/>
          <w:szCs w:val="24"/>
        </w:rPr>
        <w:t xml:space="preserve"> Hospital</w:t>
      </w:r>
    </w:p>
    <w:p w:rsidR="00AC1021" w:rsidRPr="00FD61B8" w:rsidRDefault="00AC1021"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sz w:val="24"/>
          <w:szCs w:val="24"/>
        </w:rPr>
        <w:t>Telephone</w:t>
      </w:r>
      <w:r w:rsidRPr="00FD61B8">
        <w:rPr>
          <w:rFonts w:ascii="Times New Roman" w:eastAsia="Sarabun" w:hAnsi="Times New Roman" w:cs="Times New Roman"/>
          <w:b/>
          <w:sz w:val="24"/>
          <w:szCs w:val="24"/>
        </w:rPr>
        <w:tab/>
      </w:r>
      <w:r w:rsidRPr="00FD61B8">
        <w:rPr>
          <w:rFonts w:ascii="Times New Roman" w:eastAsia="Sarabun" w:hAnsi="Times New Roman" w:cs="Times New Roman"/>
          <w:sz w:val="24"/>
          <w:szCs w:val="24"/>
        </w:rPr>
        <w:t>66</w:t>
      </w:r>
      <w:r w:rsidR="00A55A90">
        <w:rPr>
          <w:rFonts w:ascii="Times New Roman" w:eastAsia="Sarabun" w:hAnsi="Times New Roman" w:cs="Times New Roman"/>
          <w:sz w:val="24"/>
          <w:szCs w:val="24"/>
        </w:rPr>
        <w:t>82</w:t>
      </w:r>
      <w:r w:rsidRPr="00FD61B8">
        <w:rPr>
          <w:rFonts w:ascii="Times New Roman" w:eastAsia="Sarabun" w:hAnsi="Times New Roman" w:cs="Times New Roman"/>
          <w:sz w:val="24"/>
          <w:szCs w:val="24"/>
        </w:rPr>
        <w:t>-</w:t>
      </w:r>
      <w:r w:rsidR="00A55A90">
        <w:rPr>
          <w:rFonts w:ascii="Times New Roman" w:eastAsia="Sarabun" w:hAnsi="Times New Roman" w:cs="Times New Roman"/>
          <w:sz w:val="24"/>
          <w:szCs w:val="24"/>
        </w:rPr>
        <w:t>2443000</w:t>
      </w:r>
    </w:p>
    <w:p w:rsidR="00AC1021" w:rsidRPr="00FD61B8" w:rsidRDefault="00AC1021" w:rsidP="00A55A90">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sidR="00FD61B8">
        <w:rPr>
          <w:rFonts w:ascii="Times New Roman" w:eastAsia="Sarabun" w:hAnsi="Times New Roman" w:cs="Times New Roman"/>
          <w:sz w:val="24"/>
          <w:szCs w:val="24"/>
        </w:rPr>
        <w:tab/>
      </w:r>
      <w:r w:rsidR="00A55A90">
        <w:rPr>
          <w:rFonts w:ascii="Times New Roman" w:eastAsia="Sarabun" w:hAnsi="Times New Roman" w:cs="Times New Roman"/>
          <w:sz w:val="24"/>
          <w:szCs w:val="24"/>
        </w:rPr>
        <w:t>krongkan@nmu.ac.th</w:t>
      </w:r>
      <w:r w:rsidRPr="00223D7D">
        <w:rPr>
          <w:rFonts w:ascii="Times New Roman" w:eastAsia="Sarabun" w:hAnsi="Times New Roman" w:cs="Times New Roman"/>
          <w:b/>
          <w:bCs/>
          <w:sz w:val="24"/>
          <w:szCs w:val="24"/>
        </w:rPr>
        <w:t xml:space="preserve"> </w:t>
      </w:r>
    </w:p>
    <w:p w:rsidR="00A55A90" w:rsidRDefault="00AC1021" w:rsidP="00A55A90">
      <w:pPr>
        <w:spacing w:line="240" w:lineRule="auto"/>
        <w:ind w:leftChars="514" w:left="1133" w:hangingChars="1" w:hanging="2"/>
        <w:rPr>
          <w:rFonts w:ascii="Times New Roman" w:eastAsia="Sarabun" w:hAnsi="Times New Roman" w:cs="Times New Roman"/>
        </w:rPr>
      </w:pPr>
      <w:proofErr w:type="gramStart"/>
      <w:r w:rsidRPr="00FD61B8">
        <w:rPr>
          <w:rFonts w:ascii="Times New Roman" w:eastAsia="Sarabun" w:hAnsi="Times New Roman" w:cs="Times New Roman"/>
          <w:b/>
          <w:bCs/>
          <w:sz w:val="24"/>
          <w:szCs w:val="24"/>
        </w:rPr>
        <w:t>Job  description</w:t>
      </w:r>
      <w:proofErr w:type="gramEnd"/>
      <w:r w:rsidRPr="00FD61B8">
        <w:rPr>
          <w:rFonts w:ascii="Times New Roman" w:eastAsia="Sarabun" w:hAnsi="Times New Roman" w:cs="Times New Roman"/>
          <w:color w:val="2E74B5"/>
          <w:sz w:val="24"/>
          <w:szCs w:val="24"/>
        </w:rPr>
        <w:tab/>
      </w:r>
      <w:r w:rsidRPr="00FD61B8">
        <w:rPr>
          <w:rFonts w:ascii="Times New Roman" w:eastAsia="Sarabun" w:hAnsi="Times New Roman" w:cs="Times New Roman"/>
          <w:color w:val="000000" w:themeColor="text1"/>
          <w:sz w:val="24"/>
          <w:szCs w:val="24"/>
          <w:cs/>
        </w:rPr>
        <w:t xml:space="preserve"> </w:t>
      </w:r>
      <w:r w:rsidRPr="00FD61B8">
        <w:rPr>
          <w:rFonts w:ascii="Times New Roman" w:eastAsia="MyriadPro-Light" w:hAnsi="Times New Roman" w:cs="Times New Roman"/>
          <w:sz w:val="24"/>
          <w:szCs w:val="24"/>
        </w:rPr>
        <w:t>conducted with the participants and collected the data</w:t>
      </w:r>
      <w:r w:rsidR="00A55A90">
        <w:rPr>
          <w:rFonts w:ascii="Times New Roman" w:eastAsia="Sarabun" w:hAnsi="Times New Roman" w:cs="Times New Roman"/>
          <w:sz w:val="24"/>
          <w:szCs w:val="24"/>
        </w:rPr>
        <w:t>,</w:t>
      </w:r>
      <w:r w:rsidR="00A55A90" w:rsidRPr="00A55A90">
        <w:rPr>
          <w:rFonts w:ascii="Times New Roman" w:eastAsia="MyriadPro-Light" w:hAnsi="Times New Roman" w:cs="Times New Roman"/>
          <w:sz w:val="24"/>
          <w:szCs w:val="24"/>
        </w:rPr>
        <w:t xml:space="preserve"> </w:t>
      </w:r>
      <w:r w:rsidR="00A55A90">
        <w:rPr>
          <w:rFonts w:ascii="Times New Roman" w:eastAsia="MyriadPro-Light" w:hAnsi="Times New Roman" w:cs="Times New Roman"/>
          <w:sz w:val="24"/>
          <w:szCs w:val="24"/>
        </w:rPr>
        <w:t xml:space="preserve">Interpret the computer scan </w:t>
      </w:r>
    </w:p>
    <w:p w:rsidR="00A55A90" w:rsidRDefault="00A55A90" w:rsidP="00A55A90">
      <w:pPr>
        <w:spacing w:line="240" w:lineRule="auto"/>
        <w:ind w:leftChars="514" w:left="1133" w:hangingChars="1" w:hanging="2"/>
        <w:rPr>
          <w:rFonts w:ascii="Times New Roman" w:eastAsia="Sarabun" w:hAnsi="Times New Roman" w:cs="Times New Roman"/>
        </w:rPr>
      </w:pPr>
    </w:p>
    <w:p w:rsidR="00A55A90" w:rsidRDefault="00A55A90" w:rsidP="00A55A90">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bCs/>
          <w:sz w:val="24"/>
          <w:szCs w:val="24"/>
        </w:rPr>
        <w:t>Name</w:t>
      </w:r>
      <w:r w:rsidRPr="00FD61B8">
        <w:rPr>
          <w:rFonts w:ascii="Times New Roman" w:eastAsia="Sarabun" w:hAnsi="Times New Roman" w:cs="Times New Roman"/>
          <w:sz w:val="24"/>
          <w:szCs w:val="24"/>
        </w:rPr>
        <w:t xml:space="preserve"> </w:t>
      </w:r>
      <w:r>
        <w:rPr>
          <w:rFonts w:ascii="Times New Roman" w:eastAsia="Sarabun" w:hAnsi="Times New Roman" w:cs="Times New Roman"/>
          <w:sz w:val="24"/>
          <w:szCs w:val="24"/>
        </w:rPr>
        <w:tab/>
      </w:r>
      <w:r>
        <w:rPr>
          <w:rFonts w:ascii="Times New Roman" w:eastAsia="Sarabun" w:hAnsi="Times New Roman" w:cs="Times New Roman"/>
          <w:sz w:val="24"/>
          <w:szCs w:val="24"/>
        </w:rPr>
        <w:tab/>
        <w:t>Dr.</w:t>
      </w:r>
      <w:r w:rsidRPr="00A55A90">
        <w:rPr>
          <w:rFonts w:ascii="Times New Roman" w:hAnsi="Times New Roman" w:cs="Times New Roman"/>
          <w:color w:val="000000"/>
          <w:sz w:val="24"/>
          <w:szCs w:val="24"/>
        </w:rPr>
        <w:t xml:space="preserve"> </w:t>
      </w:r>
      <w:r w:rsidRPr="00673516">
        <w:rPr>
          <w:rFonts w:ascii="Times New Roman" w:hAnsi="Times New Roman" w:cs="Times New Roman"/>
          <w:color w:val="000000"/>
          <w:sz w:val="24"/>
          <w:szCs w:val="24"/>
        </w:rPr>
        <w:t xml:space="preserve">Kan </w:t>
      </w:r>
      <w:proofErr w:type="spellStart"/>
      <w:r w:rsidRPr="00673516">
        <w:rPr>
          <w:rFonts w:ascii="Times New Roman" w:hAnsi="Times New Roman" w:cs="Times New Roman"/>
          <w:color w:val="000000"/>
          <w:sz w:val="24"/>
          <w:szCs w:val="24"/>
        </w:rPr>
        <w:t>Radeesri</w:t>
      </w:r>
      <w:proofErr w:type="spellEnd"/>
    </w:p>
    <w:p w:rsidR="00A55A90" w:rsidRPr="00FD61B8" w:rsidRDefault="00A55A90"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Pr>
          <w:rFonts w:ascii="Times New Roman" w:eastAsia="Sarabun" w:hAnsi="Times New Roman" w:cs="Times New Roman"/>
          <w:sz w:val="24"/>
          <w:szCs w:val="24"/>
        </w:rPr>
        <w:tab/>
      </w:r>
      <w:r w:rsidRPr="00FD61B8">
        <w:rPr>
          <w:rFonts w:ascii="Times New Roman" w:eastAsia="Sarabun" w:hAnsi="Times New Roman" w:cs="Times New Roman"/>
          <w:sz w:val="24"/>
          <w:szCs w:val="24"/>
        </w:rPr>
        <w:tab/>
      </w:r>
      <w:proofErr w:type="spellStart"/>
      <w:proofErr w:type="gramStart"/>
      <w:r>
        <w:rPr>
          <w:rFonts w:ascii="Times New Roman" w:eastAsia="Sarabun" w:hAnsi="Times New Roman" w:cs="Times New Roman"/>
          <w:sz w:val="24"/>
          <w:szCs w:val="24"/>
        </w:rPr>
        <w:t>Radiologist,Instructor</w:t>
      </w:r>
      <w:proofErr w:type="spellEnd"/>
      <w:proofErr w:type="gramEnd"/>
    </w:p>
    <w:p w:rsidR="00A55A90" w:rsidRPr="00FD61B8" w:rsidRDefault="00A55A90" w:rsidP="00A55A90">
      <w:pPr>
        <w:spacing w:line="240" w:lineRule="auto"/>
        <w:ind w:leftChars="514" w:left="1133" w:hangingChars="1" w:hanging="2"/>
        <w:rPr>
          <w:rFonts w:ascii="Times New Roman" w:eastAsia="Sarabun" w:hAnsi="Times New Roman" w:cs="Times New Roman"/>
          <w:bCs/>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proofErr w:type="gramStart"/>
      <w:r>
        <w:rPr>
          <w:rFonts w:ascii="Times New Roman" w:eastAsia="Sarabun" w:hAnsi="Times New Roman" w:cs="Times New Roman"/>
          <w:bCs/>
          <w:sz w:val="24"/>
          <w:szCs w:val="24"/>
        </w:rPr>
        <w:t>Radiology</w:t>
      </w:r>
      <w:r w:rsidRPr="00FD61B8">
        <w:rPr>
          <w:rFonts w:ascii="Times New Roman" w:eastAsia="Sarabun" w:hAnsi="Times New Roman" w:cs="Times New Roman"/>
          <w:bCs/>
          <w:sz w:val="24"/>
          <w:szCs w:val="24"/>
        </w:rPr>
        <w:t xml:space="preserve"> ,Faculty</w:t>
      </w:r>
      <w:proofErr w:type="gramEnd"/>
      <w:r w:rsidRPr="00FD61B8">
        <w:rPr>
          <w:rFonts w:ascii="Times New Roman" w:eastAsia="Sarabun" w:hAnsi="Times New Roman" w:cs="Times New Roman"/>
          <w:bCs/>
          <w:sz w:val="24"/>
          <w:szCs w:val="24"/>
        </w:rPr>
        <w:t xml:space="preserve"> of </w:t>
      </w:r>
      <w:proofErr w:type="spellStart"/>
      <w:r w:rsidRPr="00FD61B8">
        <w:rPr>
          <w:rFonts w:ascii="Times New Roman" w:eastAsia="Sarabun" w:hAnsi="Times New Roman" w:cs="Times New Roman"/>
          <w:bCs/>
          <w:sz w:val="24"/>
          <w:szCs w:val="24"/>
        </w:rPr>
        <w:t>Medicine,Vajira</w:t>
      </w:r>
      <w:proofErr w:type="spellEnd"/>
      <w:r w:rsidRPr="00FD61B8">
        <w:rPr>
          <w:rFonts w:ascii="Times New Roman" w:eastAsia="Sarabun" w:hAnsi="Times New Roman" w:cs="Times New Roman"/>
          <w:bCs/>
          <w:sz w:val="24"/>
          <w:szCs w:val="24"/>
        </w:rPr>
        <w:t xml:space="preserve"> Hospital</w:t>
      </w:r>
    </w:p>
    <w:p w:rsidR="00A55A90" w:rsidRPr="00FD61B8" w:rsidRDefault="00A55A90"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sz w:val="24"/>
          <w:szCs w:val="24"/>
        </w:rPr>
        <w:t>Telephone</w:t>
      </w:r>
      <w:r w:rsidRPr="00FD61B8">
        <w:rPr>
          <w:rFonts w:ascii="Times New Roman" w:eastAsia="Sarabun" w:hAnsi="Times New Roman" w:cs="Times New Roman"/>
          <w:b/>
          <w:sz w:val="24"/>
          <w:szCs w:val="24"/>
        </w:rPr>
        <w:tab/>
      </w:r>
      <w:r w:rsidRPr="00FD61B8">
        <w:rPr>
          <w:rFonts w:ascii="Times New Roman" w:eastAsia="Sarabun" w:hAnsi="Times New Roman" w:cs="Times New Roman"/>
          <w:sz w:val="24"/>
          <w:szCs w:val="24"/>
        </w:rPr>
        <w:t>66</w:t>
      </w:r>
      <w:r>
        <w:rPr>
          <w:rFonts w:ascii="Times New Roman" w:eastAsia="Sarabun" w:hAnsi="Times New Roman" w:cs="Times New Roman"/>
          <w:sz w:val="24"/>
          <w:szCs w:val="24"/>
        </w:rPr>
        <w:t>82</w:t>
      </w:r>
      <w:r w:rsidRPr="00FD61B8">
        <w:rPr>
          <w:rFonts w:ascii="Times New Roman" w:eastAsia="Sarabun" w:hAnsi="Times New Roman" w:cs="Times New Roman"/>
          <w:sz w:val="24"/>
          <w:szCs w:val="24"/>
        </w:rPr>
        <w:t>-</w:t>
      </w:r>
      <w:r>
        <w:rPr>
          <w:rFonts w:ascii="Times New Roman" w:eastAsia="Sarabun" w:hAnsi="Times New Roman" w:cs="Times New Roman"/>
          <w:sz w:val="24"/>
          <w:szCs w:val="24"/>
        </w:rPr>
        <w:t>2443000</w:t>
      </w:r>
    </w:p>
    <w:p w:rsidR="00A55A90" w:rsidRPr="00FD61B8" w:rsidRDefault="00A55A90" w:rsidP="00A55A90">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ab/>
        <w:t>kan@nmu.ac.th</w:t>
      </w:r>
      <w:r w:rsidRPr="00223D7D">
        <w:rPr>
          <w:rFonts w:ascii="Times New Roman" w:eastAsia="Sarabun" w:hAnsi="Times New Roman" w:cs="Times New Roman"/>
          <w:b/>
          <w:bCs/>
          <w:sz w:val="24"/>
          <w:szCs w:val="24"/>
        </w:rPr>
        <w:t xml:space="preserve"> </w:t>
      </w:r>
    </w:p>
    <w:p w:rsidR="00A55A90" w:rsidRPr="00FD61B8" w:rsidRDefault="00A55A90" w:rsidP="00A55A90">
      <w:pPr>
        <w:spacing w:line="240" w:lineRule="auto"/>
        <w:ind w:leftChars="514" w:left="1133" w:hangingChars="1" w:hanging="2"/>
        <w:rPr>
          <w:rFonts w:ascii="Times New Roman" w:eastAsia="Sarabun" w:hAnsi="Times New Roman" w:cs="Times New Roman"/>
        </w:rPr>
      </w:pPr>
      <w:proofErr w:type="gramStart"/>
      <w:r w:rsidRPr="00FD61B8">
        <w:rPr>
          <w:rFonts w:ascii="Times New Roman" w:eastAsia="Sarabun" w:hAnsi="Times New Roman" w:cs="Times New Roman"/>
          <w:b/>
          <w:bCs/>
          <w:sz w:val="24"/>
          <w:szCs w:val="24"/>
        </w:rPr>
        <w:t>Job  description</w:t>
      </w:r>
      <w:proofErr w:type="gramEnd"/>
      <w:r w:rsidRPr="00FD61B8">
        <w:rPr>
          <w:rFonts w:ascii="Times New Roman" w:eastAsia="Sarabun" w:hAnsi="Times New Roman" w:cs="Times New Roman"/>
          <w:color w:val="2E74B5"/>
          <w:sz w:val="24"/>
          <w:szCs w:val="24"/>
        </w:rPr>
        <w:tab/>
      </w:r>
      <w:r w:rsidRPr="00FD61B8">
        <w:rPr>
          <w:rFonts w:ascii="Times New Roman" w:eastAsia="Sarabun" w:hAnsi="Times New Roman" w:cs="Times New Roman"/>
          <w:color w:val="000000" w:themeColor="text1"/>
          <w:sz w:val="24"/>
          <w:szCs w:val="24"/>
          <w:cs/>
        </w:rPr>
        <w:t xml:space="preserve"> </w:t>
      </w:r>
      <w:r w:rsidRPr="00FD61B8">
        <w:rPr>
          <w:rFonts w:ascii="Times New Roman" w:eastAsia="MyriadPro-Light" w:hAnsi="Times New Roman" w:cs="Times New Roman"/>
          <w:sz w:val="24"/>
          <w:szCs w:val="24"/>
        </w:rPr>
        <w:t>conducted with the participants and collected the data</w:t>
      </w:r>
      <w:r>
        <w:rPr>
          <w:rFonts w:ascii="Times New Roman" w:eastAsia="Sarabun" w:hAnsi="Times New Roman" w:cs="Times New Roman"/>
          <w:sz w:val="24"/>
          <w:szCs w:val="24"/>
        </w:rPr>
        <w:t>,</w:t>
      </w:r>
      <w:r w:rsidRPr="00A55A90">
        <w:rPr>
          <w:rFonts w:ascii="Times New Roman" w:eastAsia="MyriadPro-Light" w:hAnsi="Times New Roman" w:cs="Times New Roman"/>
          <w:sz w:val="24"/>
          <w:szCs w:val="24"/>
        </w:rPr>
        <w:t xml:space="preserve"> </w:t>
      </w:r>
      <w:r>
        <w:rPr>
          <w:rFonts w:ascii="Times New Roman" w:eastAsia="MyriadPro-Light" w:hAnsi="Times New Roman" w:cs="Times New Roman"/>
          <w:sz w:val="24"/>
          <w:szCs w:val="24"/>
        </w:rPr>
        <w:t xml:space="preserve">Interpret the computer </w:t>
      </w:r>
      <w:proofErr w:type="spellStart"/>
      <w:r>
        <w:rPr>
          <w:rFonts w:ascii="Times New Roman" w:eastAsia="MyriadPro-Light" w:hAnsi="Times New Roman" w:cs="Times New Roman"/>
          <w:sz w:val="24"/>
          <w:szCs w:val="24"/>
        </w:rPr>
        <w:t>scan,drafting</w:t>
      </w:r>
      <w:proofErr w:type="spellEnd"/>
      <w:r>
        <w:rPr>
          <w:rFonts w:ascii="Times New Roman" w:eastAsia="MyriadPro-Light" w:hAnsi="Times New Roman" w:cs="Times New Roman"/>
          <w:sz w:val="24"/>
          <w:szCs w:val="24"/>
        </w:rPr>
        <w:t xml:space="preserve"> the manuscript </w:t>
      </w:r>
    </w:p>
    <w:p w:rsidR="00A55A90" w:rsidRPr="00FD61B8" w:rsidRDefault="00A55A90" w:rsidP="00A55A90">
      <w:pPr>
        <w:spacing w:line="240" w:lineRule="auto"/>
        <w:ind w:leftChars="514" w:left="1133" w:hangingChars="1" w:hanging="2"/>
        <w:rPr>
          <w:rFonts w:ascii="Times New Roman" w:eastAsia="Sarabun" w:hAnsi="Times New Roman" w:cs="Times New Roman"/>
        </w:rPr>
      </w:pPr>
    </w:p>
    <w:p w:rsidR="00A55A90" w:rsidRDefault="00A55A90" w:rsidP="00A55A90">
      <w:pPr>
        <w:spacing w:line="240" w:lineRule="auto"/>
        <w:ind w:leftChars="514" w:left="1133" w:hangingChars="1" w:hanging="2"/>
        <w:rPr>
          <w:rFonts w:ascii="Times New Roman" w:eastAsia="Sarabun" w:hAnsi="Times New Roman" w:cs="Times New Roman"/>
        </w:rPr>
      </w:pPr>
    </w:p>
    <w:p w:rsidR="00A55A90" w:rsidRDefault="00A55A90" w:rsidP="00A55A90">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bCs/>
          <w:sz w:val="24"/>
          <w:szCs w:val="24"/>
        </w:rPr>
        <w:t>Name</w:t>
      </w:r>
      <w:r w:rsidRPr="00FD61B8">
        <w:rPr>
          <w:rFonts w:ascii="Times New Roman" w:eastAsia="Sarabun" w:hAnsi="Times New Roman" w:cs="Times New Roman"/>
          <w:sz w:val="24"/>
          <w:szCs w:val="24"/>
        </w:rPr>
        <w:t xml:space="preserve"> </w:t>
      </w:r>
      <w:r>
        <w:rPr>
          <w:rFonts w:ascii="Times New Roman" w:eastAsia="Sarabun" w:hAnsi="Times New Roman" w:cs="Times New Roman"/>
          <w:sz w:val="24"/>
          <w:szCs w:val="24"/>
        </w:rPr>
        <w:tab/>
      </w:r>
      <w:r>
        <w:rPr>
          <w:rFonts w:ascii="Times New Roman" w:eastAsia="Sarabun" w:hAnsi="Times New Roman" w:cs="Times New Roman"/>
          <w:sz w:val="24"/>
          <w:szCs w:val="24"/>
        </w:rPr>
        <w:tab/>
        <w:t>Assistant Professor</w:t>
      </w:r>
      <w:r w:rsidRPr="00A55A90">
        <w:rPr>
          <w:rFonts w:ascii="Times New Roman" w:hAnsi="Times New Roman" w:cs="Times New Roman"/>
          <w:color w:val="000000"/>
          <w:sz w:val="24"/>
          <w:szCs w:val="24"/>
        </w:rPr>
        <w:t xml:space="preserve"> </w:t>
      </w:r>
      <w:proofErr w:type="spellStart"/>
      <w:r w:rsidRPr="00673516">
        <w:rPr>
          <w:rFonts w:ascii="Times New Roman" w:hAnsi="Times New Roman" w:cs="Times New Roman"/>
          <w:sz w:val="24"/>
          <w:szCs w:val="24"/>
        </w:rPr>
        <w:t>Jakravoot</w:t>
      </w:r>
      <w:proofErr w:type="spellEnd"/>
      <w:r w:rsidRPr="00673516">
        <w:rPr>
          <w:rFonts w:ascii="Times New Roman" w:hAnsi="Times New Roman" w:cs="Times New Roman"/>
          <w:sz w:val="24"/>
          <w:szCs w:val="24"/>
        </w:rPr>
        <w:t xml:space="preserve"> </w:t>
      </w:r>
      <w:proofErr w:type="spellStart"/>
      <w:r w:rsidRPr="00673516">
        <w:rPr>
          <w:rFonts w:ascii="Times New Roman" w:hAnsi="Times New Roman" w:cs="Times New Roman"/>
          <w:sz w:val="24"/>
          <w:szCs w:val="24"/>
        </w:rPr>
        <w:t>Maneerit</w:t>
      </w:r>
      <w:proofErr w:type="spellEnd"/>
    </w:p>
    <w:p w:rsidR="00A55A90" w:rsidRPr="00FD61B8" w:rsidRDefault="00A55A90"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Pr>
          <w:rFonts w:ascii="Times New Roman" w:eastAsia="Sarabun" w:hAnsi="Times New Roman" w:cs="Times New Roman"/>
          <w:sz w:val="24"/>
          <w:szCs w:val="24"/>
        </w:rPr>
        <w:tab/>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Dean of Faculty of Medicine</w:t>
      </w:r>
    </w:p>
    <w:p w:rsidR="00A55A90" w:rsidRPr="00FD61B8" w:rsidRDefault="00A55A90" w:rsidP="00A55A90">
      <w:pPr>
        <w:spacing w:line="240" w:lineRule="auto"/>
        <w:ind w:leftChars="514" w:left="1133" w:hangingChars="1" w:hanging="2"/>
        <w:rPr>
          <w:rFonts w:ascii="Times New Roman" w:eastAsia="Sarabun" w:hAnsi="Times New Roman" w:cs="Times New Roman"/>
          <w:bCs/>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r w:rsidRPr="00FD61B8">
        <w:rPr>
          <w:rFonts w:ascii="Times New Roman" w:eastAsia="Sarabun" w:hAnsi="Times New Roman" w:cs="Times New Roman"/>
          <w:bCs/>
          <w:sz w:val="24"/>
          <w:szCs w:val="24"/>
        </w:rPr>
        <w:t xml:space="preserve">Faculty of </w:t>
      </w:r>
      <w:proofErr w:type="spellStart"/>
      <w:proofErr w:type="gramStart"/>
      <w:r w:rsidRPr="00FD61B8">
        <w:rPr>
          <w:rFonts w:ascii="Times New Roman" w:eastAsia="Sarabun" w:hAnsi="Times New Roman" w:cs="Times New Roman"/>
          <w:bCs/>
          <w:sz w:val="24"/>
          <w:szCs w:val="24"/>
        </w:rPr>
        <w:t>Medicine,Vajira</w:t>
      </w:r>
      <w:proofErr w:type="spellEnd"/>
      <w:proofErr w:type="gramEnd"/>
      <w:r w:rsidRPr="00FD61B8">
        <w:rPr>
          <w:rFonts w:ascii="Times New Roman" w:eastAsia="Sarabun" w:hAnsi="Times New Roman" w:cs="Times New Roman"/>
          <w:bCs/>
          <w:sz w:val="24"/>
          <w:szCs w:val="24"/>
        </w:rPr>
        <w:t xml:space="preserve"> Hospital</w:t>
      </w:r>
    </w:p>
    <w:p w:rsidR="00A55A90" w:rsidRPr="00FD61B8" w:rsidRDefault="00A55A90"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sz w:val="24"/>
          <w:szCs w:val="24"/>
        </w:rPr>
        <w:t>Telephone</w:t>
      </w:r>
      <w:r w:rsidRPr="00FD61B8">
        <w:rPr>
          <w:rFonts w:ascii="Times New Roman" w:eastAsia="Sarabun" w:hAnsi="Times New Roman" w:cs="Times New Roman"/>
          <w:b/>
          <w:sz w:val="24"/>
          <w:szCs w:val="24"/>
        </w:rPr>
        <w:tab/>
      </w:r>
      <w:r w:rsidRPr="00FD61B8">
        <w:rPr>
          <w:rFonts w:ascii="Times New Roman" w:eastAsia="Sarabun" w:hAnsi="Times New Roman" w:cs="Times New Roman"/>
          <w:sz w:val="24"/>
          <w:szCs w:val="24"/>
        </w:rPr>
        <w:t>66</w:t>
      </w:r>
      <w:r>
        <w:rPr>
          <w:rFonts w:ascii="Times New Roman" w:eastAsia="Sarabun" w:hAnsi="Times New Roman" w:cs="Times New Roman"/>
          <w:sz w:val="24"/>
          <w:szCs w:val="24"/>
        </w:rPr>
        <w:t>81</w:t>
      </w:r>
      <w:r w:rsidRPr="00FD61B8">
        <w:rPr>
          <w:rFonts w:ascii="Times New Roman" w:eastAsia="Sarabun" w:hAnsi="Times New Roman" w:cs="Times New Roman"/>
          <w:sz w:val="24"/>
          <w:szCs w:val="24"/>
        </w:rPr>
        <w:t>-</w:t>
      </w:r>
      <w:r>
        <w:rPr>
          <w:rFonts w:ascii="Times New Roman" w:eastAsia="Sarabun" w:hAnsi="Times New Roman" w:cs="Times New Roman"/>
          <w:sz w:val="24"/>
          <w:szCs w:val="24"/>
        </w:rPr>
        <w:t>7509110</w:t>
      </w:r>
    </w:p>
    <w:p w:rsidR="00A55A90" w:rsidRPr="00FD61B8" w:rsidRDefault="00A55A90" w:rsidP="00A55A90">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ab/>
        <w:t>jakravoot@nmu.ac.th</w:t>
      </w:r>
      <w:r w:rsidRPr="00223D7D">
        <w:rPr>
          <w:rFonts w:ascii="Times New Roman" w:eastAsia="Sarabun" w:hAnsi="Times New Roman" w:cs="Times New Roman"/>
          <w:b/>
          <w:bCs/>
          <w:sz w:val="24"/>
          <w:szCs w:val="24"/>
        </w:rPr>
        <w:t xml:space="preserve"> </w:t>
      </w:r>
    </w:p>
    <w:p w:rsidR="00AC1021" w:rsidRDefault="00A55A90" w:rsidP="00FD61B8">
      <w:pPr>
        <w:spacing w:line="240" w:lineRule="auto"/>
        <w:ind w:leftChars="514" w:left="1133" w:hangingChars="1" w:hanging="2"/>
        <w:rPr>
          <w:rFonts w:ascii="Times New Roman" w:eastAsia="Sarabun" w:hAnsi="Times New Roman" w:cs="Times New Roman"/>
          <w:sz w:val="24"/>
          <w:szCs w:val="24"/>
        </w:rPr>
      </w:pPr>
      <w:proofErr w:type="gramStart"/>
      <w:r w:rsidRPr="00FD61B8">
        <w:rPr>
          <w:rFonts w:ascii="Times New Roman" w:eastAsia="Sarabun" w:hAnsi="Times New Roman" w:cs="Times New Roman"/>
          <w:b/>
          <w:bCs/>
          <w:sz w:val="24"/>
          <w:szCs w:val="24"/>
        </w:rPr>
        <w:t>Job  description</w:t>
      </w:r>
      <w:proofErr w:type="gramEnd"/>
      <w:r w:rsidRPr="00FD61B8">
        <w:rPr>
          <w:rFonts w:ascii="Times New Roman" w:eastAsia="Sarabun" w:hAnsi="Times New Roman" w:cs="Times New Roman"/>
          <w:color w:val="2E74B5"/>
          <w:sz w:val="24"/>
          <w:szCs w:val="24"/>
        </w:rPr>
        <w:tab/>
      </w:r>
      <w:r w:rsidRPr="00FD61B8">
        <w:rPr>
          <w:rFonts w:ascii="Times New Roman" w:eastAsia="Sarabun" w:hAnsi="Times New Roman" w:cs="Times New Roman"/>
          <w:color w:val="000000" w:themeColor="text1"/>
          <w:sz w:val="24"/>
          <w:szCs w:val="24"/>
          <w:cs/>
        </w:rPr>
        <w:t xml:space="preserve"> </w:t>
      </w:r>
      <w:r w:rsidRPr="00A55A90">
        <w:rPr>
          <w:rFonts w:ascii="Times New Roman" w:eastAsia="Times New Roman" w:hAnsi="Times New Roman" w:cs="Times New Roman"/>
          <w:color w:val="212121"/>
          <w:sz w:val="24"/>
          <w:szCs w:val="24"/>
        </w:rPr>
        <w:t>Administrative, technical, material support</w:t>
      </w:r>
      <w:r w:rsidRPr="00A55A90">
        <w:rPr>
          <w:rFonts w:ascii="Times New Roman" w:eastAsia="Sarabun" w:hAnsi="Times New Roman" w:cs="Times New Roman"/>
          <w:sz w:val="24"/>
          <w:szCs w:val="24"/>
        </w:rPr>
        <w:t xml:space="preserve"> and supervision</w:t>
      </w:r>
    </w:p>
    <w:p w:rsidR="00A55A90" w:rsidRDefault="00A55A90" w:rsidP="00FD61B8">
      <w:pPr>
        <w:spacing w:line="240" w:lineRule="auto"/>
        <w:ind w:leftChars="514" w:left="1133" w:hangingChars="1" w:hanging="2"/>
        <w:rPr>
          <w:rFonts w:ascii="Times New Roman" w:eastAsia="Sarabun" w:hAnsi="Times New Roman" w:cs="Times New Roman"/>
          <w:sz w:val="24"/>
          <w:szCs w:val="24"/>
        </w:rPr>
      </w:pPr>
    </w:p>
    <w:p w:rsidR="00A55A90" w:rsidRPr="00C103CA" w:rsidRDefault="00A55A90"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Name</w:t>
      </w:r>
      <w:r w:rsidRPr="00FD61B8">
        <w:rPr>
          <w:rFonts w:ascii="Times New Roman" w:eastAsia="Sarabun" w:hAnsi="Times New Roman" w:cs="Times New Roman"/>
          <w:sz w:val="24"/>
          <w:szCs w:val="24"/>
        </w:rPr>
        <w:t xml:space="preserve"> </w:t>
      </w:r>
      <w:r>
        <w:rPr>
          <w:rFonts w:ascii="Times New Roman" w:eastAsia="Sarabun" w:hAnsi="Times New Roman" w:cs="Times New Roman"/>
          <w:sz w:val="24"/>
          <w:szCs w:val="24"/>
        </w:rPr>
        <w:tab/>
      </w:r>
      <w:r>
        <w:rPr>
          <w:rFonts w:ascii="Times New Roman" w:eastAsia="Sarabun" w:hAnsi="Times New Roman" w:cs="Times New Roman"/>
          <w:sz w:val="24"/>
          <w:szCs w:val="24"/>
        </w:rPr>
        <w:tab/>
        <w:t>Associate Professor</w:t>
      </w:r>
      <w:r w:rsidRPr="00A55A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Anan</w:t>
      </w:r>
      <w:r>
        <w:rPr>
          <w:rFonts w:ascii="Times New Roman" w:eastAsia="Sarabun" w:hAnsi="Times New Roman" w:cs="Times New Roman"/>
          <w:b/>
          <w:bCs/>
          <w:sz w:val="24"/>
          <w:szCs w:val="24"/>
        </w:rPr>
        <w:t xml:space="preserve"> </w:t>
      </w:r>
      <w:proofErr w:type="spellStart"/>
      <w:r w:rsidRPr="00C103CA">
        <w:rPr>
          <w:rFonts w:ascii="Times New Roman" w:eastAsia="Sarabun" w:hAnsi="Times New Roman" w:cs="Times New Roman"/>
          <w:sz w:val="24"/>
          <w:szCs w:val="24"/>
        </w:rPr>
        <w:t>Manomaipiboon</w:t>
      </w:r>
      <w:proofErr w:type="spellEnd"/>
    </w:p>
    <w:p w:rsidR="00A55A90" w:rsidRPr="00FD61B8" w:rsidRDefault="00A55A90"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Pr>
          <w:rFonts w:ascii="Times New Roman" w:eastAsia="Sarabun" w:hAnsi="Times New Roman" w:cs="Times New Roman"/>
          <w:sz w:val="24"/>
          <w:szCs w:val="24"/>
        </w:rPr>
        <w:tab/>
      </w:r>
      <w:r w:rsidRPr="00FD61B8">
        <w:rPr>
          <w:rFonts w:ascii="Times New Roman" w:eastAsia="Sarabun" w:hAnsi="Times New Roman" w:cs="Times New Roman"/>
          <w:sz w:val="24"/>
          <w:szCs w:val="24"/>
        </w:rPr>
        <w:tab/>
      </w:r>
      <w:r w:rsidR="00C103CA">
        <w:rPr>
          <w:rFonts w:ascii="Times New Roman" w:eastAsia="Sarabun" w:hAnsi="Times New Roman" w:cs="Times New Roman"/>
          <w:sz w:val="24"/>
          <w:szCs w:val="24"/>
        </w:rPr>
        <w:t xml:space="preserve">President of the </w:t>
      </w:r>
      <w:proofErr w:type="spellStart"/>
      <w:r w:rsidR="00C103CA">
        <w:rPr>
          <w:rFonts w:ascii="Times New Roman" w:eastAsia="Sarabun" w:hAnsi="Times New Roman" w:cs="Times New Roman"/>
          <w:sz w:val="24"/>
          <w:szCs w:val="24"/>
        </w:rPr>
        <w:t>Navamindradhiraj</w:t>
      </w:r>
      <w:proofErr w:type="spellEnd"/>
      <w:r w:rsidR="00C103CA">
        <w:rPr>
          <w:rFonts w:ascii="Times New Roman" w:eastAsia="Sarabun" w:hAnsi="Times New Roman" w:cs="Times New Roman"/>
          <w:sz w:val="24"/>
          <w:szCs w:val="24"/>
        </w:rPr>
        <w:t xml:space="preserve"> University</w:t>
      </w:r>
    </w:p>
    <w:p w:rsidR="00A55A90" w:rsidRPr="00FD61B8" w:rsidRDefault="00A55A90" w:rsidP="00A55A90">
      <w:pPr>
        <w:spacing w:line="240" w:lineRule="auto"/>
        <w:ind w:leftChars="514" w:left="1133" w:hangingChars="1" w:hanging="2"/>
        <w:rPr>
          <w:rFonts w:ascii="Times New Roman" w:eastAsia="Sarabun" w:hAnsi="Times New Roman" w:cs="Times New Roman"/>
          <w:bCs/>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r w:rsidRPr="00FD61B8">
        <w:rPr>
          <w:rFonts w:ascii="Times New Roman" w:eastAsia="Sarabun" w:hAnsi="Times New Roman" w:cs="Times New Roman"/>
          <w:bCs/>
          <w:sz w:val="24"/>
          <w:szCs w:val="24"/>
        </w:rPr>
        <w:t xml:space="preserve">Faculty of </w:t>
      </w:r>
      <w:proofErr w:type="spellStart"/>
      <w:proofErr w:type="gramStart"/>
      <w:r w:rsidRPr="00FD61B8">
        <w:rPr>
          <w:rFonts w:ascii="Times New Roman" w:eastAsia="Sarabun" w:hAnsi="Times New Roman" w:cs="Times New Roman"/>
          <w:bCs/>
          <w:sz w:val="24"/>
          <w:szCs w:val="24"/>
        </w:rPr>
        <w:t>Medicine,Vajira</w:t>
      </w:r>
      <w:proofErr w:type="spellEnd"/>
      <w:proofErr w:type="gramEnd"/>
      <w:r w:rsidRPr="00FD61B8">
        <w:rPr>
          <w:rFonts w:ascii="Times New Roman" w:eastAsia="Sarabun" w:hAnsi="Times New Roman" w:cs="Times New Roman"/>
          <w:bCs/>
          <w:sz w:val="24"/>
          <w:szCs w:val="24"/>
        </w:rPr>
        <w:t xml:space="preserve"> Hospital</w:t>
      </w:r>
    </w:p>
    <w:p w:rsidR="00A55A90" w:rsidRPr="00FD61B8" w:rsidRDefault="00A55A90" w:rsidP="00A55A90">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sz w:val="24"/>
          <w:szCs w:val="24"/>
        </w:rPr>
        <w:t>Telephone</w:t>
      </w:r>
      <w:r w:rsidRPr="00FD61B8">
        <w:rPr>
          <w:rFonts w:ascii="Times New Roman" w:eastAsia="Sarabun" w:hAnsi="Times New Roman" w:cs="Times New Roman"/>
          <w:b/>
          <w:sz w:val="24"/>
          <w:szCs w:val="24"/>
        </w:rPr>
        <w:tab/>
      </w:r>
      <w:r w:rsidRPr="00FD61B8">
        <w:rPr>
          <w:rFonts w:ascii="Times New Roman" w:eastAsia="Sarabun" w:hAnsi="Times New Roman" w:cs="Times New Roman"/>
          <w:sz w:val="24"/>
          <w:szCs w:val="24"/>
        </w:rPr>
        <w:t>66</w:t>
      </w:r>
      <w:r>
        <w:rPr>
          <w:rFonts w:ascii="Times New Roman" w:eastAsia="Sarabun" w:hAnsi="Times New Roman" w:cs="Times New Roman"/>
          <w:sz w:val="24"/>
          <w:szCs w:val="24"/>
        </w:rPr>
        <w:t>81</w:t>
      </w:r>
      <w:r w:rsidRPr="00FD61B8">
        <w:rPr>
          <w:rFonts w:ascii="Times New Roman" w:eastAsia="Sarabun" w:hAnsi="Times New Roman" w:cs="Times New Roman"/>
          <w:sz w:val="24"/>
          <w:szCs w:val="24"/>
        </w:rPr>
        <w:t>-</w:t>
      </w:r>
      <w:r w:rsidR="00C103CA">
        <w:rPr>
          <w:rFonts w:ascii="Times New Roman" w:eastAsia="Sarabun" w:hAnsi="Times New Roman" w:cs="Times New Roman"/>
          <w:sz w:val="24"/>
          <w:szCs w:val="24"/>
        </w:rPr>
        <w:t>8700250</w:t>
      </w:r>
    </w:p>
    <w:p w:rsidR="00A55A90" w:rsidRPr="00FD61B8" w:rsidRDefault="00A55A90" w:rsidP="00A55A90">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ab/>
      </w:r>
      <w:r w:rsidR="00C103CA">
        <w:rPr>
          <w:rFonts w:ascii="Times New Roman" w:eastAsia="Sarabun" w:hAnsi="Times New Roman" w:cs="Times New Roman"/>
          <w:sz w:val="24"/>
          <w:szCs w:val="24"/>
        </w:rPr>
        <w:t>anan</w:t>
      </w:r>
      <w:r>
        <w:rPr>
          <w:rFonts w:ascii="Times New Roman" w:eastAsia="Sarabun" w:hAnsi="Times New Roman" w:cs="Times New Roman"/>
          <w:sz w:val="24"/>
          <w:szCs w:val="24"/>
        </w:rPr>
        <w:t>@nmu.ac.th</w:t>
      </w:r>
      <w:r w:rsidRPr="00223D7D">
        <w:rPr>
          <w:rFonts w:ascii="Times New Roman" w:eastAsia="Sarabun" w:hAnsi="Times New Roman" w:cs="Times New Roman"/>
          <w:b/>
          <w:bCs/>
          <w:sz w:val="24"/>
          <w:szCs w:val="24"/>
        </w:rPr>
        <w:t xml:space="preserve"> </w:t>
      </w:r>
    </w:p>
    <w:p w:rsidR="00A55A90" w:rsidRDefault="00A55A90" w:rsidP="00A55A90">
      <w:pPr>
        <w:spacing w:line="240" w:lineRule="auto"/>
        <w:ind w:leftChars="514" w:left="1133" w:hangingChars="1" w:hanging="2"/>
        <w:rPr>
          <w:rFonts w:ascii="Times New Roman" w:eastAsia="Sarabun" w:hAnsi="Times New Roman" w:cs="Times New Roman"/>
          <w:sz w:val="24"/>
          <w:szCs w:val="24"/>
        </w:rPr>
      </w:pPr>
      <w:proofErr w:type="gramStart"/>
      <w:r w:rsidRPr="00FD61B8">
        <w:rPr>
          <w:rFonts w:ascii="Times New Roman" w:eastAsia="Sarabun" w:hAnsi="Times New Roman" w:cs="Times New Roman"/>
          <w:b/>
          <w:bCs/>
          <w:sz w:val="24"/>
          <w:szCs w:val="24"/>
        </w:rPr>
        <w:t>Job  description</w:t>
      </w:r>
      <w:proofErr w:type="gramEnd"/>
      <w:r w:rsidRPr="00FD61B8">
        <w:rPr>
          <w:rFonts w:ascii="Times New Roman" w:eastAsia="Sarabun" w:hAnsi="Times New Roman" w:cs="Times New Roman"/>
          <w:color w:val="2E74B5"/>
          <w:sz w:val="24"/>
          <w:szCs w:val="24"/>
        </w:rPr>
        <w:tab/>
      </w:r>
      <w:r w:rsidRPr="00FD61B8">
        <w:rPr>
          <w:rFonts w:ascii="Times New Roman" w:eastAsia="Sarabun" w:hAnsi="Times New Roman" w:cs="Times New Roman"/>
          <w:color w:val="000000" w:themeColor="text1"/>
          <w:sz w:val="24"/>
          <w:szCs w:val="24"/>
          <w:cs/>
        </w:rPr>
        <w:t xml:space="preserve"> </w:t>
      </w:r>
      <w:r w:rsidRPr="00A55A90">
        <w:rPr>
          <w:rFonts w:ascii="Times New Roman" w:eastAsia="Times New Roman" w:hAnsi="Times New Roman" w:cs="Times New Roman"/>
          <w:color w:val="212121"/>
          <w:sz w:val="24"/>
          <w:szCs w:val="24"/>
        </w:rPr>
        <w:t>Administrative, technical, material support</w:t>
      </w:r>
      <w:r w:rsidRPr="00A55A90">
        <w:rPr>
          <w:rFonts w:ascii="Times New Roman" w:eastAsia="Sarabun" w:hAnsi="Times New Roman" w:cs="Times New Roman"/>
          <w:sz w:val="24"/>
          <w:szCs w:val="24"/>
        </w:rPr>
        <w:t xml:space="preserve"> and supervision</w:t>
      </w:r>
    </w:p>
    <w:p w:rsidR="000F434D" w:rsidRDefault="000F434D" w:rsidP="00A55A90">
      <w:pPr>
        <w:spacing w:line="240" w:lineRule="auto"/>
        <w:ind w:leftChars="514" w:left="1133" w:hangingChars="1" w:hanging="2"/>
        <w:rPr>
          <w:rFonts w:ascii="Times New Roman" w:eastAsia="Sarabun" w:hAnsi="Times New Roman" w:cs="Times New Roman"/>
          <w:sz w:val="24"/>
          <w:szCs w:val="24"/>
        </w:rPr>
      </w:pPr>
    </w:p>
    <w:p w:rsidR="000F434D" w:rsidRPr="00C103CA" w:rsidRDefault="000F434D" w:rsidP="000F434D">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Name</w:t>
      </w:r>
      <w:r w:rsidRPr="00FD61B8">
        <w:rPr>
          <w:rFonts w:ascii="Times New Roman" w:eastAsia="Sarabun" w:hAnsi="Times New Roman" w:cs="Times New Roman"/>
          <w:sz w:val="24"/>
          <w:szCs w:val="24"/>
        </w:rPr>
        <w:t xml:space="preserve"> </w:t>
      </w:r>
      <w:r>
        <w:rPr>
          <w:rFonts w:ascii="Times New Roman" w:eastAsia="Sarabun" w:hAnsi="Times New Roman" w:cs="Times New Roman"/>
          <w:sz w:val="24"/>
          <w:szCs w:val="24"/>
        </w:rPr>
        <w:tab/>
      </w:r>
      <w:r>
        <w:rPr>
          <w:rFonts w:ascii="Times New Roman" w:eastAsia="Sarabun" w:hAnsi="Times New Roman" w:cs="Times New Roman"/>
          <w:sz w:val="24"/>
          <w:szCs w:val="24"/>
        </w:rPr>
        <w:tab/>
        <w:t>Ms.</w:t>
      </w:r>
      <w:r w:rsidR="00384B81" w:rsidRPr="00384B81">
        <w:rPr>
          <w:rFonts w:ascii="Times New Roman" w:hAnsi="Times New Roman" w:cs="Times New Roman"/>
          <w:sz w:val="24"/>
          <w:szCs w:val="24"/>
        </w:rPr>
        <w:t xml:space="preserve"> </w:t>
      </w:r>
      <w:proofErr w:type="spellStart"/>
      <w:r w:rsidR="00384B81" w:rsidRPr="00673516">
        <w:rPr>
          <w:rFonts w:ascii="Times New Roman" w:hAnsi="Times New Roman" w:cs="Times New Roman"/>
          <w:sz w:val="24"/>
          <w:szCs w:val="24"/>
        </w:rPr>
        <w:t>Khemika</w:t>
      </w:r>
      <w:proofErr w:type="spellEnd"/>
      <w:r w:rsidR="00384B81" w:rsidRPr="00673516">
        <w:rPr>
          <w:rFonts w:ascii="Times New Roman" w:hAnsi="Times New Roman" w:cs="Times New Roman"/>
          <w:sz w:val="24"/>
          <w:szCs w:val="24"/>
        </w:rPr>
        <w:t xml:space="preserve"> </w:t>
      </w:r>
      <w:proofErr w:type="spellStart"/>
      <w:r w:rsidR="00384B81" w:rsidRPr="00673516">
        <w:rPr>
          <w:rFonts w:ascii="Times New Roman" w:hAnsi="Times New Roman" w:cs="Times New Roman"/>
          <w:sz w:val="24"/>
          <w:szCs w:val="24"/>
        </w:rPr>
        <w:t>Rojtangkom</w:t>
      </w:r>
      <w:proofErr w:type="spellEnd"/>
    </w:p>
    <w:p w:rsidR="000F434D" w:rsidRPr="00FD61B8" w:rsidRDefault="000F434D" w:rsidP="000F434D">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Pr>
          <w:rFonts w:ascii="Times New Roman" w:eastAsia="Sarabun" w:hAnsi="Times New Roman" w:cs="Times New Roman"/>
          <w:sz w:val="24"/>
          <w:szCs w:val="24"/>
        </w:rPr>
        <w:tab/>
      </w:r>
      <w:r w:rsidRPr="00FD61B8">
        <w:rPr>
          <w:rFonts w:ascii="Times New Roman" w:eastAsia="Sarabun" w:hAnsi="Times New Roman" w:cs="Times New Roman"/>
          <w:sz w:val="24"/>
          <w:szCs w:val="24"/>
        </w:rPr>
        <w:tab/>
      </w:r>
      <w:r w:rsidR="00384B81">
        <w:rPr>
          <w:rFonts w:ascii="Times New Roman" w:eastAsia="Sarabun" w:hAnsi="Times New Roman" w:cs="Times New Roman"/>
          <w:sz w:val="24"/>
          <w:szCs w:val="24"/>
        </w:rPr>
        <w:t>Research assistant</w:t>
      </w:r>
    </w:p>
    <w:p w:rsidR="00384B81" w:rsidRDefault="000F434D" w:rsidP="000F434D">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r w:rsidRPr="00384B81">
        <w:rPr>
          <w:rFonts w:ascii="Times New Roman" w:eastAsia="Sarabun" w:hAnsi="Times New Roman" w:cs="Times New Roman"/>
          <w:bCs/>
          <w:sz w:val="24"/>
          <w:szCs w:val="24"/>
        </w:rPr>
        <w:t xml:space="preserve">Faculty of </w:t>
      </w:r>
      <w:r w:rsidR="00384B81" w:rsidRPr="00384B81">
        <w:rPr>
          <w:rFonts w:ascii="Times New Roman" w:eastAsia="Sarabun" w:hAnsi="Times New Roman" w:cs="Times New Roman"/>
          <w:bCs/>
          <w:sz w:val="24"/>
          <w:szCs w:val="24"/>
        </w:rPr>
        <w:t>Nursing,</w:t>
      </w:r>
      <w:r w:rsidR="00384B81">
        <w:rPr>
          <w:rFonts w:ascii="Times New Roman" w:eastAsia="Sarabun" w:hAnsi="Times New Roman" w:cs="Times New Roman"/>
          <w:bCs/>
          <w:sz w:val="24"/>
          <w:szCs w:val="24"/>
        </w:rPr>
        <w:t xml:space="preserve"> </w:t>
      </w:r>
      <w:proofErr w:type="spellStart"/>
      <w:r w:rsidR="00384B81">
        <w:rPr>
          <w:rFonts w:ascii="Times New Roman" w:eastAsia="Sarabun" w:hAnsi="Times New Roman" w:cs="Times New Roman"/>
          <w:bCs/>
          <w:sz w:val="24"/>
          <w:szCs w:val="24"/>
        </w:rPr>
        <w:t>Suan</w:t>
      </w:r>
      <w:proofErr w:type="spellEnd"/>
      <w:r w:rsidR="00384B81">
        <w:rPr>
          <w:rFonts w:ascii="Times New Roman" w:eastAsia="Sarabun" w:hAnsi="Times New Roman" w:cs="Times New Roman"/>
          <w:bCs/>
          <w:sz w:val="24"/>
          <w:szCs w:val="24"/>
        </w:rPr>
        <w:t xml:space="preserve"> </w:t>
      </w:r>
      <w:proofErr w:type="spellStart"/>
      <w:r w:rsidR="00384B81">
        <w:rPr>
          <w:rFonts w:ascii="Times New Roman" w:eastAsia="Sarabun" w:hAnsi="Times New Roman" w:cs="Times New Roman"/>
          <w:bCs/>
          <w:sz w:val="24"/>
          <w:szCs w:val="24"/>
        </w:rPr>
        <w:t>Sunandha</w:t>
      </w:r>
      <w:proofErr w:type="spellEnd"/>
      <w:r w:rsidR="00384B81">
        <w:rPr>
          <w:rFonts w:ascii="Times New Roman" w:eastAsia="Sarabun" w:hAnsi="Times New Roman" w:cs="Times New Roman"/>
          <w:bCs/>
          <w:sz w:val="24"/>
          <w:szCs w:val="24"/>
        </w:rPr>
        <w:t xml:space="preserve"> Rajabhat University</w:t>
      </w:r>
    </w:p>
    <w:p w:rsidR="000F434D" w:rsidRPr="00384B81" w:rsidRDefault="00384B81" w:rsidP="000F434D">
      <w:pPr>
        <w:spacing w:line="240" w:lineRule="auto"/>
        <w:ind w:leftChars="514" w:left="1133" w:hangingChars="1" w:hanging="2"/>
        <w:rPr>
          <w:rFonts w:ascii="Times New Roman" w:eastAsia="Sarabun" w:hAnsi="Times New Roman" w:cs="Times New Roman"/>
          <w:sz w:val="24"/>
          <w:szCs w:val="24"/>
        </w:rPr>
      </w:pPr>
      <w:r>
        <w:rPr>
          <w:rFonts w:ascii="Times New Roman" w:eastAsia="Sarabun" w:hAnsi="Times New Roman" w:cs="Times New Roman"/>
          <w:b/>
          <w:bCs/>
          <w:sz w:val="24"/>
          <w:szCs w:val="24"/>
        </w:rPr>
        <w:t xml:space="preserve">Telephone           </w:t>
      </w:r>
      <w:r w:rsidRPr="00384B81">
        <w:rPr>
          <w:rFonts w:ascii="Times New Roman" w:eastAsia="Sarabun" w:hAnsi="Times New Roman" w:cs="Times New Roman"/>
          <w:sz w:val="24"/>
          <w:szCs w:val="24"/>
        </w:rPr>
        <w:t>662-1601023</w:t>
      </w:r>
    </w:p>
    <w:p w:rsidR="000F434D" w:rsidRPr="00FD61B8" w:rsidRDefault="000F434D" w:rsidP="000F434D">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ab/>
      </w:r>
      <w:r w:rsidR="00384B81">
        <w:rPr>
          <w:rFonts w:ascii="Times New Roman" w:eastAsia="Sarabun" w:hAnsi="Times New Roman" w:cs="Times New Roman"/>
          <w:sz w:val="24"/>
          <w:szCs w:val="24"/>
        </w:rPr>
        <w:t>khemika.ro@ssru.ac.th</w:t>
      </w:r>
      <w:r w:rsidRPr="00223D7D">
        <w:rPr>
          <w:rFonts w:ascii="Times New Roman" w:eastAsia="Sarabun" w:hAnsi="Times New Roman" w:cs="Times New Roman"/>
          <w:b/>
          <w:bCs/>
          <w:sz w:val="24"/>
          <w:szCs w:val="24"/>
        </w:rPr>
        <w:t xml:space="preserve"> </w:t>
      </w:r>
    </w:p>
    <w:p w:rsidR="000F434D" w:rsidRPr="00FD61B8" w:rsidRDefault="000F434D" w:rsidP="000F434D">
      <w:pPr>
        <w:spacing w:line="240" w:lineRule="auto"/>
        <w:ind w:leftChars="514" w:left="1133" w:hangingChars="1" w:hanging="2"/>
        <w:rPr>
          <w:rFonts w:ascii="Times New Roman" w:eastAsia="Sarabun" w:hAnsi="Times New Roman" w:cs="Times New Roman"/>
          <w:sz w:val="24"/>
          <w:szCs w:val="24"/>
        </w:rPr>
      </w:pPr>
      <w:proofErr w:type="gramStart"/>
      <w:r w:rsidRPr="00FD61B8">
        <w:rPr>
          <w:rFonts w:ascii="Times New Roman" w:eastAsia="Sarabun" w:hAnsi="Times New Roman" w:cs="Times New Roman"/>
          <w:b/>
          <w:bCs/>
          <w:sz w:val="24"/>
          <w:szCs w:val="24"/>
        </w:rPr>
        <w:t>Job  description</w:t>
      </w:r>
      <w:proofErr w:type="gramEnd"/>
      <w:r w:rsidRPr="00FD61B8">
        <w:rPr>
          <w:rFonts w:ascii="Times New Roman" w:eastAsia="Sarabun" w:hAnsi="Times New Roman" w:cs="Times New Roman"/>
          <w:color w:val="2E74B5"/>
          <w:sz w:val="24"/>
          <w:szCs w:val="24"/>
        </w:rPr>
        <w:tab/>
      </w:r>
      <w:r w:rsidR="00384B81" w:rsidRPr="00384B81">
        <w:rPr>
          <w:rFonts w:ascii="Times New Roman" w:eastAsia="Sarabun" w:hAnsi="Times New Roman" w:cs="Times New Roman"/>
          <w:sz w:val="24"/>
          <w:szCs w:val="24"/>
        </w:rPr>
        <w:t>C</w:t>
      </w:r>
      <w:r w:rsidR="00384B81" w:rsidRPr="00384B81">
        <w:rPr>
          <w:rFonts w:ascii="Times New Roman" w:eastAsia="MyriadPro-Light" w:hAnsi="Times New Roman" w:cs="Times New Roman"/>
          <w:sz w:val="24"/>
          <w:szCs w:val="24"/>
        </w:rPr>
        <w:t>o</w:t>
      </w:r>
      <w:r w:rsidR="00384B81" w:rsidRPr="00FD61B8">
        <w:rPr>
          <w:rFonts w:ascii="Times New Roman" w:eastAsia="MyriadPro-Light" w:hAnsi="Times New Roman" w:cs="Times New Roman"/>
          <w:sz w:val="24"/>
          <w:szCs w:val="24"/>
        </w:rPr>
        <w:t>nducted with the participants and collected the data</w:t>
      </w:r>
    </w:p>
    <w:p w:rsidR="000F434D" w:rsidRPr="00FD61B8" w:rsidRDefault="000F434D" w:rsidP="00A55A90">
      <w:pPr>
        <w:spacing w:line="240" w:lineRule="auto"/>
        <w:ind w:leftChars="514" w:left="1133" w:hangingChars="1" w:hanging="2"/>
        <w:rPr>
          <w:rFonts w:ascii="Times New Roman" w:eastAsia="Sarabun" w:hAnsi="Times New Roman" w:cs="Times New Roman"/>
          <w:sz w:val="24"/>
          <w:szCs w:val="24"/>
        </w:rPr>
      </w:pPr>
    </w:p>
    <w:p w:rsidR="00384B81" w:rsidRPr="00C103CA" w:rsidRDefault="00384B81" w:rsidP="00384B81">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Name</w:t>
      </w:r>
      <w:r w:rsidRPr="00FD61B8">
        <w:rPr>
          <w:rFonts w:ascii="Times New Roman" w:eastAsia="Sarabun" w:hAnsi="Times New Roman" w:cs="Times New Roman"/>
          <w:sz w:val="24"/>
          <w:szCs w:val="24"/>
        </w:rPr>
        <w:t xml:space="preserve"> </w:t>
      </w:r>
      <w:r>
        <w:rPr>
          <w:rFonts w:ascii="Times New Roman" w:eastAsia="Sarabun" w:hAnsi="Times New Roman" w:cs="Times New Roman"/>
          <w:sz w:val="24"/>
          <w:szCs w:val="24"/>
        </w:rPr>
        <w:tab/>
      </w:r>
      <w:r>
        <w:rPr>
          <w:rFonts w:ascii="Times New Roman" w:eastAsia="Sarabun" w:hAnsi="Times New Roman" w:cs="Times New Roman"/>
          <w:sz w:val="24"/>
          <w:szCs w:val="24"/>
        </w:rPr>
        <w:tab/>
        <w:t>Ms.</w:t>
      </w:r>
      <w:r w:rsidRPr="00384B81">
        <w:rPr>
          <w:rFonts w:ascii="Times New Roman" w:hAnsi="Times New Roman" w:cs="Times New Roman"/>
          <w:sz w:val="24"/>
          <w:szCs w:val="24"/>
        </w:rPr>
        <w:t xml:space="preserve"> </w:t>
      </w:r>
      <w:proofErr w:type="spellStart"/>
      <w:r w:rsidRPr="00673516">
        <w:rPr>
          <w:rFonts w:ascii="Times New Roman" w:hAnsi="Times New Roman" w:cs="Times New Roman"/>
          <w:sz w:val="24"/>
          <w:szCs w:val="24"/>
        </w:rPr>
        <w:t>Chompoonuth</w:t>
      </w:r>
      <w:proofErr w:type="spellEnd"/>
      <w:r w:rsidRPr="00673516">
        <w:rPr>
          <w:rFonts w:ascii="Times New Roman" w:hAnsi="Times New Roman" w:cs="Times New Roman"/>
          <w:sz w:val="24"/>
          <w:szCs w:val="24"/>
        </w:rPr>
        <w:t xml:space="preserve"> </w:t>
      </w:r>
      <w:proofErr w:type="spellStart"/>
      <w:r w:rsidRPr="00673516">
        <w:rPr>
          <w:rFonts w:ascii="Times New Roman" w:hAnsi="Times New Roman" w:cs="Times New Roman"/>
          <w:sz w:val="24"/>
          <w:szCs w:val="24"/>
        </w:rPr>
        <w:t>Ananthanalapa</w:t>
      </w:r>
      <w:proofErr w:type="spellEnd"/>
    </w:p>
    <w:p w:rsidR="00384B81" w:rsidRPr="00FD61B8" w:rsidRDefault="00384B81" w:rsidP="00384B81">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Pr>
          <w:rFonts w:ascii="Times New Roman" w:eastAsia="Sarabun" w:hAnsi="Times New Roman" w:cs="Times New Roman"/>
          <w:sz w:val="24"/>
          <w:szCs w:val="24"/>
        </w:rPr>
        <w:tab/>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Research assistant</w:t>
      </w:r>
    </w:p>
    <w:p w:rsidR="00384B81" w:rsidRDefault="00384B81" w:rsidP="00384B81">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r w:rsidRPr="00384B81">
        <w:rPr>
          <w:rFonts w:ascii="Times New Roman" w:eastAsia="Sarabun" w:hAnsi="Times New Roman" w:cs="Times New Roman"/>
          <w:bCs/>
          <w:sz w:val="24"/>
          <w:szCs w:val="24"/>
        </w:rPr>
        <w:t>Faculty of Nursing,</w:t>
      </w:r>
      <w:r>
        <w:rPr>
          <w:rFonts w:ascii="Times New Roman" w:eastAsia="Sarabun" w:hAnsi="Times New Roman" w:cs="Times New Roman"/>
          <w:bCs/>
          <w:sz w:val="24"/>
          <w:szCs w:val="24"/>
        </w:rPr>
        <w:t xml:space="preserve"> </w:t>
      </w:r>
      <w:proofErr w:type="spellStart"/>
      <w:r>
        <w:rPr>
          <w:rFonts w:ascii="Times New Roman" w:eastAsia="Sarabun" w:hAnsi="Times New Roman" w:cs="Times New Roman"/>
          <w:bCs/>
          <w:sz w:val="24"/>
          <w:szCs w:val="24"/>
        </w:rPr>
        <w:t>Suan</w:t>
      </w:r>
      <w:proofErr w:type="spellEnd"/>
      <w:r>
        <w:rPr>
          <w:rFonts w:ascii="Times New Roman" w:eastAsia="Sarabun" w:hAnsi="Times New Roman" w:cs="Times New Roman"/>
          <w:bCs/>
          <w:sz w:val="24"/>
          <w:szCs w:val="24"/>
        </w:rPr>
        <w:t xml:space="preserve"> </w:t>
      </w:r>
      <w:proofErr w:type="spellStart"/>
      <w:r>
        <w:rPr>
          <w:rFonts w:ascii="Times New Roman" w:eastAsia="Sarabun" w:hAnsi="Times New Roman" w:cs="Times New Roman"/>
          <w:bCs/>
          <w:sz w:val="24"/>
          <w:szCs w:val="24"/>
        </w:rPr>
        <w:t>Sunandha</w:t>
      </w:r>
      <w:proofErr w:type="spellEnd"/>
      <w:r>
        <w:rPr>
          <w:rFonts w:ascii="Times New Roman" w:eastAsia="Sarabun" w:hAnsi="Times New Roman" w:cs="Times New Roman"/>
          <w:bCs/>
          <w:sz w:val="24"/>
          <w:szCs w:val="24"/>
        </w:rPr>
        <w:t xml:space="preserve"> Rajabhat University</w:t>
      </w:r>
    </w:p>
    <w:p w:rsidR="00384B81" w:rsidRPr="00384B81" w:rsidRDefault="00384B81" w:rsidP="00384B81">
      <w:pPr>
        <w:spacing w:line="240" w:lineRule="auto"/>
        <w:ind w:leftChars="514" w:left="1133" w:hangingChars="1" w:hanging="2"/>
        <w:rPr>
          <w:rFonts w:ascii="Times New Roman" w:eastAsia="Sarabun" w:hAnsi="Times New Roman" w:cs="Times New Roman"/>
          <w:sz w:val="24"/>
          <w:szCs w:val="24"/>
        </w:rPr>
      </w:pPr>
      <w:r>
        <w:rPr>
          <w:rFonts w:ascii="Times New Roman" w:eastAsia="Sarabun" w:hAnsi="Times New Roman" w:cs="Times New Roman"/>
          <w:b/>
          <w:bCs/>
          <w:sz w:val="24"/>
          <w:szCs w:val="24"/>
        </w:rPr>
        <w:t xml:space="preserve">Telephone           </w:t>
      </w:r>
      <w:r w:rsidRPr="00384B81">
        <w:rPr>
          <w:rFonts w:ascii="Times New Roman" w:eastAsia="Sarabun" w:hAnsi="Times New Roman" w:cs="Times New Roman"/>
          <w:sz w:val="24"/>
          <w:szCs w:val="24"/>
        </w:rPr>
        <w:t>662-1601023</w:t>
      </w:r>
    </w:p>
    <w:p w:rsidR="00384B81" w:rsidRPr="00FD61B8" w:rsidRDefault="00384B81" w:rsidP="00384B81">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ab/>
        <w:t>chompoonuth.an@ssru.ac.th</w:t>
      </w:r>
      <w:r w:rsidRPr="00223D7D">
        <w:rPr>
          <w:rFonts w:ascii="Times New Roman" w:eastAsia="Sarabun" w:hAnsi="Times New Roman" w:cs="Times New Roman"/>
          <w:b/>
          <w:bCs/>
          <w:sz w:val="24"/>
          <w:szCs w:val="24"/>
        </w:rPr>
        <w:t xml:space="preserve"> </w:t>
      </w:r>
    </w:p>
    <w:p w:rsidR="00384B81" w:rsidRPr="00FD61B8" w:rsidRDefault="00384B81" w:rsidP="00384B81">
      <w:pPr>
        <w:spacing w:line="240" w:lineRule="auto"/>
        <w:ind w:leftChars="514" w:left="1133" w:hangingChars="1" w:hanging="2"/>
        <w:rPr>
          <w:rFonts w:ascii="Times New Roman" w:eastAsia="Sarabun" w:hAnsi="Times New Roman" w:cs="Times New Roman"/>
          <w:sz w:val="24"/>
          <w:szCs w:val="24"/>
        </w:rPr>
      </w:pPr>
      <w:proofErr w:type="gramStart"/>
      <w:r w:rsidRPr="00FD61B8">
        <w:rPr>
          <w:rFonts w:ascii="Times New Roman" w:eastAsia="Sarabun" w:hAnsi="Times New Roman" w:cs="Times New Roman"/>
          <w:b/>
          <w:bCs/>
          <w:sz w:val="24"/>
          <w:szCs w:val="24"/>
        </w:rPr>
        <w:t>Job  description</w:t>
      </w:r>
      <w:proofErr w:type="gramEnd"/>
      <w:r w:rsidRPr="00FD61B8">
        <w:rPr>
          <w:rFonts w:ascii="Times New Roman" w:eastAsia="Sarabun" w:hAnsi="Times New Roman" w:cs="Times New Roman"/>
          <w:color w:val="2E74B5"/>
          <w:sz w:val="24"/>
          <w:szCs w:val="24"/>
        </w:rPr>
        <w:tab/>
      </w:r>
      <w:r w:rsidRPr="00384B81">
        <w:rPr>
          <w:rFonts w:ascii="Times New Roman" w:eastAsia="Sarabun" w:hAnsi="Times New Roman" w:cs="Times New Roman"/>
          <w:sz w:val="24"/>
          <w:szCs w:val="24"/>
        </w:rPr>
        <w:t>C</w:t>
      </w:r>
      <w:r w:rsidRPr="00384B81">
        <w:rPr>
          <w:rFonts w:ascii="Times New Roman" w:eastAsia="MyriadPro-Light" w:hAnsi="Times New Roman" w:cs="Times New Roman"/>
          <w:sz w:val="24"/>
          <w:szCs w:val="24"/>
        </w:rPr>
        <w:t>o</w:t>
      </w:r>
      <w:r w:rsidRPr="00FD61B8">
        <w:rPr>
          <w:rFonts w:ascii="Times New Roman" w:eastAsia="MyriadPro-Light" w:hAnsi="Times New Roman" w:cs="Times New Roman"/>
          <w:sz w:val="24"/>
          <w:szCs w:val="24"/>
        </w:rPr>
        <w:t>nducted with the participants and collected the data</w:t>
      </w:r>
    </w:p>
    <w:p w:rsidR="00A55A90" w:rsidRPr="00FD61B8" w:rsidRDefault="00A55A90" w:rsidP="00FD61B8">
      <w:pPr>
        <w:spacing w:line="240" w:lineRule="auto"/>
        <w:ind w:leftChars="514" w:left="1133" w:hangingChars="1" w:hanging="2"/>
        <w:rPr>
          <w:rFonts w:ascii="Times New Roman" w:eastAsia="Sarabun" w:hAnsi="Times New Roman" w:cs="Times New Roman"/>
          <w:sz w:val="24"/>
          <w:szCs w:val="24"/>
        </w:rPr>
      </w:pPr>
    </w:p>
    <w:p w:rsidR="00384B81" w:rsidRPr="00C103CA" w:rsidRDefault="00384B81" w:rsidP="00384B81">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Name</w:t>
      </w:r>
      <w:r w:rsidRPr="00FD61B8">
        <w:rPr>
          <w:rFonts w:ascii="Times New Roman" w:eastAsia="Sarabun" w:hAnsi="Times New Roman" w:cs="Times New Roman"/>
          <w:sz w:val="24"/>
          <w:szCs w:val="24"/>
        </w:rPr>
        <w:t xml:space="preserve"> </w:t>
      </w:r>
      <w:r>
        <w:rPr>
          <w:rFonts w:ascii="Times New Roman" w:eastAsia="Sarabun" w:hAnsi="Times New Roman" w:cs="Times New Roman"/>
          <w:sz w:val="24"/>
          <w:szCs w:val="24"/>
        </w:rPr>
        <w:tab/>
      </w:r>
      <w:r>
        <w:rPr>
          <w:rFonts w:ascii="Times New Roman" w:eastAsia="Sarabun" w:hAnsi="Times New Roman" w:cs="Times New Roman"/>
          <w:sz w:val="24"/>
          <w:szCs w:val="24"/>
        </w:rPr>
        <w:tab/>
        <w:t>Ms.</w:t>
      </w:r>
      <w:r w:rsidRPr="00384B81">
        <w:rPr>
          <w:rFonts w:ascii="Times New Roman" w:hAnsi="Times New Roman" w:cs="Times New Roman"/>
          <w:sz w:val="24"/>
          <w:szCs w:val="24"/>
        </w:rPr>
        <w:t xml:space="preserve"> </w:t>
      </w:r>
      <w:proofErr w:type="spellStart"/>
      <w:r w:rsidRPr="00673516">
        <w:rPr>
          <w:rFonts w:ascii="Times New Roman" w:hAnsi="Times New Roman" w:cs="Times New Roman"/>
          <w:sz w:val="24"/>
          <w:szCs w:val="24"/>
        </w:rPr>
        <w:t>Siwaporn</w:t>
      </w:r>
      <w:proofErr w:type="spellEnd"/>
      <w:r w:rsidRPr="00673516">
        <w:rPr>
          <w:rFonts w:ascii="Times New Roman" w:hAnsi="Times New Roman" w:cs="Times New Roman"/>
          <w:sz w:val="24"/>
          <w:szCs w:val="24"/>
        </w:rPr>
        <w:t xml:space="preserve"> Rungrojthanakit</w:t>
      </w:r>
      <w:r w:rsidRPr="00673516">
        <w:rPr>
          <w:rFonts w:ascii="Times New Roman" w:hAnsi="Times New Roman" w:cs="Times New Roman"/>
          <w:sz w:val="24"/>
          <w:szCs w:val="24"/>
          <w:vertAlign w:val="superscript"/>
        </w:rPr>
        <w:t>1</w:t>
      </w:r>
    </w:p>
    <w:p w:rsidR="00384B81" w:rsidRPr="00FD61B8" w:rsidRDefault="00384B81" w:rsidP="00384B81">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Pr>
          <w:rFonts w:ascii="Times New Roman" w:eastAsia="Sarabun" w:hAnsi="Times New Roman" w:cs="Times New Roman"/>
          <w:sz w:val="24"/>
          <w:szCs w:val="24"/>
        </w:rPr>
        <w:tab/>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Research assistant</w:t>
      </w:r>
    </w:p>
    <w:p w:rsidR="00384B81" w:rsidRDefault="00384B81" w:rsidP="00384B81">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r w:rsidRPr="00384B81">
        <w:rPr>
          <w:rFonts w:ascii="Times New Roman" w:eastAsia="Sarabun" w:hAnsi="Times New Roman" w:cs="Times New Roman"/>
          <w:bCs/>
          <w:sz w:val="24"/>
          <w:szCs w:val="24"/>
        </w:rPr>
        <w:t xml:space="preserve">Faculty of </w:t>
      </w:r>
      <w:r w:rsidR="00DB693C">
        <w:rPr>
          <w:rFonts w:ascii="Times New Roman" w:eastAsia="Sarabun" w:hAnsi="Times New Roman" w:cs="Times New Roman"/>
          <w:bCs/>
          <w:sz w:val="24"/>
          <w:szCs w:val="24"/>
        </w:rPr>
        <w:t>Medicine</w:t>
      </w:r>
      <w:r w:rsidRPr="00384B81">
        <w:rPr>
          <w:rFonts w:ascii="Times New Roman" w:eastAsia="Sarabun" w:hAnsi="Times New Roman" w:cs="Times New Roman"/>
          <w:bCs/>
          <w:sz w:val="24"/>
          <w:szCs w:val="24"/>
        </w:rPr>
        <w:t>,</w:t>
      </w:r>
      <w:r>
        <w:rPr>
          <w:rFonts w:ascii="Times New Roman" w:eastAsia="Sarabun" w:hAnsi="Times New Roman" w:cs="Times New Roman"/>
          <w:bCs/>
          <w:sz w:val="24"/>
          <w:szCs w:val="24"/>
        </w:rPr>
        <w:t xml:space="preserve"> </w:t>
      </w:r>
      <w:proofErr w:type="spellStart"/>
      <w:r w:rsidR="00DB693C">
        <w:rPr>
          <w:rFonts w:ascii="Times New Roman" w:eastAsia="Sarabun" w:hAnsi="Times New Roman" w:cs="Times New Roman"/>
          <w:bCs/>
          <w:sz w:val="24"/>
          <w:szCs w:val="24"/>
        </w:rPr>
        <w:t>Vajira</w:t>
      </w:r>
      <w:proofErr w:type="spellEnd"/>
      <w:r w:rsidR="00DB693C">
        <w:rPr>
          <w:rFonts w:ascii="Times New Roman" w:eastAsia="Sarabun" w:hAnsi="Times New Roman" w:cs="Times New Roman"/>
          <w:bCs/>
          <w:sz w:val="24"/>
          <w:szCs w:val="24"/>
        </w:rPr>
        <w:t xml:space="preserve"> Hospital</w:t>
      </w:r>
    </w:p>
    <w:p w:rsidR="00384B81" w:rsidRPr="00384B81" w:rsidRDefault="00384B81" w:rsidP="00384B81">
      <w:pPr>
        <w:spacing w:line="240" w:lineRule="auto"/>
        <w:ind w:leftChars="514" w:left="1133" w:hangingChars="1" w:hanging="2"/>
        <w:rPr>
          <w:rFonts w:ascii="Times New Roman" w:eastAsia="Sarabun" w:hAnsi="Times New Roman" w:cs="Times New Roman"/>
          <w:sz w:val="24"/>
          <w:szCs w:val="24"/>
        </w:rPr>
      </w:pPr>
      <w:r>
        <w:rPr>
          <w:rFonts w:ascii="Times New Roman" w:eastAsia="Sarabun" w:hAnsi="Times New Roman" w:cs="Times New Roman"/>
          <w:b/>
          <w:bCs/>
          <w:sz w:val="24"/>
          <w:szCs w:val="24"/>
        </w:rPr>
        <w:lastRenderedPageBreak/>
        <w:t xml:space="preserve">Telephone           </w:t>
      </w:r>
      <w:r w:rsidRPr="00384B81">
        <w:rPr>
          <w:rFonts w:ascii="Times New Roman" w:eastAsia="Sarabun" w:hAnsi="Times New Roman" w:cs="Times New Roman"/>
          <w:sz w:val="24"/>
          <w:szCs w:val="24"/>
        </w:rPr>
        <w:t>662-</w:t>
      </w:r>
      <w:r w:rsidR="00DB693C">
        <w:rPr>
          <w:rFonts w:ascii="Times New Roman" w:eastAsia="Sarabun" w:hAnsi="Times New Roman" w:cs="Times New Roman"/>
          <w:sz w:val="24"/>
          <w:szCs w:val="24"/>
        </w:rPr>
        <w:t>2443000</w:t>
      </w:r>
    </w:p>
    <w:p w:rsidR="00384B81" w:rsidRPr="00FD61B8" w:rsidRDefault="00384B81" w:rsidP="00384B81">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ab/>
      </w:r>
      <w:r w:rsidR="00DB693C">
        <w:rPr>
          <w:rFonts w:ascii="Times New Roman" w:eastAsia="Sarabun" w:hAnsi="Times New Roman" w:cs="Times New Roman"/>
          <w:sz w:val="24"/>
          <w:szCs w:val="24"/>
        </w:rPr>
        <w:t>siwaporn.ro@nmu.ac.th</w:t>
      </w:r>
      <w:r w:rsidRPr="00223D7D">
        <w:rPr>
          <w:rFonts w:ascii="Times New Roman" w:eastAsia="Sarabun" w:hAnsi="Times New Roman" w:cs="Times New Roman"/>
          <w:b/>
          <w:bCs/>
          <w:sz w:val="24"/>
          <w:szCs w:val="24"/>
        </w:rPr>
        <w:t xml:space="preserve"> </w:t>
      </w:r>
    </w:p>
    <w:p w:rsidR="00384B81" w:rsidRDefault="00384B81" w:rsidP="00384B81">
      <w:pPr>
        <w:spacing w:line="240" w:lineRule="auto"/>
        <w:ind w:leftChars="514" w:left="1133" w:hangingChars="1" w:hanging="2"/>
        <w:rPr>
          <w:rFonts w:ascii="Times New Roman" w:eastAsia="Sarabun" w:hAnsi="Times New Roman" w:cs="Times New Roman"/>
          <w:sz w:val="24"/>
          <w:szCs w:val="24"/>
        </w:rPr>
      </w:pPr>
      <w:proofErr w:type="gramStart"/>
      <w:r w:rsidRPr="00FD61B8">
        <w:rPr>
          <w:rFonts w:ascii="Times New Roman" w:eastAsia="Sarabun" w:hAnsi="Times New Roman" w:cs="Times New Roman"/>
          <w:b/>
          <w:bCs/>
          <w:sz w:val="24"/>
          <w:szCs w:val="24"/>
        </w:rPr>
        <w:t>Job  description</w:t>
      </w:r>
      <w:proofErr w:type="gramEnd"/>
      <w:r w:rsidRPr="00FD61B8">
        <w:rPr>
          <w:rFonts w:ascii="Times New Roman" w:eastAsia="Sarabun" w:hAnsi="Times New Roman" w:cs="Times New Roman"/>
          <w:color w:val="2E74B5"/>
          <w:sz w:val="24"/>
          <w:szCs w:val="24"/>
        </w:rPr>
        <w:tab/>
      </w:r>
      <w:r w:rsidRPr="00384B81">
        <w:rPr>
          <w:rFonts w:ascii="Times New Roman" w:eastAsia="Sarabun" w:hAnsi="Times New Roman" w:cs="Times New Roman"/>
          <w:sz w:val="24"/>
          <w:szCs w:val="24"/>
        </w:rPr>
        <w:t>C</w:t>
      </w:r>
      <w:r w:rsidRPr="00384B81">
        <w:rPr>
          <w:rFonts w:ascii="Times New Roman" w:eastAsia="MyriadPro-Light" w:hAnsi="Times New Roman" w:cs="Times New Roman"/>
          <w:sz w:val="24"/>
          <w:szCs w:val="24"/>
        </w:rPr>
        <w:t>o</w:t>
      </w:r>
      <w:r w:rsidRPr="00FD61B8">
        <w:rPr>
          <w:rFonts w:ascii="Times New Roman" w:eastAsia="MyriadPro-Light" w:hAnsi="Times New Roman" w:cs="Times New Roman"/>
          <w:sz w:val="24"/>
          <w:szCs w:val="24"/>
        </w:rPr>
        <w:t>nducted with the participants and collected the data</w:t>
      </w:r>
    </w:p>
    <w:p w:rsidR="00DB693C" w:rsidRPr="00FD61B8" w:rsidRDefault="00DB693C" w:rsidP="00384B81">
      <w:pPr>
        <w:spacing w:line="240" w:lineRule="auto"/>
        <w:ind w:leftChars="514" w:left="1133" w:hangingChars="1" w:hanging="2"/>
        <w:rPr>
          <w:rFonts w:ascii="Times New Roman" w:eastAsia="Sarabun" w:hAnsi="Times New Roman" w:cs="Times New Roman"/>
          <w:sz w:val="24"/>
          <w:szCs w:val="24"/>
        </w:rPr>
      </w:pPr>
    </w:p>
    <w:p w:rsidR="00DB693C" w:rsidRPr="00C103CA" w:rsidRDefault="00DB693C" w:rsidP="00DB693C">
      <w:pPr>
        <w:spacing w:line="240" w:lineRule="auto"/>
        <w:ind w:leftChars="514" w:left="1133" w:hangingChars="1" w:hanging="2"/>
        <w:rPr>
          <w:rFonts w:ascii="Times New Roman" w:eastAsia="Sarabun" w:hAnsi="Times New Roman" w:cs="Times New Roman"/>
          <w:sz w:val="24"/>
          <w:szCs w:val="24"/>
        </w:rPr>
      </w:pPr>
      <w:bookmarkStart w:id="2" w:name="_Hlk134638038"/>
      <w:r w:rsidRPr="00FD61B8">
        <w:rPr>
          <w:rFonts w:ascii="Times New Roman" w:eastAsia="Sarabun" w:hAnsi="Times New Roman" w:cs="Times New Roman"/>
          <w:b/>
          <w:bCs/>
          <w:sz w:val="24"/>
          <w:szCs w:val="24"/>
        </w:rPr>
        <w:t>Name</w:t>
      </w:r>
      <w:r w:rsidRPr="00FD61B8">
        <w:rPr>
          <w:rFonts w:ascii="Times New Roman" w:eastAsia="Sarabun" w:hAnsi="Times New Roman" w:cs="Times New Roman"/>
          <w:sz w:val="24"/>
          <w:szCs w:val="24"/>
        </w:rPr>
        <w:t xml:space="preserve"> </w:t>
      </w:r>
      <w:r>
        <w:rPr>
          <w:rFonts w:ascii="Times New Roman" w:eastAsia="Sarabun" w:hAnsi="Times New Roman" w:cs="Times New Roman"/>
          <w:sz w:val="24"/>
          <w:szCs w:val="24"/>
        </w:rPr>
        <w:tab/>
      </w:r>
      <w:r>
        <w:rPr>
          <w:rFonts w:ascii="Times New Roman" w:eastAsia="Sarabun" w:hAnsi="Times New Roman" w:cs="Times New Roman"/>
          <w:sz w:val="24"/>
          <w:szCs w:val="24"/>
        </w:rPr>
        <w:tab/>
        <w:t>Ms.</w:t>
      </w:r>
      <w:r w:rsidRPr="00384B81">
        <w:rPr>
          <w:rFonts w:ascii="Times New Roman" w:hAnsi="Times New Roman" w:cs="Times New Roman"/>
          <w:sz w:val="24"/>
          <w:szCs w:val="24"/>
        </w:rPr>
        <w:t xml:space="preserve"> </w:t>
      </w:r>
      <w:proofErr w:type="spellStart"/>
      <w:r w:rsidRPr="00673516">
        <w:rPr>
          <w:rFonts w:ascii="Times New Roman" w:hAnsi="Times New Roman" w:cs="Times New Roman"/>
          <w:sz w:val="24"/>
          <w:szCs w:val="24"/>
        </w:rPr>
        <w:t>Peerawit</w:t>
      </w:r>
      <w:proofErr w:type="spellEnd"/>
      <w:r w:rsidRPr="00673516">
        <w:rPr>
          <w:rFonts w:ascii="Times New Roman" w:hAnsi="Times New Roman" w:cs="Times New Roman"/>
          <w:sz w:val="24"/>
          <w:szCs w:val="24"/>
        </w:rPr>
        <w:t xml:space="preserve"> </w:t>
      </w:r>
      <w:proofErr w:type="spellStart"/>
      <w:r w:rsidRPr="00673516">
        <w:rPr>
          <w:rFonts w:ascii="Times New Roman" w:hAnsi="Times New Roman" w:cs="Times New Roman"/>
          <w:sz w:val="24"/>
          <w:szCs w:val="24"/>
        </w:rPr>
        <w:t>Thinpangnga</w:t>
      </w:r>
      <w:proofErr w:type="spellEnd"/>
    </w:p>
    <w:p w:rsidR="00DB693C" w:rsidRPr="00FD61B8" w:rsidRDefault="00DB693C" w:rsidP="00DB693C">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Pr>
          <w:rFonts w:ascii="Times New Roman" w:eastAsia="Sarabun" w:hAnsi="Times New Roman" w:cs="Times New Roman"/>
          <w:sz w:val="24"/>
          <w:szCs w:val="24"/>
        </w:rPr>
        <w:tab/>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Research assistant</w:t>
      </w:r>
    </w:p>
    <w:p w:rsidR="00DB693C" w:rsidRDefault="00DB693C" w:rsidP="00DB693C">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r w:rsidRPr="00384B81">
        <w:rPr>
          <w:rFonts w:ascii="Times New Roman" w:eastAsia="Sarabun" w:hAnsi="Times New Roman" w:cs="Times New Roman"/>
          <w:bCs/>
          <w:sz w:val="24"/>
          <w:szCs w:val="24"/>
        </w:rPr>
        <w:t xml:space="preserve">Faculty of </w:t>
      </w:r>
      <w:r>
        <w:rPr>
          <w:rFonts w:ascii="Times New Roman" w:eastAsia="Sarabun" w:hAnsi="Times New Roman" w:cs="Times New Roman"/>
          <w:bCs/>
          <w:sz w:val="24"/>
          <w:szCs w:val="24"/>
        </w:rPr>
        <w:t>Medicine</w:t>
      </w:r>
      <w:r w:rsidRPr="00384B81">
        <w:rPr>
          <w:rFonts w:ascii="Times New Roman" w:eastAsia="Sarabun" w:hAnsi="Times New Roman" w:cs="Times New Roman"/>
          <w:bCs/>
          <w:sz w:val="24"/>
          <w:szCs w:val="24"/>
        </w:rPr>
        <w:t>,</w:t>
      </w:r>
      <w:r>
        <w:rPr>
          <w:rFonts w:ascii="Times New Roman" w:eastAsia="Sarabun" w:hAnsi="Times New Roman" w:cs="Times New Roman"/>
          <w:bCs/>
          <w:sz w:val="24"/>
          <w:szCs w:val="24"/>
        </w:rPr>
        <w:t xml:space="preserve"> </w:t>
      </w:r>
      <w:proofErr w:type="spellStart"/>
      <w:r>
        <w:rPr>
          <w:rFonts w:ascii="Times New Roman" w:eastAsia="Sarabun" w:hAnsi="Times New Roman" w:cs="Times New Roman"/>
          <w:bCs/>
          <w:sz w:val="24"/>
          <w:szCs w:val="24"/>
        </w:rPr>
        <w:t>Vajira</w:t>
      </w:r>
      <w:proofErr w:type="spellEnd"/>
      <w:r>
        <w:rPr>
          <w:rFonts w:ascii="Times New Roman" w:eastAsia="Sarabun" w:hAnsi="Times New Roman" w:cs="Times New Roman"/>
          <w:bCs/>
          <w:sz w:val="24"/>
          <w:szCs w:val="24"/>
        </w:rPr>
        <w:t xml:space="preserve"> Hospital</w:t>
      </w:r>
    </w:p>
    <w:p w:rsidR="00DB693C" w:rsidRPr="00384B81" w:rsidRDefault="00DB693C" w:rsidP="00DB693C">
      <w:pPr>
        <w:spacing w:line="240" w:lineRule="auto"/>
        <w:ind w:leftChars="514" w:left="1133" w:hangingChars="1" w:hanging="2"/>
        <w:rPr>
          <w:rFonts w:ascii="Times New Roman" w:eastAsia="Sarabun" w:hAnsi="Times New Roman" w:cs="Times New Roman"/>
          <w:sz w:val="24"/>
          <w:szCs w:val="24"/>
        </w:rPr>
      </w:pPr>
      <w:r>
        <w:rPr>
          <w:rFonts w:ascii="Times New Roman" w:eastAsia="Sarabun" w:hAnsi="Times New Roman" w:cs="Times New Roman"/>
          <w:b/>
          <w:bCs/>
          <w:sz w:val="24"/>
          <w:szCs w:val="24"/>
        </w:rPr>
        <w:t xml:space="preserve">Telephone           </w:t>
      </w:r>
      <w:r w:rsidRPr="00384B81">
        <w:rPr>
          <w:rFonts w:ascii="Times New Roman" w:eastAsia="Sarabun" w:hAnsi="Times New Roman" w:cs="Times New Roman"/>
          <w:sz w:val="24"/>
          <w:szCs w:val="24"/>
        </w:rPr>
        <w:t>662-</w:t>
      </w:r>
      <w:r>
        <w:rPr>
          <w:rFonts w:ascii="Times New Roman" w:eastAsia="Sarabun" w:hAnsi="Times New Roman" w:cs="Times New Roman"/>
          <w:sz w:val="24"/>
          <w:szCs w:val="24"/>
        </w:rPr>
        <w:t>2443000</w:t>
      </w:r>
    </w:p>
    <w:p w:rsidR="00DB693C" w:rsidRPr="00FD61B8" w:rsidRDefault="00DB693C" w:rsidP="00DB693C">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ab/>
        <w:t>peerawit.t@nmu.ac.th</w:t>
      </w:r>
      <w:r w:rsidRPr="00223D7D">
        <w:rPr>
          <w:rFonts w:ascii="Times New Roman" w:eastAsia="Sarabun" w:hAnsi="Times New Roman" w:cs="Times New Roman"/>
          <w:b/>
          <w:bCs/>
          <w:sz w:val="24"/>
          <w:szCs w:val="24"/>
        </w:rPr>
        <w:t xml:space="preserve"> </w:t>
      </w:r>
    </w:p>
    <w:p w:rsidR="00DB693C" w:rsidRPr="00FD61B8" w:rsidRDefault="00DB693C" w:rsidP="00DB693C">
      <w:pPr>
        <w:spacing w:line="240" w:lineRule="auto"/>
        <w:ind w:leftChars="514" w:left="1133" w:hangingChars="1" w:hanging="2"/>
        <w:rPr>
          <w:rFonts w:ascii="Times New Roman" w:eastAsia="Sarabun" w:hAnsi="Times New Roman" w:cs="Times New Roman"/>
          <w:sz w:val="24"/>
          <w:szCs w:val="24"/>
        </w:rPr>
      </w:pPr>
      <w:proofErr w:type="gramStart"/>
      <w:r w:rsidRPr="00FD61B8">
        <w:rPr>
          <w:rFonts w:ascii="Times New Roman" w:eastAsia="Sarabun" w:hAnsi="Times New Roman" w:cs="Times New Roman"/>
          <w:b/>
          <w:bCs/>
          <w:sz w:val="24"/>
          <w:szCs w:val="24"/>
        </w:rPr>
        <w:t>Job  description</w:t>
      </w:r>
      <w:proofErr w:type="gramEnd"/>
      <w:r w:rsidRPr="00FD61B8">
        <w:rPr>
          <w:rFonts w:ascii="Times New Roman" w:eastAsia="Sarabun" w:hAnsi="Times New Roman" w:cs="Times New Roman"/>
          <w:color w:val="2E74B5"/>
          <w:sz w:val="24"/>
          <w:szCs w:val="24"/>
        </w:rPr>
        <w:tab/>
      </w:r>
      <w:r w:rsidRPr="00384B81">
        <w:rPr>
          <w:rFonts w:ascii="Times New Roman" w:eastAsia="Sarabun" w:hAnsi="Times New Roman" w:cs="Times New Roman"/>
          <w:sz w:val="24"/>
          <w:szCs w:val="24"/>
        </w:rPr>
        <w:t>C</w:t>
      </w:r>
      <w:r w:rsidRPr="00384B81">
        <w:rPr>
          <w:rFonts w:ascii="Times New Roman" w:eastAsia="MyriadPro-Light" w:hAnsi="Times New Roman" w:cs="Times New Roman"/>
          <w:sz w:val="24"/>
          <w:szCs w:val="24"/>
        </w:rPr>
        <w:t>o</w:t>
      </w:r>
      <w:r w:rsidRPr="00FD61B8">
        <w:rPr>
          <w:rFonts w:ascii="Times New Roman" w:eastAsia="MyriadPro-Light" w:hAnsi="Times New Roman" w:cs="Times New Roman"/>
          <w:sz w:val="24"/>
          <w:szCs w:val="24"/>
        </w:rPr>
        <w:t>nducted with the participants and collected the data</w:t>
      </w:r>
    </w:p>
    <w:bookmarkEnd w:id="2"/>
    <w:p w:rsidR="00AC1021" w:rsidRDefault="00AC1021" w:rsidP="00AC1021">
      <w:pPr>
        <w:tabs>
          <w:tab w:val="left" w:pos="360"/>
          <w:tab w:val="left" w:pos="720"/>
          <w:tab w:val="left" w:pos="1276"/>
          <w:tab w:val="left" w:pos="2835"/>
        </w:tabs>
        <w:spacing w:line="240" w:lineRule="auto"/>
        <w:ind w:hanging="3"/>
        <w:rPr>
          <w:rFonts w:ascii="Times New Roman" w:eastAsia="Sarabun" w:hAnsi="Times New Roman" w:cs="Times New Roman"/>
          <w:sz w:val="24"/>
          <w:szCs w:val="24"/>
        </w:rPr>
      </w:pPr>
    </w:p>
    <w:p w:rsidR="00DB693C" w:rsidRDefault="00DB693C" w:rsidP="00DB693C">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bCs/>
          <w:sz w:val="24"/>
          <w:szCs w:val="24"/>
        </w:rPr>
        <w:t>Name</w:t>
      </w:r>
      <w:r w:rsidRPr="00FD61B8">
        <w:rPr>
          <w:rFonts w:ascii="Times New Roman" w:eastAsia="Sarabun" w:hAnsi="Times New Roman" w:cs="Times New Roman"/>
          <w:sz w:val="24"/>
          <w:szCs w:val="24"/>
        </w:rPr>
        <w:t xml:space="preserve"> </w:t>
      </w:r>
      <w:r>
        <w:rPr>
          <w:rFonts w:ascii="Times New Roman" w:eastAsia="Sarabun" w:hAnsi="Times New Roman" w:cs="Times New Roman"/>
          <w:sz w:val="24"/>
          <w:szCs w:val="24"/>
        </w:rPr>
        <w:tab/>
      </w:r>
      <w:r>
        <w:rPr>
          <w:rFonts w:ascii="Times New Roman" w:eastAsia="Sarabun" w:hAnsi="Times New Roman" w:cs="Times New Roman"/>
          <w:sz w:val="24"/>
          <w:szCs w:val="24"/>
        </w:rPr>
        <w:tab/>
        <w:t>Ms.</w:t>
      </w:r>
      <w:r w:rsidRPr="00384B81">
        <w:rPr>
          <w:rFonts w:ascii="Times New Roman" w:hAnsi="Times New Roman" w:cs="Times New Roman"/>
          <w:sz w:val="24"/>
          <w:szCs w:val="24"/>
        </w:rPr>
        <w:t xml:space="preserve"> </w:t>
      </w:r>
      <w:r w:rsidRPr="00673516">
        <w:rPr>
          <w:rFonts w:ascii="Times New Roman" w:hAnsi="Times New Roman" w:cs="Times New Roman"/>
          <w:sz w:val="24"/>
          <w:szCs w:val="24"/>
        </w:rPr>
        <w:t xml:space="preserve">Joshua </w:t>
      </w:r>
      <w:proofErr w:type="spellStart"/>
      <w:r w:rsidRPr="00673516">
        <w:rPr>
          <w:rFonts w:ascii="Times New Roman" w:hAnsi="Times New Roman" w:cs="Times New Roman"/>
          <w:sz w:val="24"/>
          <w:szCs w:val="24"/>
        </w:rPr>
        <w:t>Alvior</w:t>
      </w:r>
      <w:proofErr w:type="spellEnd"/>
    </w:p>
    <w:p w:rsidR="00DB693C" w:rsidRPr="00FD61B8" w:rsidRDefault="00DB693C" w:rsidP="00DB693C">
      <w:pPr>
        <w:spacing w:line="240" w:lineRule="auto"/>
        <w:ind w:leftChars="514" w:left="1133" w:hangingChars="1" w:hanging="2"/>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Pr>
          <w:rFonts w:ascii="Times New Roman" w:eastAsia="Sarabun" w:hAnsi="Times New Roman" w:cs="Times New Roman"/>
          <w:sz w:val="24"/>
          <w:szCs w:val="24"/>
        </w:rPr>
        <w:tab/>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Medical student</w:t>
      </w:r>
    </w:p>
    <w:p w:rsidR="00DB693C" w:rsidRPr="00673516" w:rsidRDefault="00DB693C" w:rsidP="00DB693C">
      <w:pPr>
        <w:pStyle w:val="PLoSAffiliations"/>
        <w:ind w:left="411" w:firstLine="720"/>
        <w:jc w:val="thaiDistribute"/>
        <w:rPr>
          <w:lang w:val="en-US"/>
        </w:rPr>
      </w:pPr>
      <w:r w:rsidRPr="00FD61B8">
        <w:rPr>
          <w:rFonts w:eastAsia="Sarabun"/>
          <w:b/>
          <w:bCs/>
        </w:rPr>
        <w:t>Department</w:t>
      </w:r>
      <w:r w:rsidRPr="00FD61B8">
        <w:rPr>
          <w:rFonts w:eastAsia="Sarabun"/>
          <w:b/>
        </w:rPr>
        <w:tab/>
      </w:r>
      <w:r w:rsidRPr="00673516">
        <w:rPr>
          <w:color w:val="000000"/>
          <w:shd w:val="clear" w:color="auto" w:fill="FFFFFF"/>
          <w:lang w:val="en-US"/>
        </w:rPr>
        <w:t xml:space="preserve">USF Health </w:t>
      </w:r>
      <w:proofErr w:type="spellStart"/>
      <w:r w:rsidRPr="00673516">
        <w:rPr>
          <w:color w:val="000000"/>
          <w:shd w:val="clear" w:color="auto" w:fill="FFFFFF"/>
          <w:lang w:val="en-US"/>
        </w:rPr>
        <w:t>Morsani</w:t>
      </w:r>
      <w:proofErr w:type="spellEnd"/>
      <w:r w:rsidRPr="00673516">
        <w:rPr>
          <w:color w:val="000000"/>
          <w:shd w:val="clear" w:color="auto" w:fill="FFFFFF"/>
          <w:lang w:val="en-US"/>
        </w:rPr>
        <w:t xml:space="preserve"> College of </w:t>
      </w:r>
      <w:proofErr w:type="spellStart"/>
      <w:proofErr w:type="gramStart"/>
      <w:r w:rsidRPr="00673516">
        <w:rPr>
          <w:color w:val="000000"/>
          <w:shd w:val="clear" w:color="auto" w:fill="FFFFFF"/>
          <w:lang w:val="en-US"/>
        </w:rPr>
        <w:t>Medicine</w:t>
      </w:r>
      <w:r w:rsidRPr="00673516">
        <w:rPr>
          <w:lang w:val="en-US"/>
        </w:rPr>
        <w:t>,Tampa</w:t>
      </w:r>
      <w:proofErr w:type="gramEnd"/>
      <w:r w:rsidRPr="00673516">
        <w:rPr>
          <w:lang w:val="en-US"/>
        </w:rPr>
        <w:t>,Florida,USA</w:t>
      </w:r>
      <w:proofErr w:type="spellEnd"/>
    </w:p>
    <w:p w:rsidR="00DB693C" w:rsidRPr="00DB693C" w:rsidRDefault="00DB693C" w:rsidP="00DB693C">
      <w:pPr>
        <w:spacing w:line="240" w:lineRule="auto"/>
        <w:ind w:leftChars="514" w:left="1133" w:hangingChars="1" w:hanging="2"/>
        <w:rPr>
          <w:rFonts w:ascii="Times New Roman" w:eastAsia="Sarabun" w:hAnsi="Times New Roman" w:cs="Times New Roman"/>
          <w:sz w:val="24"/>
          <w:szCs w:val="24"/>
        </w:rPr>
      </w:pPr>
      <w:r>
        <w:rPr>
          <w:rFonts w:ascii="Times New Roman" w:eastAsia="Sarabun" w:hAnsi="Times New Roman" w:cs="Times New Roman"/>
          <w:b/>
          <w:bCs/>
          <w:sz w:val="24"/>
          <w:szCs w:val="24"/>
        </w:rPr>
        <w:t xml:space="preserve">Telephone           </w:t>
      </w:r>
      <w:r w:rsidRPr="00DB693C">
        <w:rPr>
          <w:rFonts w:ascii="Times New Roman" w:eastAsia="Sarabun" w:hAnsi="Times New Roman" w:cs="Times New Roman"/>
          <w:sz w:val="24"/>
          <w:szCs w:val="24"/>
        </w:rPr>
        <w:t>+1-813-468-0954</w:t>
      </w:r>
    </w:p>
    <w:p w:rsidR="00DB693C" w:rsidRPr="00FD61B8" w:rsidRDefault="00DB693C" w:rsidP="00DB693C">
      <w:pPr>
        <w:spacing w:line="240" w:lineRule="auto"/>
        <w:ind w:leftChars="514" w:left="1133" w:hangingChars="1" w:hanging="2"/>
        <w:rPr>
          <w:rFonts w:ascii="Times New Roman" w:eastAsia="Sarabun" w:hAnsi="Times New Roman" w:cs="Times New Roman"/>
          <w:b/>
          <w:bCs/>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Pr>
          <w:rFonts w:ascii="Times New Roman" w:eastAsia="Sarabun" w:hAnsi="Times New Roman" w:cs="Times New Roman"/>
          <w:sz w:val="24"/>
          <w:szCs w:val="24"/>
        </w:rPr>
        <w:tab/>
        <w:t>peerawit.t@nmu.ac.th</w:t>
      </w:r>
      <w:r w:rsidRPr="00223D7D">
        <w:rPr>
          <w:rFonts w:ascii="Times New Roman" w:eastAsia="Sarabun" w:hAnsi="Times New Roman" w:cs="Times New Roman"/>
          <w:b/>
          <w:bCs/>
          <w:sz w:val="24"/>
          <w:szCs w:val="24"/>
        </w:rPr>
        <w:t xml:space="preserve"> </w:t>
      </w:r>
    </w:p>
    <w:p w:rsidR="00DB693C" w:rsidRPr="00FD61B8" w:rsidRDefault="00DB693C" w:rsidP="00DB693C">
      <w:pPr>
        <w:spacing w:line="240" w:lineRule="auto"/>
        <w:ind w:leftChars="514" w:left="1133" w:hangingChars="1" w:hanging="2"/>
        <w:rPr>
          <w:rFonts w:ascii="Times New Roman" w:eastAsia="Sarabun" w:hAnsi="Times New Roman" w:cs="Times New Roman"/>
          <w:sz w:val="24"/>
          <w:szCs w:val="24"/>
        </w:rPr>
      </w:pPr>
      <w:proofErr w:type="gramStart"/>
      <w:r w:rsidRPr="00FD61B8">
        <w:rPr>
          <w:rFonts w:ascii="Times New Roman" w:eastAsia="Sarabun" w:hAnsi="Times New Roman" w:cs="Times New Roman"/>
          <w:b/>
          <w:bCs/>
          <w:sz w:val="24"/>
          <w:szCs w:val="24"/>
        </w:rPr>
        <w:t>Job  description</w:t>
      </w:r>
      <w:proofErr w:type="gramEnd"/>
      <w:r w:rsidRPr="00FD61B8">
        <w:rPr>
          <w:rFonts w:ascii="Times New Roman" w:eastAsia="Sarabun" w:hAnsi="Times New Roman" w:cs="Times New Roman"/>
          <w:color w:val="2E74B5"/>
          <w:sz w:val="24"/>
          <w:szCs w:val="24"/>
        </w:rPr>
        <w:tab/>
      </w:r>
      <w:r w:rsidRPr="00384B81">
        <w:rPr>
          <w:rFonts w:ascii="Times New Roman" w:eastAsia="Sarabun" w:hAnsi="Times New Roman" w:cs="Times New Roman"/>
          <w:sz w:val="24"/>
          <w:szCs w:val="24"/>
        </w:rPr>
        <w:t>C</w:t>
      </w:r>
      <w:r w:rsidRPr="00384B81">
        <w:rPr>
          <w:rFonts w:ascii="Times New Roman" w:eastAsia="MyriadPro-Light" w:hAnsi="Times New Roman" w:cs="Times New Roman"/>
          <w:sz w:val="24"/>
          <w:szCs w:val="24"/>
        </w:rPr>
        <w:t>o</w:t>
      </w:r>
      <w:r w:rsidRPr="00FD61B8">
        <w:rPr>
          <w:rFonts w:ascii="Times New Roman" w:eastAsia="MyriadPro-Light" w:hAnsi="Times New Roman" w:cs="Times New Roman"/>
          <w:sz w:val="24"/>
          <w:szCs w:val="24"/>
        </w:rPr>
        <w:t xml:space="preserve">nducted with the participants and collected the </w:t>
      </w:r>
      <w:proofErr w:type="spellStart"/>
      <w:r w:rsidRPr="00FD61B8">
        <w:rPr>
          <w:rFonts w:ascii="Times New Roman" w:eastAsia="MyriadPro-Light" w:hAnsi="Times New Roman" w:cs="Times New Roman"/>
          <w:sz w:val="24"/>
          <w:szCs w:val="24"/>
        </w:rPr>
        <w:t>data</w:t>
      </w:r>
      <w:r>
        <w:rPr>
          <w:rFonts w:ascii="Times New Roman" w:eastAsia="Sarabun" w:hAnsi="Times New Roman" w:cs="Times New Roman"/>
          <w:sz w:val="24"/>
          <w:szCs w:val="24"/>
        </w:rPr>
        <w:t>,edited</w:t>
      </w:r>
      <w:proofErr w:type="spellEnd"/>
      <w:r>
        <w:rPr>
          <w:rFonts w:ascii="Times New Roman" w:eastAsia="Sarabun" w:hAnsi="Times New Roman" w:cs="Times New Roman"/>
          <w:sz w:val="24"/>
          <w:szCs w:val="24"/>
        </w:rPr>
        <w:t xml:space="preserve"> the manuscript</w:t>
      </w:r>
    </w:p>
    <w:p w:rsidR="00DB693C" w:rsidRDefault="00DB693C" w:rsidP="00AC1021">
      <w:pPr>
        <w:tabs>
          <w:tab w:val="left" w:pos="360"/>
          <w:tab w:val="left" w:pos="720"/>
          <w:tab w:val="left" w:pos="1276"/>
          <w:tab w:val="left" w:pos="2835"/>
        </w:tabs>
        <w:spacing w:line="240" w:lineRule="auto"/>
        <w:ind w:hanging="3"/>
        <w:rPr>
          <w:rFonts w:ascii="Times New Roman" w:eastAsia="Sarabun" w:hAnsi="Times New Roman" w:cs="Times New Roman"/>
          <w:sz w:val="24"/>
          <w:szCs w:val="24"/>
        </w:rPr>
      </w:pPr>
    </w:p>
    <w:p w:rsidR="00DB693C" w:rsidRPr="00FD61B8" w:rsidRDefault="00DB693C" w:rsidP="00AC1021">
      <w:pPr>
        <w:tabs>
          <w:tab w:val="left" w:pos="360"/>
          <w:tab w:val="left" w:pos="720"/>
          <w:tab w:val="left" w:pos="1276"/>
          <w:tab w:val="left" w:pos="2835"/>
        </w:tabs>
        <w:spacing w:line="240" w:lineRule="auto"/>
        <w:ind w:hanging="3"/>
        <w:rPr>
          <w:rFonts w:ascii="Times New Roman" w:eastAsia="Sarabun" w:hAnsi="Times New Roman" w:cs="Times New Roman"/>
          <w:sz w:val="24"/>
          <w:szCs w:val="24"/>
        </w:rPr>
      </w:pPr>
    </w:p>
    <w:p w:rsidR="00AC1021" w:rsidRPr="00FD61B8" w:rsidRDefault="00DB1C7B" w:rsidP="00DB1C7B">
      <w:pPr>
        <w:tabs>
          <w:tab w:val="left" w:pos="360"/>
          <w:tab w:val="left" w:pos="720"/>
          <w:tab w:val="left" w:pos="1276"/>
          <w:tab w:val="left" w:pos="2835"/>
        </w:tabs>
        <w:spacing w:line="240" w:lineRule="auto"/>
        <w:ind w:hanging="3"/>
        <w:rPr>
          <w:rFonts w:ascii="Times New Roman" w:eastAsia="Sarabun" w:hAnsi="Times New Roman" w:cs="Times New Roman"/>
          <w:b/>
          <w:sz w:val="24"/>
          <w:szCs w:val="24"/>
        </w:rPr>
      </w:pPr>
      <w:r w:rsidRPr="00FD61B8">
        <w:rPr>
          <w:rFonts w:ascii="Times New Roman" w:eastAsia="Sarabun" w:hAnsi="Times New Roman" w:cs="Times New Roman"/>
          <w:b/>
          <w:sz w:val="24"/>
          <w:szCs w:val="24"/>
        </w:rPr>
        <w:tab/>
      </w:r>
      <w:r w:rsidR="00B37372" w:rsidRPr="00FD61B8">
        <w:rPr>
          <w:rFonts w:ascii="Times New Roman" w:eastAsia="Sarabun" w:hAnsi="Times New Roman" w:cs="Times New Roman"/>
          <w:b/>
          <w:bCs/>
          <w:sz w:val="24"/>
          <w:szCs w:val="24"/>
        </w:rPr>
        <w:t xml:space="preserve">2. </w:t>
      </w:r>
      <w:r w:rsidR="00AC1021" w:rsidRPr="00FD61B8">
        <w:rPr>
          <w:rFonts w:ascii="Times New Roman" w:eastAsia="Sarabun" w:hAnsi="Times New Roman" w:cs="Times New Roman"/>
          <w:b/>
          <w:bCs/>
          <w:sz w:val="24"/>
          <w:szCs w:val="24"/>
        </w:rPr>
        <w:t>Responsible person for the participants</w:t>
      </w:r>
    </w:p>
    <w:p w:rsidR="00AC1021" w:rsidRPr="00FD61B8" w:rsidRDefault="00AC1021" w:rsidP="00FD61B8">
      <w:pPr>
        <w:spacing w:line="240" w:lineRule="auto"/>
        <w:ind w:left="1134" w:hanging="3"/>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Name</w:t>
      </w:r>
      <w:r w:rsidR="00FD61B8">
        <w:rPr>
          <w:rFonts w:ascii="Times New Roman" w:eastAsia="Sarabun" w:hAnsi="Times New Roman" w:cs="Times New Roman"/>
          <w:b/>
          <w:bCs/>
          <w:sz w:val="24"/>
          <w:szCs w:val="24"/>
        </w:rPr>
        <w:tab/>
      </w:r>
      <w:r w:rsidRPr="00FD61B8">
        <w:rPr>
          <w:rFonts w:ascii="Times New Roman" w:eastAsia="Sarabun" w:hAnsi="Times New Roman" w:cs="Times New Roman"/>
          <w:sz w:val="24"/>
          <w:szCs w:val="24"/>
        </w:rPr>
        <w:tab/>
        <w:t xml:space="preserve">Dr. </w:t>
      </w:r>
      <w:proofErr w:type="spellStart"/>
      <w:r w:rsidRPr="00FD61B8">
        <w:rPr>
          <w:rFonts w:ascii="Times New Roman" w:eastAsia="Sarabun" w:hAnsi="Times New Roman" w:cs="Times New Roman"/>
          <w:sz w:val="24"/>
          <w:szCs w:val="24"/>
        </w:rPr>
        <w:t>ThanandaTrakarnvanich</w:t>
      </w:r>
      <w:proofErr w:type="spellEnd"/>
    </w:p>
    <w:p w:rsidR="00AC1021" w:rsidRPr="00FD61B8" w:rsidRDefault="00AC1021" w:rsidP="00FD61B8">
      <w:pPr>
        <w:spacing w:line="240" w:lineRule="auto"/>
        <w:ind w:left="1134" w:hanging="3"/>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 xml:space="preserve">Position </w:t>
      </w:r>
      <w:r w:rsidRPr="00FD61B8">
        <w:rPr>
          <w:rFonts w:ascii="Times New Roman" w:eastAsia="Sarabun" w:hAnsi="Times New Roman" w:cs="Times New Roman"/>
          <w:sz w:val="24"/>
          <w:szCs w:val="24"/>
        </w:rPr>
        <w:tab/>
      </w:r>
      <w:r w:rsidR="00FD61B8">
        <w:rPr>
          <w:rFonts w:ascii="Times New Roman" w:eastAsia="Sarabun" w:hAnsi="Times New Roman" w:cs="Times New Roman"/>
          <w:sz w:val="24"/>
          <w:szCs w:val="24"/>
        </w:rPr>
        <w:tab/>
      </w:r>
      <w:r w:rsidRPr="00FD61B8">
        <w:rPr>
          <w:rFonts w:ascii="Times New Roman" w:eastAsia="Sarabun" w:hAnsi="Times New Roman" w:cs="Times New Roman"/>
          <w:sz w:val="24"/>
          <w:szCs w:val="24"/>
        </w:rPr>
        <w:t>Associate Professor</w:t>
      </w:r>
    </w:p>
    <w:p w:rsidR="00AC1021" w:rsidRPr="00FD61B8" w:rsidRDefault="00AC1021" w:rsidP="00FD61B8">
      <w:pPr>
        <w:spacing w:line="240" w:lineRule="auto"/>
        <w:ind w:left="1134" w:hanging="3"/>
        <w:rPr>
          <w:rFonts w:ascii="Times New Roman" w:eastAsia="Sarabun" w:hAnsi="Times New Roman" w:cs="Times New Roman"/>
          <w:sz w:val="24"/>
          <w:szCs w:val="24"/>
        </w:rPr>
      </w:pPr>
      <w:r w:rsidRPr="00FD61B8">
        <w:rPr>
          <w:rFonts w:ascii="Times New Roman" w:eastAsia="Sarabun" w:hAnsi="Times New Roman" w:cs="Times New Roman"/>
          <w:b/>
          <w:bCs/>
          <w:sz w:val="24"/>
          <w:szCs w:val="24"/>
        </w:rPr>
        <w:t>Department</w:t>
      </w:r>
      <w:r w:rsidRPr="00FD61B8">
        <w:rPr>
          <w:rFonts w:ascii="Times New Roman" w:eastAsia="Sarabun" w:hAnsi="Times New Roman" w:cs="Times New Roman"/>
          <w:b/>
          <w:sz w:val="24"/>
          <w:szCs w:val="24"/>
        </w:rPr>
        <w:tab/>
      </w:r>
      <w:proofErr w:type="gramStart"/>
      <w:r w:rsidRPr="00DB693C">
        <w:rPr>
          <w:rFonts w:ascii="Times New Roman" w:eastAsia="Sarabun" w:hAnsi="Times New Roman" w:cs="Times New Roman"/>
          <w:bCs/>
          <w:sz w:val="24"/>
          <w:szCs w:val="24"/>
        </w:rPr>
        <w:t>Medicine ,Faculty</w:t>
      </w:r>
      <w:proofErr w:type="gramEnd"/>
      <w:r w:rsidRPr="00DB693C">
        <w:rPr>
          <w:rFonts w:ascii="Times New Roman" w:eastAsia="Sarabun" w:hAnsi="Times New Roman" w:cs="Times New Roman"/>
          <w:bCs/>
          <w:sz w:val="24"/>
          <w:szCs w:val="24"/>
        </w:rPr>
        <w:t xml:space="preserve"> of </w:t>
      </w:r>
      <w:proofErr w:type="spellStart"/>
      <w:r w:rsidRPr="00DB693C">
        <w:rPr>
          <w:rFonts w:ascii="Times New Roman" w:eastAsia="Sarabun" w:hAnsi="Times New Roman" w:cs="Times New Roman"/>
          <w:bCs/>
          <w:sz w:val="24"/>
          <w:szCs w:val="24"/>
        </w:rPr>
        <w:t>Medicine,Vajira</w:t>
      </w:r>
      <w:proofErr w:type="spellEnd"/>
      <w:r w:rsidRPr="00DB693C">
        <w:rPr>
          <w:rFonts w:ascii="Times New Roman" w:eastAsia="Sarabun" w:hAnsi="Times New Roman" w:cs="Times New Roman"/>
          <w:bCs/>
          <w:sz w:val="24"/>
          <w:szCs w:val="24"/>
        </w:rPr>
        <w:t xml:space="preserve"> Hospital</w:t>
      </w:r>
    </w:p>
    <w:p w:rsidR="00AC1021" w:rsidRPr="00FD61B8" w:rsidRDefault="00AC1021" w:rsidP="00FD61B8">
      <w:pPr>
        <w:spacing w:line="240" w:lineRule="auto"/>
        <w:ind w:left="1134" w:hanging="3"/>
        <w:rPr>
          <w:rFonts w:ascii="Times New Roman" w:eastAsia="Sarabun" w:hAnsi="Times New Roman" w:cs="Times New Roman"/>
          <w:sz w:val="24"/>
          <w:szCs w:val="24"/>
        </w:rPr>
      </w:pPr>
      <w:r w:rsidRPr="00FD61B8">
        <w:rPr>
          <w:rFonts w:ascii="Times New Roman" w:eastAsia="Sarabun" w:hAnsi="Times New Roman" w:cs="Times New Roman"/>
          <w:b/>
          <w:sz w:val="24"/>
          <w:szCs w:val="24"/>
        </w:rPr>
        <w:t>Telephone</w:t>
      </w:r>
      <w:r w:rsidRPr="00FD61B8">
        <w:rPr>
          <w:rFonts w:ascii="Times New Roman" w:eastAsia="Sarabun" w:hAnsi="Times New Roman" w:cs="Times New Roman"/>
          <w:b/>
          <w:sz w:val="24"/>
          <w:szCs w:val="24"/>
        </w:rPr>
        <w:tab/>
      </w:r>
      <w:r w:rsidRPr="00FD61B8">
        <w:rPr>
          <w:rFonts w:ascii="Times New Roman" w:eastAsia="Sarabun" w:hAnsi="Times New Roman" w:cs="Times New Roman"/>
          <w:sz w:val="24"/>
          <w:szCs w:val="24"/>
        </w:rPr>
        <w:t>0-2244-3482 Mobile</w:t>
      </w:r>
      <w:r w:rsidRPr="00FD61B8">
        <w:rPr>
          <w:rFonts w:ascii="Times New Roman" w:eastAsia="Sarabun" w:hAnsi="Times New Roman" w:cs="Times New Roman"/>
          <w:sz w:val="24"/>
          <w:szCs w:val="24"/>
          <w:cs/>
        </w:rPr>
        <w:t xml:space="preserve"> </w:t>
      </w:r>
      <w:r w:rsidRPr="00FD61B8">
        <w:rPr>
          <w:rFonts w:ascii="Times New Roman" w:eastAsia="Sarabun" w:hAnsi="Times New Roman" w:cs="Times New Roman"/>
          <w:sz w:val="24"/>
          <w:szCs w:val="24"/>
        </w:rPr>
        <w:t>081-443-1628</w:t>
      </w:r>
    </w:p>
    <w:p w:rsidR="00AC1021" w:rsidRPr="00223D7D" w:rsidRDefault="00AC1021" w:rsidP="00FD61B8">
      <w:pPr>
        <w:spacing w:line="240" w:lineRule="auto"/>
        <w:ind w:left="1134" w:hanging="3"/>
        <w:rPr>
          <w:rFonts w:ascii="Times New Roman" w:eastAsia="Sarabun" w:hAnsi="Times New Roman" w:cs="Times New Roman"/>
          <w:color w:val="2E74B5"/>
          <w:sz w:val="24"/>
          <w:szCs w:val="24"/>
        </w:rPr>
      </w:pPr>
      <w:r w:rsidRPr="00FD61B8">
        <w:rPr>
          <w:rFonts w:ascii="Times New Roman" w:eastAsia="Sarabun" w:hAnsi="Times New Roman" w:cs="Times New Roman"/>
          <w:b/>
          <w:sz w:val="24"/>
          <w:szCs w:val="24"/>
        </w:rPr>
        <w:t>E-mail:</w:t>
      </w:r>
      <w:r w:rsidRPr="00FD61B8">
        <w:rPr>
          <w:rFonts w:ascii="Times New Roman" w:eastAsia="Sarabun" w:hAnsi="Times New Roman" w:cs="Times New Roman"/>
          <w:sz w:val="24"/>
          <w:szCs w:val="24"/>
        </w:rPr>
        <w:tab/>
      </w:r>
      <w:r w:rsidRPr="00FD61B8">
        <w:rPr>
          <w:rFonts w:ascii="Times New Roman" w:hAnsi="Times New Roman" w:cs="Times New Roman"/>
          <w:sz w:val="24"/>
          <w:szCs w:val="24"/>
        </w:rPr>
        <w:tab/>
      </w:r>
      <w:hyperlink r:id="rId7" w:history="1">
        <w:r w:rsidR="00A55A90" w:rsidRPr="002B61BD">
          <w:rPr>
            <w:rStyle w:val="Hyperlink"/>
            <w:rFonts w:ascii="Times New Roman" w:eastAsia="Sarabun" w:hAnsi="Times New Roman" w:cs="Times New Roman"/>
            <w:sz w:val="24"/>
            <w:szCs w:val="24"/>
          </w:rPr>
          <w:t>thananda@nmu.ac.th</w:t>
        </w:r>
      </w:hyperlink>
    </w:p>
    <w:p w:rsidR="00AC1021" w:rsidRPr="00FD61B8" w:rsidRDefault="00AC1021" w:rsidP="00AC1021">
      <w:pPr>
        <w:tabs>
          <w:tab w:val="left" w:pos="360"/>
          <w:tab w:val="left" w:pos="720"/>
          <w:tab w:val="left" w:pos="1276"/>
          <w:tab w:val="left" w:pos="2835"/>
        </w:tabs>
        <w:spacing w:line="240" w:lineRule="auto"/>
        <w:ind w:hanging="3"/>
        <w:rPr>
          <w:rFonts w:ascii="Times New Roman" w:eastAsia="Sarabun" w:hAnsi="Times New Roman" w:cs="Times New Roman"/>
          <w:color w:val="000000" w:themeColor="text1"/>
        </w:rPr>
      </w:pPr>
    </w:p>
    <w:p w:rsidR="00DB1C7B" w:rsidRPr="00FD61B8" w:rsidRDefault="00DB1C7B" w:rsidP="00DB1C7B">
      <w:pPr>
        <w:tabs>
          <w:tab w:val="left" w:pos="360"/>
          <w:tab w:val="left" w:pos="720"/>
          <w:tab w:val="left" w:pos="1276"/>
          <w:tab w:val="left" w:pos="2835"/>
        </w:tabs>
        <w:spacing w:line="240" w:lineRule="auto"/>
        <w:ind w:hanging="3"/>
        <w:rPr>
          <w:rFonts w:ascii="Times New Roman" w:eastAsia="Sarabun" w:hAnsi="Times New Roman" w:cs="Times New Roman"/>
          <w:color w:val="000000" w:themeColor="text1"/>
        </w:rPr>
      </w:pPr>
    </w:p>
    <w:p w:rsidR="00DB1C7B" w:rsidRPr="00FD61B8" w:rsidRDefault="00DB1C7B" w:rsidP="00DB1C7B">
      <w:pPr>
        <w:spacing w:line="240" w:lineRule="auto"/>
        <w:ind w:left="1080" w:hangingChars="450" w:hanging="1080"/>
        <w:rPr>
          <w:rFonts w:ascii="Times New Roman" w:eastAsia="Sarabun" w:hAnsi="Times New Roman" w:cs="Times New Roman"/>
          <w:sz w:val="24"/>
          <w:szCs w:val="24"/>
        </w:rPr>
      </w:pPr>
    </w:p>
    <w:p w:rsidR="00DB1C7B" w:rsidRPr="00FD61B8" w:rsidRDefault="00DB1C7B" w:rsidP="00DB1C7B">
      <w:pPr>
        <w:spacing w:line="240" w:lineRule="auto"/>
        <w:ind w:hanging="3"/>
        <w:rPr>
          <w:rFonts w:ascii="Times New Roman" w:eastAsia="Sarabun" w:hAnsi="Times New Roman" w:cs="Times New Roman"/>
        </w:rPr>
      </w:pPr>
    </w:p>
    <w:p w:rsidR="00DB693C" w:rsidRDefault="00A5233E" w:rsidP="00A5233E">
      <w:pPr>
        <w:jc w:val="center"/>
        <w:rPr>
          <w:rFonts w:ascii="Times New Roman" w:hAnsi="Times New Roman"/>
          <w:b/>
          <w:bCs/>
          <w:sz w:val="24"/>
          <w:szCs w:val="24"/>
        </w:rPr>
      </w:pPr>
      <w:r w:rsidRPr="00FD61B8">
        <w:rPr>
          <w:rFonts w:ascii="Times New Roman" w:hAnsi="Times New Roman" w:cs="Times New Roman"/>
          <w:b/>
          <w:bCs/>
          <w:sz w:val="24"/>
          <w:szCs w:val="24"/>
          <w:cs/>
        </w:rPr>
        <w:t xml:space="preserve"> </w:t>
      </w:r>
    </w:p>
    <w:p w:rsidR="00DB693C" w:rsidRDefault="00DB693C" w:rsidP="00A5233E">
      <w:pPr>
        <w:jc w:val="center"/>
        <w:rPr>
          <w:rFonts w:ascii="Times New Roman" w:hAnsi="Times New Roman"/>
          <w:b/>
          <w:bCs/>
          <w:sz w:val="24"/>
          <w:szCs w:val="24"/>
        </w:rPr>
      </w:pPr>
    </w:p>
    <w:p w:rsidR="00A5233E" w:rsidRPr="00FD61B8" w:rsidRDefault="00A5233E" w:rsidP="00A5233E">
      <w:pPr>
        <w:jc w:val="center"/>
        <w:rPr>
          <w:rFonts w:ascii="Times New Roman" w:hAnsi="Times New Roman" w:cs="Times New Roman"/>
          <w:b/>
          <w:bCs/>
          <w:sz w:val="24"/>
          <w:szCs w:val="24"/>
        </w:rPr>
      </w:pPr>
      <w:r w:rsidRPr="00FD61B8">
        <w:rPr>
          <w:rFonts w:ascii="Times New Roman" w:hAnsi="Times New Roman" w:cs="Times New Roman"/>
          <w:b/>
          <w:bCs/>
          <w:sz w:val="24"/>
          <w:szCs w:val="24"/>
        </w:rPr>
        <w:lastRenderedPageBreak/>
        <w:t>Protocol Summary</w:t>
      </w:r>
    </w:p>
    <w:p w:rsidR="00A5233E" w:rsidRPr="00FD61B8" w:rsidRDefault="00A5233E" w:rsidP="00A5233E">
      <w:pPr>
        <w:jc w:val="center"/>
        <w:rPr>
          <w:rFonts w:ascii="Times New Roman" w:hAnsi="Times New Roman" w:cs="Times New Roman"/>
          <w:b/>
          <w:bCs/>
          <w:sz w:val="24"/>
          <w:szCs w:val="24"/>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7371"/>
      </w:tblGrid>
      <w:tr w:rsidR="00A5233E" w:rsidRPr="00FD61B8" w:rsidTr="00A5233E">
        <w:tc>
          <w:tcPr>
            <w:tcW w:w="3261" w:type="dxa"/>
          </w:tcPr>
          <w:p w:rsidR="00A5233E" w:rsidRPr="00FD61B8" w:rsidRDefault="00A5233E" w:rsidP="00FD61B8">
            <w:pPr>
              <w:pStyle w:val="Heading2"/>
              <w:spacing w:before="0"/>
              <w:rPr>
                <w:rFonts w:ascii="Times New Roman" w:hAnsi="Times New Roman" w:cs="Times New Roman"/>
                <w:b/>
                <w:bCs/>
                <w:sz w:val="24"/>
                <w:szCs w:val="24"/>
                <w:cs/>
              </w:rPr>
            </w:pPr>
            <w:r w:rsidRPr="00FD61B8">
              <w:rPr>
                <w:rFonts w:ascii="Times New Roman" w:hAnsi="Times New Roman" w:cs="Times New Roman"/>
                <w:b/>
                <w:bCs/>
                <w:color w:val="auto"/>
                <w:sz w:val="24"/>
                <w:szCs w:val="24"/>
              </w:rPr>
              <w:t>Project name</w:t>
            </w:r>
          </w:p>
        </w:tc>
        <w:tc>
          <w:tcPr>
            <w:tcW w:w="7371" w:type="dxa"/>
            <w:vAlign w:val="center"/>
          </w:tcPr>
          <w:p w:rsidR="007F5CC6" w:rsidRPr="007F5CC6" w:rsidRDefault="00A5233E" w:rsidP="007F5CC6">
            <w:pPr>
              <w:keepNext/>
              <w:spacing w:after="0" w:line="240" w:lineRule="auto"/>
              <w:ind w:right="-568"/>
              <w:outlineLvl w:val="2"/>
              <w:rPr>
                <w:rFonts w:ascii="Times New Roman" w:eastAsia="Times New Roman" w:hAnsi="Times New Roman" w:cs="Times New Roman"/>
                <w:sz w:val="24"/>
                <w:szCs w:val="24"/>
                <w:lang w:eastAsia="x-none"/>
              </w:rPr>
            </w:pPr>
            <w:r w:rsidRPr="00FD61B8">
              <w:rPr>
                <w:rFonts w:ascii="Times New Roman" w:hAnsi="Times New Roman" w:cs="Times New Roman"/>
                <w:sz w:val="24"/>
                <w:szCs w:val="24"/>
              </w:rPr>
              <w:t xml:space="preserve"> </w:t>
            </w:r>
            <w:r w:rsidR="007F5CC6" w:rsidRPr="007F5CC6">
              <w:rPr>
                <w:rFonts w:ascii="Times New Roman" w:eastAsia="Times New Roman" w:hAnsi="Times New Roman" w:cs="Times New Roman"/>
                <w:sz w:val="24"/>
                <w:szCs w:val="24"/>
                <w:lang w:eastAsia="x-none"/>
              </w:rPr>
              <w:t>Follow-up Study of the Pulmonary Function and CT scan finding in Chronic Kidney Disease Patients After COVID-19</w:t>
            </w:r>
            <w:r w:rsidR="007F5CC6" w:rsidRPr="007F5CC6">
              <w:rPr>
                <w:rFonts w:ascii="Times New Roman" w:eastAsia="Times New Roman" w:hAnsi="Times New Roman" w:cs="Times New Roman"/>
                <w:b/>
                <w:bCs/>
                <w:sz w:val="24"/>
                <w:szCs w:val="24"/>
                <w:lang w:eastAsia="x-none"/>
              </w:rPr>
              <w:t xml:space="preserve"> I</w:t>
            </w:r>
            <w:r w:rsidR="007F5CC6" w:rsidRPr="007F5CC6">
              <w:rPr>
                <w:rFonts w:ascii="Times New Roman" w:eastAsia="Times New Roman" w:hAnsi="Times New Roman" w:cs="Times New Roman"/>
                <w:sz w:val="24"/>
                <w:szCs w:val="24"/>
                <w:lang w:eastAsia="x-none"/>
              </w:rPr>
              <w:t>nfection</w:t>
            </w:r>
          </w:p>
          <w:p w:rsidR="00A5233E" w:rsidRPr="00FD61B8" w:rsidRDefault="00A5233E" w:rsidP="00FD61B8">
            <w:pPr>
              <w:spacing w:after="0"/>
              <w:rPr>
                <w:rFonts w:ascii="Times New Roman" w:hAnsi="Times New Roman" w:cs="Times New Roman"/>
                <w:b/>
                <w:bCs/>
                <w:sz w:val="24"/>
                <w:szCs w:val="24"/>
              </w:rPr>
            </w:pPr>
          </w:p>
        </w:tc>
      </w:tr>
      <w:tr w:rsidR="00A5233E" w:rsidRPr="00FD61B8" w:rsidTr="00A5233E">
        <w:tc>
          <w:tcPr>
            <w:tcW w:w="3261" w:type="dxa"/>
          </w:tcPr>
          <w:p w:rsidR="00A5233E" w:rsidRPr="00FD61B8" w:rsidRDefault="00A5233E" w:rsidP="00FD61B8">
            <w:pPr>
              <w:spacing w:after="0"/>
              <w:rPr>
                <w:rFonts w:ascii="Times New Roman" w:hAnsi="Times New Roman" w:cs="Times New Roman"/>
                <w:b/>
                <w:sz w:val="24"/>
                <w:szCs w:val="24"/>
                <w:cs/>
              </w:rPr>
            </w:pPr>
            <w:r w:rsidRPr="00FD61B8">
              <w:rPr>
                <w:rFonts w:ascii="Times New Roman" w:hAnsi="Times New Roman" w:cs="Times New Roman"/>
                <w:b/>
                <w:bCs/>
                <w:sz w:val="24"/>
                <w:szCs w:val="24"/>
              </w:rPr>
              <w:t>Objectives</w:t>
            </w:r>
          </w:p>
        </w:tc>
        <w:tc>
          <w:tcPr>
            <w:tcW w:w="7371" w:type="dxa"/>
          </w:tcPr>
          <w:p w:rsidR="00A5233E" w:rsidRPr="00FD61B8" w:rsidRDefault="00A5233E" w:rsidP="00FD61B8">
            <w:pPr>
              <w:spacing w:after="0"/>
              <w:jc w:val="thaiDistribute"/>
              <w:rPr>
                <w:rFonts w:ascii="Times New Roman" w:hAnsi="Times New Roman" w:cs="Times New Roman"/>
                <w:b/>
                <w:bCs/>
                <w:sz w:val="24"/>
                <w:szCs w:val="24"/>
              </w:rPr>
            </w:pPr>
            <w:bookmarkStart w:id="3" w:name="_Hlk134640231"/>
            <w:r w:rsidRPr="00FD61B8">
              <w:rPr>
                <w:rFonts w:ascii="Times New Roman" w:hAnsi="Times New Roman" w:cs="Times New Roman"/>
                <w:b/>
                <w:bCs/>
                <w:sz w:val="24"/>
                <w:szCs w:val="24"/>
              </w:rPr>
              <w:t>Primary objectives:</w:t>
            </w:r>
          </w:p>
          <w:p w:rsidR="00522477" w:rsidRPr="00522477" w:rsidRDefault="00A5233E" w:rsidP="00522477">
            <w:pPr>
              <w:rPr>
                <w:rFonts w:ascii="Arial" w:eastAsia="Times New Roman" w:hAnsi="Arial" w:cs="Arial"/>
                <w:color w:val="000000"/>
                <w:sz w:val="27"/>
                <w:szCs w:val="27"/>
              </w:rPr>
            </w:pPr>
            <w:r w:rsidRPr="00FD61B8">
              <w:rPr>
                <w:rFonts w:ascii="Times New Roman" w:hAnsi="Times New Roman" w:cs="Times New Roman"/>
                <w:sz w:val="24"/>
                <w:szCs w:val="24"/>
                <w:cs/>
              </w:rPr>
              <w:t xml:space="preserve">- </w:t>
            </w:r>
            <w:r w:rsidRPr="00FD61B8">
              <w:rPr>
                <w:rFonts w:ascii="Times New Roman" w:eastAsia="Sarabun" w:hAnsi="Times New Roman" w:cs="Times New Roman"/>
                <w:sz w:val="24"/>
                <w:szCs w:val="24"/>
              </w:rPr>
              <w:t xml:space="preserve">To </w:t>
            </w:r>
            <w:r w:rsidR="00522477">
              <w:rPr>
                <w:rFonts w:ascii="Times New Roman" w:eastAsia="Sarabun" w:hAnsi="Times New Roman" w:cs="Times New Roman"/>
                <w:sz w:val="24"/>
                <w:szCs w:val="24"/>
              </w:rPr>
              <w:t xml:space="preserve">study </w:t>
            </w:r>
            <w:r w:rsidR="00522477" w:rsidRPr="00522477">
              <w:rPr>
                <w:rFonts w:ascii="Times New Roman" w:eastAsia="Times New Roman" w:hAnsi="Times New Roman" w:cs="Times New Roman"/>
                <w:color w:val="000000"/>
                <w:sz w:val="24"/>
                <w:szCs w:val="24"/>
              </w:rPr>
              <w:t>the Chest CT</w:t>
            </w:r>
            <w:r w:rsidR="00522477">
              <w:rPr>
                <w:rFonts w:ascii="Times New Roman" w:eastAsia="Times New Roman" w:hAnsi="Times New Roman" w:cs="Times New Roman"/>
                <w:color w:val="000000"/>
                <w:sz w:val="24"/>
                <w:szCs w:val="24"/>
              </w:rPr>
              <w:t xml:space="preserve"> and pulmonary function tests</w:t>
            </w:r>
            <w:r w:rsidR="00522477" w:rsidRPr="00522477">
              <w:rPr>
                <w:rFonts w:ascii="Times New Roman" w:eastAsia="Times New Roman" w:hAnsi="Times New Roman" w:cs="Times New Roman"/>
                <w:color w:val="000000"/>
                <w:sz w:val="24"/>
                <w:szCs w:val="24"/>
              </w:rPr>
              <w:t xml:space="preserve"> in ESRD patients after recovered from COVID-19</w:t>
            </w:r>
          </w:p>
          <w:p w:rsidR="00A5233E" w:rsidRPr="00FD61B8" w:rsidRDefault="00A5233E" w:rsidP="00FD61B8">
            <w:pPr>
              <w:tabs>
                <w:tab w:val="left" w:pos="360"/>
                <w:tab w:val="left" w:pos="720"/>
                <w:tab w:val="left" w:pos="1080"/>
                <w:tab w:val="left" w:pos="1560"/>
              </w:tabs>
              <w:spacing w:after="0" w:line="240" w:lineRule="auto"/>
              <w:ind w:left="3" w:hanging="3"/>
              <w:jc w:val="thaiDistribute"/>
              <w:rPr>
                <w:rFonts w:ascii="Times New Roman" w:eastAsia="Sarabun" w:hAnsi="Times New Roman" w:cs="Times New Roman"/>
                <w:b/>
                <w:bCs/>
                <w:sz w:val="24"/>
                <w:szCs w:val="24"/>
              </w:rPr>
            </w:pPr>
            <w:r w:rsidRPr="00FD61B8">
              <w:rPr>
                <w:rFonts w:ascii="Times New Roman" w:eastAsia="Sarabun" w:hAnsi="Times New Roman" w:cs="Times New Roman"/>
                <w:b/>
                <w:bCs/>
                <w:sz w:val="24"/>
                <w:szCs w:val="24"/>
              </w:rPr>
              <w:t>Secondary objectives</w:t>
            </w:r>
          </w:p>
          <w:p w:rsidR="00522477" w:rsidRPr="00522477" w:rsidRDefault="00A5233E" w:rsidP="00522477">
            <w:pPr>
              <w:rPr>
                <w:rFonts w:ascii="Times New Roman" w:eastAsia="Times New Roman" w:hAnsi="Times New Roman" w:cs="Times New Roman"/>
                <w:sz w:val="24"/>
                <w:szCs w:val="24"/>
              </w:rPr>
            </w:pPr>
            <w:r w:rsidRPr="00FD61B8">
              <w:rPr>
                <w:rFonts w:ascii="Times New Roman" w:eastAsia="Sarabun" w:hAnsi="Times New Roman" w:cs="Times New Roman"/>
                <w:spacing w:val="-4"/>
                <w:sz w:val="24"/>
                <w:szCs w:val="24"/>
                <w:cs/>
              </w:rPr>
              <w:t xml:space="preserve"> </w:t>
            </w:r>
            <w:r w:rsidRPr="00FD61B8">
              <w:rPr>
                <w:rFonts w:ascii="Times New Roman" w:eastAsia="Sarabun" w:hAnsi="Times New Roman" w:cs="Times New Roman"/>
                <w:spacing w:val="-4"/>
                <w:sz w:val="24"/>
                <w:szCs w:val="24"/>
              </w:rPr>
              <w:t xml:space="preserve">- To study the </w:t>
            </w:r>
            <w:r w:rsidR="00522477">
              <w:rPr>
                <w:rFonts w:ascii="Times New Roman" w:eastAsia="Sarabun" w:hAnsi="Times New Roman" w:cs="Times New Roman"/>
                <w:spacing w:val="-4"/>
                <w:sz w:val="24"/>
                <w:szCs w:val="24"/>
              </w:rPr>
              <w:t xml:space="preserve">factors </w:t>
            </w:r>
            <w:r w:rsidR="00522477" w:rsidRPr="00522477">
              <w:rPr>
                <w:rFonts w:ascii="Times New Roman" w:eastAsia="Sarabun" w:hAnsi="Times New Roman" w:cs="Times New Roman"/>
                <w:spacing w:val="-4"/>
                <w:sz w:val="24"/>
                <w:szCs w:val="24"/>
              </w:rPr>
              <w:t>affecting</w:t>
            </w:r>
            <w:r w:rsidR="00522477" w:rsidRPr="00522477">
              <w:rPr>
                <w:rFonts w:ascii="Times New Roman" w:eastAsia="Times New Roman" w:hAnsi="Times New Roman" w:cs="Times New Roman"/>
                <w:color w:val="000000"/>
                <w:sz w:val="24"/>
                <w:szCs w:val="24"/>
                <w:shd w:val="clear" w:color="auto" w:fill="E9F0FF"/>
              </w:rPr>
              <w:t xml:space="preserve"> </w:t>
            </w:r>
            <w:r w:rsidR="00522477" w:rsidRPr="00522477">
              <w:rPr>
                <w:rFonts w:ascii="Times New Roman" w:hAnsi="Times New Roman" w:cs="Times New Roman"/>
                <w:sz w:val="24"/>
                <w:szCs w:val="24"/>
              </w:rPr>
              <w:t>the pulmonary sequalae after COVID-19 in CKD patients</w:t>
            </w:r>
            <w:r w:rsidR="00522477">
              <w:rPr>
                <w:rFonts w:ascii="Times New Roman" w:eastAsia="Times New Roman" w:hAnsi="Times New Roman" w:cs="Times New Roman"/>
                <w:sz w:val="24"/>
                <w:szCs w:val="24"/>
              </w:rPr>
              <w:t xml:space="preserve"> such as oxygen </w:t>
            </w:r>
            <w:proofErr w:type="spellStart"/>
            <w:proofErr w:type="gramStart"/>
            <w:r w:rsidR="00522477">
              <w:rPr>
                <w:rFonts w:ascii="Times New Roman" w:eastAsia="Times New Roman" w:hAnsi="Times New Roman" w:cs="Times New Roman"/>
                <w:sz w:val="24"/>
                <w:szCs w:val="24"/>
              </w:rPr>
              <w:t>requirement,ventilator</w:t>
            </w:r>
            <w:proofErr w:type="spellEnd"/>
            <w:proofErr w:type="gramEnd"/>
            <w:r w:rsidR="00522477">
              <w:rPr>
                <w:rFonts w:ascii="Times New Roman" w:eastAsia="Times New Roman" w:hAnsi="Times New Roman" w:cs="Times New Roman"/>
                <w:sz w:val="24"/>
                <w:szCs w:val="24"/>
              </w:rPr>
              <w:t xml:space="preserve"> need and levels of inflammatory cytokines  such as interleukin-6 (IL-6) and C-reactive protein (CRP</w:t>
            </w:r>
            <w:bookmarkEnd w:id="3"/>
            <w:r w:rsidR="00522477">
              <w:rPr>
                <w:rFonts w:ascii="Times New Roman" w:eastAsia="Times New Roman" w:hAnsi="Times New Roman" w:cs="Times New Roman"/>
                <w:sz w:val="24"/>
                <w:szCs w:val="24"/>
              </w:rPr>
              <w:t>)</w:t>
            </w:r>
          </w:p>
          <w:p w:rsidR="00A5233E" w:rsidRPr="00FD61B8" w:rsidRDefault="00A5233E" w:rsidP="00522477">
            <w:pPr>
              <w:spacing w:after="0" w:line="480" w:lineRule="auto"/>
              <w:ind w:left="3" w:hanging="3"/>
              <w:jc w:val="thaiDistribute"/>
              <w:rPr>
                <w:rFonts w:ascii="Times New Roman" w:hAnsi="Times New Roman" w:cs="Times New Roman"/>
                <w:sz w:val="24"/>
                <w:szCs w:val="24"/>
                <w:cs/>
              </w:rPr>
            </w:pPr>
          </w:p>
        </w:tc>
      </w:tr>
      <w:tr w:rsidR="00A5233E" w:rsidRPr="00FD61B8" w:rsidTr="00A5233E">
        <w:trPr>
          <w:trHeight w:val="495"/>
        </w:trPr>
        <w:tc>
          <w:tcPr>
            <w:tcW w:w="3261" w:type="dxa"/>
            <w:vAlign w:val="center"/>
          </w:tcPr>
          <w:p w:rsidR="00A5233E" w:rsidRPr="00FD61B8" w:rsidRDefault="00A5233E" w:rsidP="00FD61B8">
            <w:pPr>
              <w:spacing w:after="0"/>
              <w:rPr>
                <w:rFonts w:ascii="Times New Roman" w:hAnsi="Times New Roman" w:cs="Times New Roman"/>
                <w:b/>
                <w:bCs/>
                <w:sz w:val="24"/>
                <w:szCs w:val="24"/>
                <w:cs/>
              </w:rPr>
            </w:pPr>
            <w:r w:rsidRPr="00FD61B8">
              <w:rPr>
                <w:rFonts w:ascii="Times New Roman" w:hAnsi="Times New Roman" w:cs="Times New Roman"/>
                <w:b/>
                <w:bCs/>
                <w:sz w:val="24"/>
                <w:szCs w:val="24"/>
              </w:rPr>
              <w:t>Type of study</w:t>
            </w:r>
          </w:p>
        </w:tc>
        <w:tc>
          <w:tcPr>
            <w:tcW w:w="7371" w:type="dxa"/>
            <w:vAlign w:val="center"/>
          </w:tcPr>
          <w:p w:rsidR="00A5233E" w:rsidRPr="00FD61B8" w:rsidRDefault="00522477" w:rsidP="00FD61B8">
            <w:pPr>
              <w:tabs>
                <w:tab w:val="left" w:pos="363"/>
              </w:tabs>
              <w:spacing w:after="0"/>
              <w:jc w:val="thaiDistribute"/>
              <w:rPr>
                <w:rFonts w:ascii="Times New Roman" w:hAnsi="Times New Roman" w:cs="Times New Roman"/>
                <w:sz w:val="24"/>
                <w:szCs w:val="24"/>
                <w:cs/>
              </w:rPr>
            </w:pPr>
            <w:r>
              <w:rPr>
                <w:rFonts w:ascii="Times New Roman" w:hAnsi="Times New Roman" w:cs="Times New Roman"/>
                <w:sz w:val="24"/>
                <w:szCs w:val="24"/>
                <w:lang w:eastAsia="de-CH"/>
              </w:rPr>
              <w:t>P</w:t>
            </w:r>
            <w:r w:rsidRPr="00A24CBC">
              <w:rPr>
                <w:rFonts w:ascii="Times New Roman" w:hAnsi="Times New Roman" w:cs="Times New Roman"/>
                <w:sz w:val="24"/>
                <w:szCs w:val="24"/>
                <w:lang w:eastAsia="de-CH"/>
              </w:rPr>
              <w:t>rospective</w:t>
            </w:r>
            <w:r>
              <w:rPr>
                <w:rFonts w:ascii="Times New Roman" w:hAnsi="Times New Roman" w:cs="Times New Roman"/>
                <w:sz w:val="24"/>
                <w:szCs w:val="24"/>
                <w:lang w:eastAsia="de-CH"/>
              </w:rPr>
              <w:t xml:space="preserve"> observational </w:t>
            </w:r>
            <w:r w:rsidRPr="00A24CBC">
              <w:rPr>
                <w:rFonts w:ascii="Times New Roman" w:hAnsi="Times New Roman" w:cs="Times New Roman"/>
                <w:sz w:val="24"/>
                <w:szCs w:val="24"/>
                <w:lang w:eastAsia="de-CH"/>
              </w:rPr>
              <w:t>cohort study</w:t>
            </w:r>
            <w:r>
              <w:rPr>
                <w:rFonts w:ascii="Times New Roman" w:hAnsi="Times New Roman" w:cs="Times New Roman"/>
                <w:sz w:val="24"/>
                <w:szCs w:val="24"/>
                <w:lang w:eastAsia="de-CH"/>
              </w:rPr>
              <w:t xml:space="preserve"> </w:t>
            </w:r>
          </w:p>
        </w:tc>
      </w:tr>
      <w:tr w:rsidR="00A5233E" w:rsidRPr="00FD61B8" w:rsidTr="00A5233E">
        <w:trPr>
          <w:trHeight w:val="931"/>
        </w:trPr>
        <w:tc>
          <w:tcPr>
            <w:tcW w:w="3261" w:type="dxa"/>
          </w:tcPr>
          <w:p w:rsidR="00A5233E" w:rsidRPr="00EA1D2C" w:rsidRDefault="00A5233E" w:rsidP="00FD61B8">
            <w:pPr>
              <w:spacing w:after="0"/>
              <w:rPr>
                <w:rFonts w:ascii="Times New Roman" w:hAnsi="Times New Roman"/>
                <w:b/>
                <w:bCs/>
                <w:sz w:val="24"/>
                <w:szCs w:val="24"/>
                <w:cs/>
              </w:rPr>
            </w:pPr>
            <w:r w:rsidRPr="00FD61B8">
              <w:rPr>
                <w:rFonts w:ascii="Times New Roman" w:hAnsi="Times New Roman" w:cs="Times New Roman"/>
                <w:b/>
                <w:bCs/>
                <w:sz w:val="24"/>
                <w:szCs w:val="24"/>
              </w:rPr>
              <w:t>Participants</w:t>
            </w:r>
          </w:p>
        </w:tc>
        <w:tc>
          <w:tcPr>
            <w:tcW w:w="7371" w:type="dxa"/>
          </w:tcPr>
          <w:p w:rsidR="00A5233E" w:rsidRDefault="00A5233E" w:rsidP="00FD61B8">
            <w:pPr>
              <w:spacing w:after="0"/>
              <w:rPr>
                <w:rFonts w:ascii="Times New Roman" w:hAnsi="Times New Roman" w:cs="Times New Roman"/>
                <w:sz w:val="24"/>
                <w:szCs w:val="24"/>
              </w:rPr>
            </w:pPr>
            <w:r w:rsidRPr="00FD61B8">
              <w:rPr>
                <w:rFonts w:ascii="Times New Roman" w:hAnsi="Times New Roman" w:cs="Times New Roman"/>
                <w:sz w:val="24"/>
                <w:szCs w:val="24"/>
              </w:rPr>
              <w:t>Inclusion Criteria:</w:t>
            </w:r>
          </w:p>
          <w:p w:rsidR="00522477" w:rsidRPr="00522477" w:rsidRDefault="00522477" w:rsidP="00522477">
            <w:pPr>
              <w:pStyle w:val="ListParagraph"/>
              <w:numPr>
                <w:ilvl w:val="0"/>
                <w:numId w:val="8"/>
              </w:numPr>
              <w:spacing w:before="100" w:beforeAutospacing="1" w:after="48" w:line="240" w:lineRule="auto"/>
              <w:rPr>
                <w:rFonts w:ascii="Times New Roman" w:eastAsia="Times New Roman" w:hAnsi="Times New Roman" w:cs="Times New Roman"/>
                <w:color w:val="000000"/>
                <w:sz w:val="24"/>
                <w:szCs w:val="24"/>
              </w:rPr>
            </w:pPr>
            <w:r w:rsidRPr="00522477">
              <w:rPr>
                <w:rFonts w:ascii="Times New Roman" w:eastAsia="Times New Roman" w:hAnsi="Times New Roman" w:cs="Times New Roman"/>
                <w:color w:val="000000"/>
                <w:sz w:val="24"/>
                <w:szCs w:val="24"/>
              </w:rPr>
              <w:t>CKD stage 5 requiring HD or continuous peritoneal dialysis (</w:t>
            </w:r>
            <w:proofErr w:type="gramStart"/>
            <w:r w:rsidRPr="00522477">
              <w:rPr>
                <w:rFonts w:ascii="Times New Roman" w:eastAsia="Times New Roman" w:hAnsi="Times New Roman" w:cs="Times New Roman"/>
                <w:color w:val="000000"/>
                <w:sz w:val="24"/>
                <w:szCs w:val="24"/>
              </w:rPr>
              <w:t>CAPD )</w:t>
            </w:r>
            <w:proofErr w:type="gramEnd"/>
            <w:r w:rsidRPr="00522477">
              <w:rPr>
                <w:rFonts w:ascii="Times New Roman" w:eastAsia="Times New Roman" w:hAnsi="Times New Roman" w:cs="Times New Roman"/>
                <w:color w:val="000000"/>
                <w:sz w:val="24"/>
                <w:szCs w:val="24"/>
              </w:rPr>
              <w:t xml:space="preserve"> for more than 3 months</w:t>
            </w:r>
          </w:p>
          <w:p w:rsidR="00522477" w:rsidRPr="00522477" w:rsidRDefault="00522477" w:rsidP="00522477">
            <w:pPr>
              <w:pStyle w:val="ListParagraph"/>
              <w:numPr>
                <w:ilvl w:val="0"/>
                <w:numId w:val="8"/>
              </w:numPr>
              <w:spacing w:before="100" w:beforeAutospacing="1" w:after="48" w:line="240" w:lineRule="auto"/>
              <w:rPr>
                <w:rFonts w:ascii="Times New Roman" w:eastAsia="Times New Roman" w:hAnsi="Times New Roman" w:cs="Times New Roman"/>
                <w:color w:val="000000"/>
                <w:sz w:val="24"/>
                <w:szCs w:val="24"/>
              </w:rPr>
            </w:pPr>
            <w:r w:rsidRPr="00522477">
              <w:rPr>
                <w:rFonts w:ascii="Times New Roman" w:eastAsia="Times New Roman" w:hAnsi="Times New Roman" w:cs="Times New Roman"/>
                <w:color w:val="000000"/>
                <w:sz w:val="24"/>
                <w:szCs w:val="24"/>
              </w:rPr>
              <w:t>Age 18-80 years</w:t>
            </w:r>
          </w:p>
          <w:p w:rsidR="00522477" w:rsidRPr="00522477" w:rsidRDefault="00522477" w:rsidP="00522477">
            <w:pPr>
              <w:pStyle w:val="ListParagraph"/>
              <w:numPr>
                <w:ilvl w:val="0"/>
                <w:numId w:val="8"/>
              </w:numPr>
              <w:spacing w:before="100" w:beforeAutospacing="1" w:after="48" w:line="240" w:lineRule="auto"/>
              <w:rPr>
                <w:rFonts w:ascii="Times New Roman" w:eastAsia="Times New Roman" w:hAnsi="Times New Roman" w:cs="Times New Roman"/>
                <w:color w:val="000000"/>
                <w:sz w:val="24"/>
                <w:szCs w:val="24"/>
              </w:rPr>
            </w:pPr>
            <w:r w:rsidRPr="00522477">
              <w:rPr>
                <w:rFonts w:ascii="Times New Roman" w:eastAsia="Times New Roman" w:hAnsi="Times New Roman" w:cs="Times New Roman"/>
                <w:color w:val="000000"/>
                <w:sz w:val="24"/>
                <w:szCs w:val="24"/>
              </w:rPr>
              <w:t>Diagnosis of COVID-19 confirmed by real time polymerase chain reaction (RT-PCR) and recovered for more than3 months previously</w:t>
            </w:r>
          </w:p>
          <w:p w:rsidR="00522477" w:rsidRPr="00FD61B8" w:rsidRDefault="00522477" w:rsidP="00FD61B8">
            <w:pPr>
              <w:spacing w:after="0"/>
              <w:rPr>
                <w:rFonts w:ascii="Times New Roman" w:hAnsi="Times New Roman" w:cs="Times New Roman"/>
                <w:sz w:val="24"/>
                <w:szCs w:val="24"/>
              </w:rPr>
            </w:pPr>
          </w:p>
          <w:p w:rsidR="00A5233E" w:rsidRPr="00EA1D2C" w:rsidRDefault="00A5233E" w:rsidP="00EA1D2C">
            <w:pPr>
              <w:spacing w:after="0" w:line="480" w:lineRule="auto"/>
              <w:ind w:left="426" w:hanging="426"/>
              <w:jc w:val="both"/>
              <w:rPr>
                <w:rFonts w:ascii="Times New Roman" w:hAnsi="Times New Roman" w:cs="Times New Roman"/>
                <w:sz w:val="24"/>
                <w:szCs w:val="24"/>
              </w:rPr>
            </w:pPr>
            <w:r w:rsidRPr="00EA1D2C">
              <w:rPr>
                <w:rFonts w:ascii="Times New Roman" w:hAnsi="Times New Roman" w:cs="Times New Roman"/>
                <w:sz w:val="24"/>
                <w:szCs w:val="24"/>
              </w:rPr>
              <w:t xml:space="preserve"> Exclusion Criteria:</w:t>
            </w:r>
          </w:p>
          <w:p w:rsidR="00522477" w:rsidRPr="00EA1D2C" w:rsidRDefault="00EA1D2C" w:rsidP="00EA1D2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w:t>
            </w:r>
            <w:r w:rsidR="00522477" w:rsidRPr="00EA1D2C">
              <w:rPr>
                <w:rFonts w:ascii="Times New Roman" w:hAnsi="Times New Roman" w:cs="Times New Roman"/>
                <w:sz w:val="24"/>
                <w:szCs w:val="24"/>
              </w:rPr>
              <w:t xml:space="preserve">atients with history of chronic lung diseases </w:t>
            </w:r>
            <w:proofErr w:type="spellStart"/>
            <w:r w:rsidR="00522477" w:rsidRPr="00EA1D2C">
              <w:rPr>
                <w:rFonts w:ascii="Times New Roman" w:hAnsi="Times New Roman" w:cs="Times New Roman"/>
                <w:sz w:val="24"/>
                <w:szCs w:val="24"/>
              </w:rPr>
              <w:t>i.e</w:t>
            </w:r>
            <w:proofErr w:type="spellEnd"/>
            <w:r w:rsidR="00522477" w:rsidRPr="00EA1D2C">
              <w:rPr>
                <w:rFonts w:ascii="Times New Roman" w:hAnsi="Times New Roman" w:cs="Times New Roman"/>
                <w:sz w:val="24"/>
                <w:szCs w:val="24"/>
              </w:rPr>
              <w:t xml:space="preserve"> chronic obstructive pulmonary disease (COPD) and restrictive lung disease</w:t>
            </w:r>
          </w:p>
          <w:p w:rsidR="000B1AF7" w:rsidRPr="00FD61B8" w:rsidRDefault="000B1AF7" w:rsidP="00EA1D2C">
            <w:pPr>
              <w:spacing w:after="0" w:line="480" w:lineRule="auto"/>
              <w:ind w:left="993" w:hanging="993"/>
              <w:jc w:val="both"/>
              <w:rPr>
                <w:rFonts w:ascii="Times New Roman" w:hAnsi="Times New Roman" w:cs="Times New Roman"/>
                <w:sz w:val="24"/>
                <w:szCs w:val="24"/>
              </w:rPr>
            </w:pPr>
            <w:r w:rsidRPr="00FD61B8">
              <w:rPr>
                <w:rFonts w:ascii="Times New Roman" w:hAnsi="Times New Roman" w:cs="Times New Roman"/>
                <w:sz w:val="24"/>
                <w:szCs w:val="24"/>
              </w:rPr>
              <w:t xml:space="preserve">Criteria to withdraw from the protocol </w:t>
            </w:r>
          </w:p>
          <w:p w:rsidR="000B1AF7" w:rsidRPr="00EA1D2C" w:rsidRDefault="000B1AF7" w:rsidP="00EA1D2C">
            <w:pPr>
              <w:pStyle w:val="ListParagraph"/>
              <w:numPr>
                <w:ilvl w:val="0"/>
                <w:numId w:val="8"/>
              </w:numPr>
              <w:suppressAutoHyphens/>
              <w:spacing w:after="0" w:line="480" w:lineRule="auto"/>
              <w:textDirection w:val="btLr"/>
              <w:textAlignment w:val="top"/>
              <w:outlineLvl w:val="0"/>
              <w:rPr>
                <w:rFonts w:ascii="Times New Roman" w:eastAsia="Sarabun" w:hAnsi="Times New Roman" w:cs="Times New Roman"/>
                <w:sz w:val="24"/>
                <w:szCs w:val="24"/>
              </w:rPr>
            </w:pPr>
            <w:r w:rsidRPr="00EA1D2C">
              <w:rPr>
                <w:rFonts w:ascii="Times New Roman" w:eastAsia="Sarabun" w:hAnsi="Times New Roman" w:cs="Times New Roman"/>
                <w:sz w:val="24"/>
                <w:szCs w:val="24"/>
              </w:rPr>
              <w:t>Patients who have active disease after enrollment</w:t>
            </w:r>
          </w:p>
          <w:p w:rsidR="00A5233E" w:rsidRPr="00FD61B8" w:rsidRDefault="00A5233E" w:rsidP="00FD61B8">
            <w:pPr>
              <w:spacing w:after="0"/>
              <w:rPr>
                <w:rFonts w:ascii="Times New Roman" w:hAnsi="Times New Roman" w:cs="Times New Roman"/>
                <w:sz w:val="24"/>
                <w:szCs w:val="24"/>
                <w:cs/>
              </w:rPr>
            </w:pPr>
          </w:p>
        </w:tc>
      </w:tr>
      <w:tr w:rsidR="00A5233E" w:rsidRPr="00FD61B8" w:rsidTr="00A5233E">
        <w:trPr>
          <w:trHeight w:val="487"/>
        </w:trPr>
        <w:tc>
          <w:tcPr>
            <w:tcW w:w="3261" w:type="dxa"/>
          </w:tcPr>
          <w:p w:rsidR="00A5233E" w:rsidRPr="00FD61B8" w:rsidRDefault="000B1AF7" w:rsidP="00FD61B8">
            <w:pPr>
              <w:spacing w:after="0"/>
              <w:rPr>
                <w:rFonts w:ascii="Times New Roman" w:hAnsi="Times New Roman" w:cs="Times New Roman"/>
                <w:b/>
                <w:bCs/>
                <w:sz w:val="24"/>
                <w:szCs w:val="24"/>
                <w:cs/>
              </w:rPr>
            </w:pPr>
            <w:r w:rsidRPr="00FD61B8">
              <w:rPr>
                <w:rFonts w:ascii="Times New Roman" w:hAnsi="Times New Roman" w:cs="Times New Roman"/>
                <w:b/>
                <w:bCs/>
                <w:sz w:val="24"/>
                <w:szCs w:val="24"/>
              </w:rPr>
              <w:t>Number of participants</w:t>
            </w:r>
          </w:p>
        </w:tc>
        <w:tc>
          <w:tcPr>
            <w:tcW w:w="7371" w:type="dxa"/>
          </w:tcPr>
          <w:p w:rsidR="00A5233E" w:rsidRPr="00FD61B8" w:rsidRDefault="00EA1D2C" w:rsidP="00FD61B8">
            <w:pPr>
              <w:spacing w:after="0"/>
              <w:jc w:val="thaiDistribute"/>
              <w:rPr>
                <w:rFonts w:ascii="Times New Roman" w:hAnsi="Times New Roman" w:cs="Times New Roman"/>
                <w:sz w:val="24"/>
                <w:szCs w:val="24"/>
              </w:rPr>
            </w:pPr>
            <w:r>
              <w:rPr>
                <w:rFonts w:ascii="Times New Roman" w:hAnsi="Times New Roman" w:cs="Angsana New"/>
                <w:sz w:val="24"/>
                <w:szCs w:val="30"/>
              </w:rPr>
              <w:t>100</w:t>
            </w:r>
          </w:p>
        </w:tc>
      </w:tr>
      <w:tr w:rsidR="00A5233E" w:rsidRPr="00FD61B8" w:rsidTr="00A5233E">
        <w:tc>
          <w:tcPr>
            <w:tcW w:w="3261" w:type="dxa"/>
            <w:vAlign w:val="center"/>
          </w:tcPr>
          <w:p w:rsidR="00A5233E" w:rsidRPr="00FD61B8" w:rsidRDefault="000B1AF7" w:rsidP="00FD61B8">
            <w:pPr>
              <w:spacing w:after="0"/>
              <w:rPr>
                <w:rFonts w:ascii="Times New Roman" w:hAnsi="Times New Roman" w:cs="Times New Roman"/>
                <w:b/>
                <w:bCs/>
                <w:sz w:val="24"/>
                <w:szCs w:val="24"/>
              </w:rPr>
            </w:pPr>
            <w:r w:rsidRPr="00FD61B8">
              <w:rPr>
                <w:rFonts w:ascii="Times New Roman" w:hAnsi="Times New Roman" w:cs="Times New Roman"/>
                <w:b/>
                <w:bCs/>
                <w:sz w:val="24"/>
                <w:szCs w:val="24"/>
              </w:rPr>
              <w:t>Place of study</w:t>
            </w:r>
          </w:p>
        </w:tc>
        <w:tc>
          <w:tcPr>
            <w:tcW w:w="7371" w:type="dxa"/>
            <w:vAlign w:val="center"/>
          </w:tcPr>
          <w:p w:rsidR="000B1AF7" w:rsidRPr="00FD61B8" w:rsidRDefault="00A5233E" w:rsidP="00FD61B8">
            <w:pPr>
              <w:spacing w:after="0"/>
              <w:jc w:val="thaiDistribute"/>
              <w:rPr>
                <w:rFonts w:ascii="Times New Roman" w:hAnsi="Times New Roman" w:cs="Times New Roman"/>
                <w:sz w:val="24"/>
                <w:szCs w:val="24"/>
              </w:rPr>
            </w:pPr>
            <w:r w:rsidRPr="00FD61B8">
              <w:rPr>
                <w:rFonts w:ascii="Times New Roman" w:hAnsi="Times New Roman" w:cs="Times New Roman"/>
                <w:sz w:val="24"/>
                <w:szCs w:val="24"/>
                <w:cs/>
              </w:rPr>
              <w:t xml:space="preserve">- </w:t>
            </w:r>
            <w:r w:rsidR="000B1AF7" w:rsidRPr="00FD61B8">
              <w:rPr>
                <w:rFonts w:ascii="Times New Roman" w:hAnsi="Times New Roman" w:cs="Times New Roman"/>
                <w:sz w:val="24"/>
                <w:szCs w:val="24"/>
              </w:rPr>
              <w:t xml:space="preserve">Faculty of </w:t>
            </w:r>
            <w:proofErr w:type="spellStart"/>
            <w:r w:rsidR="000B1AF7" w:rsidRPr="00FD61B8">
              <w:rPr>
                <w:rFonts w:ascii="Times New Roman" w:hAnsi="Times New Roman" w:cs="Times New Roman"/>
                <w:sz w:val="24"/>
                <w:szCs w:val="24"/>
              </w:rPr>
              <w:t>Medicine,Vajira</w:t>
            </w:r>
            <w:proofErr w:type="spellEnd"/>
            <w:r w:rsidR="000B1AF7" w:rsidRPr="00FD61B8">
              <w:rPr>
                <w:rFonts w:ascii="Times New Roman" w:hAnsi="Times New Roman" w:cs="Times New Roman"/>
                <w:sz w:val="24"/>
                <w:szCs w:val="24"/>
              </w:rPr>
              <w:t xml:space="preserve"> Hospital ,</w:t>
            </w:r>
            <w:proofErr w:type="spellStart"/>
            <w:r w:rsidR="000B1AF7" w:rsidRPr="00FD61B8">
              <w:rPr>
                <w:rFonts w:ascii="Times New Roman" w:hAnsi="Times New Roman" w:cs="Times New Roman"/>
                <w:sz w:val="24"/>
                <w:szCs w:val="24"/>
              </w:rPr>
              <w:t>Navamindradhiraj</w:t>
            </w:r>
            <w:proofErr w:type="spellEnd"/>
            <w:r w:rsidR="000B1AF7" w:rsidRPr="00FD61B8">
              <w:rPr>
                <w:rFonts w:ascii="Times New Roman" w:hAnsi="Times New Roman" w:cs="Times New Roman"/>
                <w:sz w:val="24"/>
                <w:szCs w:val="24"/>
              </w:rPr>
              <w:t xml:space="preserve"> University</w:t>
            </w:r>
          </w:p>
          <w:p w:rsidR="00A5233E" w:rsidRPr="00FD61B8" w:rsidRDefault="00A5233E" w:rsidP="00FD61B8">
            <w:pPr>
              <w:spacing w:after="0"/>
              <w:jc w:val="thaiDistribute"/>
              <w:rPr>
                <w:rFonts w:ascii="Times New Roman" w:hAnsi="Times New Roman" w:cs="Times New Roman"/>
                <w:sz w:val="24"/>
                <w:szCs w:val="24"/>
                <w:cs/>
              </w:rPr>
            </w:pPr>
          </w:p>
        </w:tc>
      </w:tr>
      <w:tr w:rsidR="00A5233E" w:rsidRPr="00FD61B8" w:rsidTr="00A5233E">
        <w:tc>
          <w:tcPr>
            <w:tcW w:w="3261" w:type="dxa"/>
          </w:tcPr>
          <w:p w:rsidR="00A5233E" w:rsidRPr="00FD61B8" w:rsidRDefault="000B1AF7" w:rsidP="00FD61B8">
            <w:pPr>
              <w:spacing w:after="0"/>
              <w:rPr>
                <w:rFonts w:ascii="Times New Roman" w:hAnsi="Times New Roman" w:cs="Times New Roman"/>
                <w:b/>
                <w:sz w:val="24"/>
                <w:szCs w:val="24"/>
              </w:rPr>
            </w:pPr>
            <w:r w:rsidRPr="00FD61B8">
              <w:rPr>
                <w:rFonts w:ascii="Times New Roman" w:hAnsi="Times New Roman" w:cs="Times New Roman"/>
                <w:b/>
                <w:sz w:val="24"/>
                <w:szCs w:val="24"/>
              </w:rPr>
              <w:t>O</w:t>
            </w:r>
            <w:r w:rsidR="00A5233E" w:rsidRPr="00FD61B8">
              <w:rPr>
                <w:rFonts w:ascii="Times New Roman" w:hAnsi="Times New Roman" w:cs="Times New Roman"/>
                <w:b/>
                <w:sz w:val="24"/>
                <w:szCs w:val="24"/>
              </w:rPr>
              <w:t>utcome measurement</w:t>
            </w:r>
          </w:p>
        </w:tc>
        <w:tc>
          <w:tcPr>
            <w:tcW w:w="7371" w:type="dxa"/>
          </w:tcPr>
          <w:p w:rsidR="00EA1D2C" w:rsidRPr="00EA1D2C" w:rsidRDefault="00EA1D2C" w:rsidP="00EA1D2C">
            <w:pPr>
              <w:pStyle w:val="ListParagraph"/>
              <w:numPr>
                <w:ilvl w:val="0"/>
                <w:numId w:val="9"/>
              </w:numPr>
              <w:spacing w:after="0"/>
              <w:jc w:val="thaiDistribute"/>
              <w:rPr>
                <w:rFonts w:ascii="Times New Roman" w:hAnsi="Times New Roman" w:cs="Times New Roman"/>
                <w:sz w:val="24"/>
                <w:szCs w:val="24"/>
              </w:rPr>
            </w:pPr>
            <w:r w:rsidRPr="00EA1D2C">
              <w:rPr>
                <w:rFonts w:ascii="Times New Roman" w:hAnsi="Times New Roman" w:cs="Times New Roman"/>
                <w:sz w:val="24"/>
                <w:szCs w:val="24"/>
              </w:rPr>
              <w:t xml:space="preserve">CT </w:t>
            </w:r>
            <w:proofErr w:type="gramStart"/>
            <w:r w:rsidRPr="00EA1D2C">
              <w:rPr>
                <w:rFonts w:ascii="Times New Roman" w:hAnsi="Times New Roman" w:cs="Times New Roman"/>
                <w:sz w:val="24"/>
                <w:szCs w:val="24"/>
              </w:rPr>
              <w:t>findings</w:t>
            </w:r>
            <w:r w:rsidR="000B1AF7" w:rsidRPr="00EA1D2C">
              <w:rPr>
                <w:rFonts w:ascii="Times New Roman" w:hAnsi="Times New Roman" w:cs="Times New Roman"/>
                <w:sz w:val="24"/>
                <w:szCs w:val="24"/>
              </w:rPr>
              <w:t xml:space="preserve"> </w:t>
            </w:r>
            <w:r w:rsidRPr="00EA1D2C">
              <w:rPr>
                <w:rFonts w:ascii="Times New Roman" w:hAnsi="Times New Roman" w:cs="Times New Roman"/>
                <w:sz w:val="24"/>
                <w:szCs w:val="24"/>
              </w:rPr>
              <w:t>:</w:t>
            </w:r>
            <w:proofErr w:type="gramEnd"/>
          </w:p>
          <w:p w:rsidR="00EA1D2C" w:rsidRPr="00EA1D2C" w:rsidRDefault="00EA1D2C" w:rsidP="00EA1D2C">
            <w:pPr>
              <w:spacing w:after="0"/>
              <w:ind w:left="360"/>
              <w:jc w:val="thaiDistribute"/>
              <w:rPr>
                <w:rFonts w:ascii="Times New Roman" w:hAnsi="Times New Roman" w:cs="Times New Roman"/>
                <w:sz w:val="24"/>
                <w:szCs w:val="24"/>
              </w:rPr>
            </w:pPr>
          </w:p>
          <w:p w:rsidR="00A5233E" w:rsidRDefault="00EA1D2C" w:rsidP="00FD61B8">
            <w:pPr>
              <w:spacing w:after="0"/>
              <w:jc w:val="thaiDistribute"/>
              <w:rPr>
                <w:rFonts w:ascii="Times New Roman" w:hAnsi="Times New Roman" w:cs="Times New Roman"/>
                <w:sz w:val="24"/>
                <w:szCs w:val="24"/>
              </w:rPr>
            </w:pPr>
            <w:r w:rsidRPr="00673516">
              <w:rPr>
                <w:rFonts w:ascii="Times New Roman" w:hAnsi="Times New Roman" w:cs="Times New Roman"/>
                <w:color w:val="242424"/>
                <w:sz w:val="24"/>
                <w:szCs w:val="24"/>
                <w:shd w:val="clear" w:color="auto" w:fill="FFFFFF"/>
              </w:rPr>
              <w:lastRenderedPageBreak/>
              <w:t>CT scores reflecting the extent of lobar involvement were obtained using a five-point scale (0: 0%, 1: &lt;5%, 2: 5%-25%, 3: 26%-50%, 4: 51%-75%, 5: &gt;75%; range, 0-5; global score, 0-25).</w:t>
            </w:r>
          </w:p>
          <w:p w:rsidR="00EA1D2C" w:rsidRPr="00EA1D2C" w:rsidRDefault="00EA1D2C" w:rsidP="00EA1D2C">
            <w:pPr>
              <w:pStyle w:val="ListParagraph"/>
              <w:numPr>
                <w:ilvl w:val="0"/>
                <w:numId w:val="9"/>
              </w:numPr>
              <w:spacing w:after="0"/>
              <w:jc w:val="thaiDistribute"/>
              <w:rPr>
                <w:rFonts w:ascii="Times New Roman" w:hAnsi="Times New Roman" w:cs="Times New Roman"/>
                <w:sz w:val="24"/>
                <w:szCs w:val="24"/>
              </w:rPr>
            </w:pPr>
            <w:r>
              <w:rPr>
                <w:rFonts w:ascii="Times New Roman" w:hAnsi="Times New Roman" w:cs="Times New Roman"/>
                <w:sz w:val="24"/>
                <w:szCs w:val="24"/>
              </w:rPr>
              <w:t>Pulmonary function tests</w:t>
            </w:r>
          </w:p>
          <w:p w:rsidR="00EA1D2C" w:rsidRPr="00EA1D2C" w:rsidRDefault="00EA1D2C" w:rsidP="00EA1D2C">
            <w:pPr>
              <w:spacing w:after="0"/>
              <w:ind w:firstLine="360"/>
              <w:jc w:val="thaiDistribute"/>
              <w:rPr>
                <w:rFonts w:ascii="Times New Roman" w:hAnsi="Times New Roman"/>
                <w:sz w:val="24"/>
                <w:szCs w:val="24"/>
                <w:cs/>
              </w:rPr>
            </w:pPr>
            <w:r w:rsidRPr="00673516">
              <w:rPr>
                <w:rFonts w:ascii="Times New Roman" w:hAnsi="Times New Roman" w:cs="Times New Roman"/>
                <w:sz w:val="24"/>
                <w:szCs w:val="24"/>
              </w:rPr>
              <w:t>Spirometry</w:t>
            </w:r>
            <w:r>
              <w:rPr>
                <w:rFonts w:ascii="Times New Roman" w:hAnsi="Times New Roman" w:cs="Times New Roman"/>
                <w:sz w:val="24"/>
                <w:szCs w:val="24"/>
              </w:rPr>
              <w:t xml:space="preserve"> will be</w:t>
            </w:r>
            <w:r w:rsidRPr="00673516">
              <w:rPr>
                <w:rFonts w:ascii="Times New Roman" w:hAnsi="Times New Roman" w:cs="Times New Roman"/>
                <w:sz w:val="24"/>
                <w:szCs w:val="24"/>
              </w:rPr>
              <w:t xml:space="preserve"> was performed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mearsure</w:t>
            </w:r>
            <w:proofErr w:type="spellEnd"/>
            <w:r>
              <w:rPr>
                <w:rFonts w:ascii="Times New Roman" w:hAnsi="Times New Roman" w:cs="Times New Roman"/>
                <w:sz w:val="24"/>
                <w:szCs w:val="24"/>
              </w:rPr>
              <w:t xml:space="preserve"> t</w:t>
            </w:r>
            <w:r w:rsidRPr="00673516">
              <w:rPr>
                <w:rFonts w:ascii="Times New Roman" w:hAnsi="Times New Roman" w:cs="Times New Roman"/>
                <w:sz w:val="24"/>
                <w:szCs w:val="24"/>
              </w:rPr>
              <w:t xml:space="preserve">he forced vital capacity (FVC), forced expiratory volume in the first second of exhalation (FEV1), forced mid-expiratory flow (FEF25%-75%), and the FEV1/FVC ratio before and after bronchodilator administration (2 puffs of salbutamol via spacer) </w:t>
            </w:r>
          </w:p>
        </w:tc>
      </w:tr>
      <w:tr w:rsidR="00A5233E" w:rsidRPr="00FD61B8" w:rsidTr="00A5233E">
        <w:trPr>
          <w:trHeight w:val="1484"/>
        </w:trPr>
        <w:tc>
          <w:tcPr>
            <w:tcW w:w="3261" w:type="dxa"/>
          </w:tcPr>
          <w:p w:rsidR="00A5233E" w:rsidRPr="00FD61B8" w:rsidRDefault="000B1AF7" w:rsidP="00FD61B8">
            <w:pPr>
              <w:spacing w:after="0"/>
              <w:rPr>
                <w:rFonts w:ascii="Times New Roman" w:hAnsi="Times New Roman" w:cs="Times New Roman"/>
                <w:b/>
                <w:bCs/>
                <w:sz w:val="24"/>
                <w:szCs w:val="24"/>
              </w:rPr>
            </w:pPr>
            <w:r w:rsidRPr="00FD61B8">
              <w:rPr>
                <w:rFonts w:ascii="Times New Roman" w:hAnsi="Times New Roman" w:cs="Times New Roman"/>
                <w:b/>
                <w:bCs/>
                <w:sz w:val="24"/>
                <w:szCs w:val="24"/>
              </w:rPr>
              <w:lastRenderedPageBreak/>
              <w:t>Follow up</w:t>
            </w:r>
          </w:p>
        </w:tc>
        <w:tc>
          <w:tcPr>
            <w:tcW w:w="7371" w:type="dxa"/>
            <w:vAlign w:val="center"/>
          </w:tcPr>
          <w:p w:rsidR="00A5233E" w:rsidRPr="004F238E" w:rsidRDefault="00A5233E" w:rsidP="00EA1D2C">
            <w:pPr>
              <w:spacing w:before="120" w:after="120"/>
              <w:jc w:val="thaiDistribute"/>
              <w:rPr>
                <w:rFonts w:ascii="Times New Roman" w:hAnsi="Times New Roman"/>
                <w:sz w:val="24"/>
                <w:szCs w:val="24"/>
                <w:cs/>
              </w:rPr>
            </w:pPr>
            <w:r w:rsidRPr="00FD61B8">
              <w:rPr>
                <w:rFonts w:ascii="Times New Roman" w:hAnsi="Times New Roman" w:cs="Times New Roman"/>
                <w:sz w:val="24"/>
                <w:szCs w:val="24"/>
              </w:rPr>
              <w:t xml:space="preserve">V1 – </w:t>
            </w:r>
            <w:r w:rsidR="00800B58" w:rsidRPr="00FD61B8">
              <w:rPr>
                <w:rFonts w:ascii="Times New Roman" w:hAnsi="Times New Roman" w:cs="Times New Roman"/>
                <w:sz w:val="24"/>
                <w:szCs w:val="24"/>
              </w:rPr>
              <w:t xml:space="preserve">At </w:t>
            </w:r>
            <w:r w:rsidR="00EA1D2C">
              <w:rPr>
                <w:rFonts w:ascii="Times New Roman" w:hAnsi="Times New Roman" w:cs="Times New Roman"/>
                <w:sz w:val="24"/>
                <w:szCs w:val="24"/>
              </w:rPr>
              <w:t>3 months after COVID-19 recovery</w:t>
            </w:r>
            <w:r w:rsidRPr="00FD61B8">
              <w:rPr>
                <w:rFonts w:ascii="Times New Roman" w:hAnsi="Times New Roman" w:cs="Times New Roman"/>
                <w:sz w:val="24"/>
                <w:szCs w:val="24"/>
                <w:cs/>
              </w:rPr>
              <w:t xml:space="preserve"> </w:t>
            </w:r>
          </w:p>
        </w:tc>
      </w:tr>
      <w:tr w:rsidR="00A5233E" w:rsidRPr="00FD61B8" w:rsidTr="00A5233E">
        <w:tc>
          <w:tcPr>
            <w:tcW w:w="3261" w:type="dxa"/>
          </w:tcPr>
          <w:p w:rsidR="00A5233E" w:rsidRPr="00FD61B8" w:rsidRDefault="00800B58" w:rsidP="00FD61B8">
            <w:pPr>
              <w:spacing w:after="0"/>
              <w:rPr>
                <w:rFonts w:ascii="Times New Roman" w:hAnsi="Times New Roman" w:cs="Times New Roman"/>
                <w:b/>
                <w:bCs/>
                <w:sz w:val="24"/>
                <w:szCs w:val="24"/>
              </w:rPr>
            </w:pPr>
            <w:r w:rsidRPr="00FD61B8">
              <w:rPr>
                <w:rFonts w:ascii="Times New Roman" w:hAnsi="Times New Roman" w:cs="Times New Roman"/>
                <w:b/>
                <w:bCs/>
                <w:sz w:val="24"/>
                <w:szCs w:val="24"/>
              </w:rPr>
              <w:t>Statistical analysis</w:t>
            </w:r>
          </w:p>
        </w:tc>
        <w:tc>
          <w:tcPr>
            <w:tcW w:w="7371" w:type="dxa"/>
          </w:tcPr>
          <w:p w:rsidR="00EA1D2C" w:rsidRPr="00673516" w:rsidRDefault="00EA1D2C" w:rsidP="00EA1D2C">
            <w:pPr>
              <w:spacing w:line="480" w:lineRule="auto"/>
              <w:ind w:firstLine="720"/>
              <w:jc w:val="thaiDistribute"/>
              <w:rPr>
                <w:rFonts w:ascii="Times New Roman" w:hAnsi="Times New Roman" w:cs="Times New Roman"/>
                <w:color w:val="000000"/>
                <w:sz w:val="24"/>
                <w:szCs w:val="24"/>
              </w:rPr>
            </w:pPr>
            <w:r w:rsidRPr="00673516">
              <w:rPr>
                <w:rFonts w:ascii="Times New Roman" w:hAnsi="Times New Roman" w:cs="Times New Roman"/>
                <w:color w:val="212121"/>
                <w:sz w:val="24"/>
                <w:szCs w:val="24"/>
                <w:shd w:val="clear" w:color="auto" w:fill="FFFFFF"/>
              </w:rPr>
              <w:t xml:space="preserve">Continuous variables were reported as mean and standard deviation or median and interquartile range (IQR), as appropriate. The PFT and CT scan results were reported as </w:t>
            </w:r>
            <w:r w:rsidRPr="00673516">
              <w:rPr>
                <w:rFonts w:ascii="Times New Roman" w:eastAsia="Times New Roman" w:hAnsi="Times New Roman" w:cs="Times New Roman"/>
                <w:color w:val="212121"/>
                <w:sz w:val="24"/>
                <w:szCs w:val="24"/>
              </w:rPr>
              <w:t xml:space="preserve">absolute and relative frequencies and percentages [%] of prevalence with the </w:t>
            </w:r>
            <w:r w:rsidRPr="00673516">
              <w:rPr>
                <w:rFonts w:ascii="Times New Roman" w:hAnsi="Times New Roman" w:cs="Times New Roman"/>
                <w:color w:val="212121"/>
                <w:sz w:val="24"/>
                <w:szCs w:val="24"/>
                <w:shd w:val="clear" w:color="auto" w:fill="FFFFFF"/>
              </w:rPr>
              <w:t xml:space="preserve">95% confidence interval [95% CI]). The associations of various factors, such as ventilator usage, oxygen requirements, laboratory markers </w:t>
            </w:r>
            <w:r w:rsidRPr="00673516">
              <w:rPr>
                <w:rFonts w:ascii="Times New Roman" w:hAnsi="Times New Roman" w:cs="Times New Roman"/>
                <w:sz w:val="24"/>
                <w:szCs w:val="24"/>
              </w:rPr>
              <w:t>(IL-6 and CRP), mode of RRT, and changes in PFT and CT scan results were estimated using chi-squared test or Fisher’s exact test</w:t>
            </w:r>
            <w:r w:rsidRPr="00673516">
              <w:rPr>
                <w:rFonts w:ascii="Times New Roman" w:hAnsi="Times New Roman" w:cs="Times New Roman"/>
                <w:color w:val="000000"/>
                <w:sz w:val="24"/>
                <w:szCs w:val="24"/>
                <w:cs/>
              </w:rPr>
              <w:t xml:space="preserve"> </w:t>
            </w:r>
            <w:r w:rsidRPr="00673516">
              <w:rPr>
                <w:rFonts w:ascii="Times New Roman" w:hAnsi="Times New Roman" w:cs="Times New Roman"/>
                <w:sz w:val="24"/>
                <w:szCs w:val="24"/>
              </w:rPr>
              <w:t>when the data were qualitative, and</w:t>
            </w:r>
            <w:r w:rsidRPr="00673516">
              <w:rPr>
                <w:rFonts w:ascii="Times New Roman" w:hAnsi="Times New Roman" w:cs="Times New Roman"/>
                <w:sz w:val="24"/>
                <w:szCs w:val="24"/>
                <w:cs/>
              </w:rPr>
              <w:t xml:space="preserve"> </w:t>
            </w:r>
            <w:r w:rsidRPr="00673516">
              <w:rPr>
                <w:rFonts w:ascii="Times New Roman" w:hAnsi="Times New Roman" w:cs="Times New Roman"/>
                <w:color w:val="000000"/>
                <w:sz w:val="24"/>
                <w:szCs w:val="24"/>
              </w:rPr>
              <w:t>Kruskal–Wallis or Mann–Whitney U test</w:t>
            </w:r>
            <w:r w:rsidRPr="00673516">
              <w:rPr>
                <w:rFonts w:ascii="Times New Roman" w:hAnsi="Times New Roman" w:cs="Times New Roman"/>
                <w:color w:val="000000"/>
                <w:sz w:val="24"/>
                <w:szCs w:val="24"/>
                <w:cs/>
              </w:rPr>
              <w:t xml:space="preserve"> </w:t>
            </w:r>
            <w:r w:rsidRPr="00673516">
              <w:rPr>
                <w:rFonts w:ascii="Times New Roman" w:hAnsi="Times New Roman" w:cs="Times New Roman"/>
                <w:color w:val="000000"/>
                <w:sz w:val="24"/>
                <w:szCs w:val="24"/>
              </w:rPr>
              <w:t>when the data were quantitative.</w:t>
            </w:r>
            <w:r w:rsidRPr="00673516">
              <w:rPr>
                <w:rFonts w:ascii="Cambria" w:hAnsi="Cambria"/>
                <w:color w:val="212121"/>
                <w:sz w:val="30"/>
                <w:szCs w:val="30"/>
                <w:shd w:val="clear" w:color="auto" w:fill="FFFFFF"/>
              </w:rPr>
              <w:t xml:space="preserve"> </w:t>
            </w:r>
            <w:r w:rsidRPr="00673516">
              <w:rPr>
                <w:rFonts w:ascii="Times New Roman" w:hAnsi="Times New Roman" w:cs="Times New Roman"/>
                <w:color w:val="212121"/>
                <w:sz w:val="24"/>
                <w:szCs w:val="24"/>
                <w:shd w:val="clear" w:color="auto" w:fill="FFFFFF"/>
              </w:rPr>
              <w:t>IBM SPSS Statistics</w:t>
            </w:r>
            <w:r w:rsidRPr="00673516">
              <w:rPr>
                <w:rFonts w:ascii="Times New Roman" w:hAnsi="Times New Roman" w:cs="Times New Roman"/>
                <w:sz w:val="24"/>
                <w:szCs w:val="24"/>
              </w:rPr>
              <w:t xml:space="preserve"> for Windows, Version </w:t>
            </w:r>
            <w:r w:rsidRPr="00673516">
              <w:rPr>
                <w:rFonts w:ascii="Times New Roman" w:hAnsi="Times New Roman" w:cs="Times New Roman"/>
                <w:sz w:val="24"/>
                <w:szCs w:val="24"/>
                <w:cs/>
              </w:rPr>
              <w:t>26.0 (</w:t>
            </w:r>
            <w:r w:rsidRPr="00673516">
              <w:rPr>
                <w:rFonts w:ascii="Times New Roman" w:hAnsi="Times New Roman" w:cs="Times New Roman"/>
                <w:sz w:val="24"/>
                <w:szCs w:val="24"/>
              </w:rPr>
              <w:t>Armonk, NY, USA: IBM Corp)</w:t>
            </w:r>
            <w:r w:rsidRPr="00673516">
              <w:rPr>
                <w:rFonts w:ascii="Times New Roman" w:hAnsi="Times New Roman" w:cs="Times New Roman"/>
                <w:color w:val="212121"/>
                <w:sz w:val="24"/>
                <w:szCs w:val="24"/>
                <w:shd w:val="clear" w:color="auto" w:fill="FFFFFF"/>
              </w:rPr>
              <w:t xml:space="preserve"> was used for all statistical analyses. Statistical significance was defined as p</w:t>
            </w:r>
            <w:r w:rsidRPr="00673516">
              <w:rPr>
                <w:rFonts w:ascii="Times New Roman" w:hAnsi="Times New Roman" w:cs="Times New Roman"/>
                <w:color w:val="212121"/>
                <w:sz w:val="24"/>
                <w:szCs w:val="24"/>
                <w:shd w:val="clear" w:color="auto" w:fill="FFFFFF"/>
                <w:vertAlign w:val="subscript"/>
              </w:rPr>
              <w:t>(two-sided)</w:t>
            </w:r>
            <w:r w:rsidRPr="00673516">
              <w:rPr>
                <w:rFonts w:ascii="Times New Roman" w:hAnsi="Times New Roman" w:cs="Times New Roman"/>
                <w:color w:val="212121"/>
                <w:sz w:val="24"/>
                <w:szCs w:val="24"/>
                <w:shd w:val="clear" w:color="auto" w:fill="FFFFFF"/>
              </w:rPr>
              <w:t> ≤ .05.</w:t>
            </w:r>
          </w:p>
          <w:p w:rsidR="00A5233E" w:rsidRPr="00FD61B8" w:rsidRDefault="00A5233E" w:rsidP="00FD61B8">
            <w:pPr>
              <w:spacing w:after="0" w:line="480" w:lineRule="auto"/>
              <w:jc w:val="both"/>
              <w:rPr>
                <w:rFonts w:ascii="Times New Roman" w:hAnsi="Times New Roman" w:cs="Times New Roman"/>
                <w:sz w:val="24"/>
                <w:szCs w:val="24"/>
                <w:cs/>
              </w:rPr>
            </w:pPr>
          </w:p>
        </w:tc>
      </w:tr>
      <w:tr w:rsidR="00A5233E" w:rsidRPr="00FD61B8" w:rsidTr="00A5233E">
        <w:tc>
          <w:tcPr>
            <w:tcW w:w="3261" w:type="dxa"/>
            <w:vAlign w:val="center"/>
          </w:tcPr>
          <w:p w:rsidR="00A5233E" w:rsidRPr="00FD61B8" w:rsidRDefault="00800B58" w:rsidP="00FD61B8">
            <w:pPr>
              <w:spacing w:after="0"/>
              <w:rPr>
                <w:rFonts w:ascii="Times New Roman" w:hAnsi="Times New Roman" w:cs="Times New Roman"/>
                <w:b/>
                <w:bCs/>
                <w:sz w:val="24"/>
                <w:szCs w:val="24"/>
              </w:rPr>
            </w:pPr>
            <w:r w:rsidRPr="00FD61B8">
              <w:rPr>
                <w:rFonts w:ascii="Times New Roman" w:hAnsi="Times New Roman" w:cs="Times New Roman"/>
                <w:b/>
                <w:bCs/>
                <w:sz w:val="24"/>
                <w:szCs w:val="24"/>
              </w:rPr>
              <w:t>Duration of follow up</w:t>
            </w:r>
          </w:p>
        </w:tc>
        <w:tc>
          <w:tcPr>
            <w:tcW w:w="7371" w:type="dxa"/>
          </w:tcPr>
          <w:p w:rsidR="00A5233E" w:rsidRPr="00FD61B8" w:rsidRDefault="00EA1D2C" w:rsidP="00FD61B8">
            <w:pPr>
              <w:spacing w:after="0"/>
              <w:jc w:val="thaiDistribute"/>
              <w:rPr>
                <w:rFonts w:ascii="Times New Roman" w:hAnsi="Times New Roman" w:cs="Times New Roman"/>
                <w:sz w:val="24"/>
                <w:szCs w:val="24"/>
              </w:rPr>
            </w:pPr>
            <w:r>
              <w:rPr>
                <w:rFonts w:ascii="Times New Roman" w:hAnsi="Times New Roman" w:cs="Times New Roman"/>
                <w:sz w:val="24"/>
                <w:szCs w:val="24"/>
              </w:rPr>
              <w:t>3</w:t>
            </w:r>
            <w:r w:rsidR="00A5233E" w:rsidRPr="00FD61B8">
              <w:rPr>
                <w:rFonts w:ascii="Times New Roman" w:hAnsi="Times New Roman" w:cs="Times New Roman"/>
                <w:sz w:val="24"/>
                <w:szCs w:val="24"/>
                <w:cs/>
              </w:rPr>
              <w:t xml:space="preserve"> </w:t>
            </w:r>
            <w:r w:rsidR="00800B58" w:rsidRPr="00FD61B8">
              <w:rPr>
                <w:rFonts w:ascii="Times New Roman" w:hAnsi="Times New Roman" w:cs="Times New Roman"/>
                <w:sz w:val="24"/>
                <w:szCs w:val="24"/>
              </w:rPr>
              <w:t>month</w:t>
            </w:r>
            <w:r>
              <w:rPr>
                <w:rFonts w:ascii="Times New Roman" w:hAnsi="Times New Roman" w:cs="Times New Roman"/>
                <w:sz w:val="24"/>
                <w:szCs w:val="24"/>
              </w:rPr>
              <w:t xml:space="preserve"> or more</w:t>
            </w:r>
          </w:p>
        </w:tc>
      </w:tr>
      <w:tr w:rsidR="00A5233E" w:rsidRPr="00FD61B8" w:rsidTr="00A5233E">
        <w:tc>
          <w:tcPr>
            <w:tcW w:w="3261" w:type="dxa"/>
          </w:tcPr>
          <w:p w:rsidR="00A5233E" w:rsidRPr="00FD61B8" w:rsidRDefault="00800B58" w:rsidP="00FD61B8">
            <w:pPr>
              <w:spacing w:after="0"/>
              <w:rPr>
                <w:rFonts w:ascii="Times New Roman" w:hAnsi="Times New Roman" w:cs="Times New Roman"/>
                <w:b/>
                <w:bCs/>
                <w:sz w:val="24"/>
                <w:szCs w:val="24"/>
                <w:cs/>
              </w:rPr>
            </w:pPr>
            <w:r w:rsidRPr="00FD61B8">
              <w:rPr>
                <w:rFonts w:ascii="Times New Roman" w:hAnsi="Times New Roman" w:cs="Times New Roman"/>
                <w:b/>
                <w:bCs/>
                <w:sz w:val="24"/>
                <w:szCs w:val="24"/>
              </w:rPr>
              <w:t>Duration of study</w:t>
            </w:r>
          </w:p>
        </w:tc>
        <w:tc>
          <w:tcPr>
            <w:tcW w:w="7371" w:type="dxa"/>
          </w:tcPr>
          <w:p w:rsidR="00A5233E" w:rsidRPr="00FD61B8" w:rsidRDefault="00EA1D2C" w:rsidP="00FD61B8">
            <w:pPr>
              <w:spacing w:after="0"/>
              <w:jc w:val="thaiDistribute"/>
              <w:rPr>
                <w:rFonts w:ascii="Times New Roman" w:hAnsi="Times New Roman" w:cs="Times New Roman"/>
                <w:sz w:val="24"/>
                <w:szCs w:val="24"/>
                <w:cs/>
              </w:rPr>
            </w:pPr>
            <w:proofErr w:type="gramStart"/>
            <w:r>
              <w:rPr>
                <w:rFonts w:ascii="Times New Roman" w:hAnsi="Times New Roman" w:cs="Times New Roman"/>
                <w:sz w:val="24"/>
                <w:szCs w:val="24"/>
              </w:rPr>
              <w:t>6</w:t>
            </w:r>
            <w:r w:rsidR="00A5233E" w:rsidRPr="00FD61B8">
              <w:rPr>
                <w:rFonts w:ascii="Times New Roman" w:hAnsi="Times New Roman" w:cs="Times New Roman"/>
                <w:sz w:val="24"/>
                <w:szCs w:val="24"/>
                <w:cs/>
              </w:rPr>
              <w:t xml:space="preserve"> </w:t>
            </w:r>
            <w:r w:rsidR="00800B58" w:rsidRPr="00FD61B8">
              <w:rPr>
                <w:rFonts w:ascii="Times New Roman" w:hAnsi="Times New Roman" w:cs="Times New Roman"/>
                <w:sz w:val="24"/>
                <w:szCs w:val="24"/>
                <w:cs/>
              </w:rPr>
              <w:t xml:space="preserve"> </w:t>
            </w:r>
            <w:r w:rsidR="00800B58" w:rsidRPr="00FD61B8">
              <w:rPr>
                <w:rFonts w:ascii="Times New Roman" w:hAnsi="Times New Roman" w:cs="Times New Roman"/>
                <w:sz w:val="24"/>
                <w:szCs w:val="24"/>
              </w:rPr>
              <w:t>month</w:t>
            </w:r>
            <w:proofErr w:type="gramEnd"/>
          </w:p>
        </w:tc>
      </w:tr>
    </w:tbl>
    <w:p w:rsidR="00A5233E" w:rsidRPr="00FD61B8" w:rsidRDefault="00A5233E" w:rsidP="00A5233E">
      <w:pPr>
        <w:rPr>
          <w:rFonts w:ascii="Times New Roman" w:hAnsi="Times New Roman" w:cs="Times New Roman"/>
          <w:sz w:val="24"/>
          <w:szCs w:val="24"/>
        </w:rPr>
      </w:pPr>
    </w:p>
    <w:p w:rsidR="00A5233E" w:rsidRPr="00FD61B8" w:rsidRDefault="00A5233E" w:rsidP="00A5233E">
      <w:pPr>
        <w:rPr>
          <w:rFonts w:ascii="Times New Roman" w:hAnsi="Times New Roman" w:cs="Times New Roman"/>
        </w:rPr>
      </w:pPr>
    </w:p>
    <w:p w:rsidR="00EA1D2C" w:rsidRDefault="00EA1D2C" w:rsidP="00FD61B8">
      <w:pPr>
        <w:spacing w:line="480" w:lineRule="auto"/>
        <w:jc w:val="both"/>
        <w:rPr>
          <w:rFonts w:ascii="Times New Roman" w:eastAsia="Times New Roman" w:hAnsi="Times New Roman" w:cs="Times New Roman"/>
          <w:b/>
          <w:bCs/>
          <w:sz w:val="28"/>
        </w:rPr>
      </w:pPr>
    </w:p>
    <w:p w:rsidR="00B37372" w:rsidRPr="00763654" w:rsidRDefault="00B37372" w:rsidP="00763654">
      <w:pPr>
        <w:pStyle w:val="ListParagraph"/>
        <w:numPr>
          <w:ilvl w:val="0"/>
          <w:numId w:val="9"/>
        </w:numPr>
        <w:spacing w:line="480" w:lineRule="auto"/>
        <w:jc w:val="both"/>
        <w:rPr>
          <w:rFonts w:ascii="Times New Roman" w:eastAsia="Times New Roman" w:hAnsi="Times New Roman" w:cs="Times New Roman"/>
          <w:b/>
          <w:bCs/>
          <w:sz w:val="28"/>
        </w:rPr>
      </w:pPr>
      <w:r w:rsidRPr="00763654">
        <w:rPr>
          <w:rFonts w:ascii="Times New Roman" w:eastAsia="Times New Roman" w:hAnsi="Times New Roman" w:cs="Times New Roman"/>
          <w:b/>
          <w:bCs/>
          <w:sz w:val="28"/>
        </w:rPr>
        <w:lastRenderedPageBreak/>
        <w:t>Rational and Background</w:t>
      </w:r>
    </w:p>
    <w:p w:rsidR="00763654" w:rsidRDefault="00763654" w:rsidP="005674C9">
      <w:pPr>
        <w:spacing w:line="480" w:lineRule="auto"/>
        <w:rPr>
          <w:rFonts w:ascii="Times New Roman" w:hAnsi="Times New Roman" w:cs="Times New Roman"/>
          <w:sz w:val="24"/>
          <w:szCs w:val="24"/>
        </w:rPr>
      </w:pPr>
      <w:r w:rsidRPr="00763654">
        <w:rPr>
          <w:rFonts w:ascii="Times New Roman" w:hAnsi="Times New Roman" w:cs="Times New Roman"/>
          <w:sz w:val="24"/>
          <w:szCs w:val="24"/>
        </w:rPr>
        <w:t xml:space="preserve">COVID-19 is associated with increased morbidity and mortality in patients with chronic kidney disease (CKD) on dialysis. CKD requires particular emphasis during the pandemic due to concern for increased susceptibility to infection from greater use of health facilities in people undergoing maintenance hemodialysis. COVID-19 due to SARS-CoV-2 involves multiple organs and lung injury is one of the most clinical manifestations. The binding of SARS-CoV-2 to the ACE2 receptors at target cells ,including type II pneumocytes ,and alveolar macrophages in the lung could arise into acute systemic inflammatory responses and cytokine </w:t>
      </w:r>
      <w:proofErr w:type="spellStart"/>
      <w:r w:rsidRPr="00763654">
        <w:rPr>
          <w:rFonts w:ascii="Times New Roman" w:hAnsi="Times New Roman" w:cs="Times New Roman"/>
          <w:sz w:val="24"/>
          <w:szCs w:val="24"/>
        </w:rPr>
        <w:t>storm.The</w:t>
      </w:r>
      <w:proofErr w:type="spellEnd"/>
      <w:r w:rsidRPr="00763654">
        <w:rPr>
          <w:rFonts w:ascii="Times New Roman" w:hAnsi="Times New Roman" w:cs="Times New Roman"/>
          <w:sz w:val="24"/>
          <w:szCs w:val="24"/>
        </w:rPr>
        <w:t xml:space="preserve"> consequentially leading to lung-resident </w:t>
      </w:r>
      <w:proofErr w:type="spellStart"/>
      <w:r w:rsidRPr="00763654">
        <w:rPr>
          <w:rFonts w:ascii="Times New Roman" w:hAnsi="Times New Roman" w:cs="Times New Roman"/>
          <w:sz w:val="24"/>
          <w:szCs w:val="24"/>
        </w:rPr>
        <w:t>dentritic</w:t>
      </w:r>
      <w:proofErr w:type="spellEnd"/>
      <w:r w:rsidRPr="00763654">
        <w:rPr>
          <w:rFonts w:ascii="Times New Roman" w:hAnsi="Times New Roman" w:cs="Times New Roman"/>
          <w:sz w:val="24"/>
          <w:szCs w:val="24"/>
        </w:rPr>
        <w:t xml:space="preserve"> cells (</w:t>
      </w:r>
      <w:proofErr w:type="spellStart"/>
      <w:r w:rsidRPr="00763654">
        <w:rPr>
          <w:rFonts w:ascii="Times New Roman" w:hAnsi="Times New Roman" w:cs="Times New Roman"/>
          <w:sz w:val="24"/>
          <w:szCs w:val="24"/>
        </w:rPr>
        <w:t>rDCs</w:t>
      </w:r>
      <w:proofErr w:type="spellEnd"/>
      <w:r w:rsidRPr="00763654">
        <w:rPr>
          <w:rFonts w:ascii="Times New Roman" w:hAnsi="Times New Roman" w:cs="Times New Roman"/>
          <w:sz w:val="24"/>
          <w:szCs w:val="24"/>
        </w:rPr>
        <w:t xml:space="preserve">) activation, T lymphocytes production and release antiviral cytokines into the alveolar septa and interstitial compartments resulting in diffuse alveolar epithelium </w:t>
      </w:r>
      <w:proofErr w:type="spellStart"/>
      <w:r w:rsidRPr="00763654">
        <w:rPr>
          <w:rFonts w:ascii="Times New Roman" w:hAnsi="Times New Roman" w:cs="Times New Roman"/>
          <w:sz w:val="24"/>
          <w:szCs w:val="24"/>
        </w:rPr>
        <w:t>destruction,hyaline</w:t>
      </w:r>
      <w:proofErr w:type="spellEnd"/>
      <w:r w:rsidRPr="00763654">
        <w:rPr>
          <w:rFonts w:ascii="Times New Roman" w:hAnsi="Times New Roman" w:cs="Times New Roman"/>
          <w:sz w:val="24"/>
          <w:szCs w:val="24"/>
        </w:rPr>
        <w:t xml:space="preserve"> membrane formation, alveolar septal fibrous proliferation and pulmonary </w:t>
      </w:r>
      <w:proofErr w:type="spellStart"/>
      <w:r w:rsidRPr="00763654">
        <w:rPr>
          <w:rFonts w:ascii="Times New Roman" w:hAnsi="Times New Roman" w:cs="Times New Roman"/>
          <w:sz w:val="24"/>
          <w:szCs w:val="24"/>
        </w:rPr>
        <w:t>fibrosis.Although</w:t>
      </w:r>
      <w:proofErr w:type="spellEnd"/>
      <w:r w:rsidRPr="00763654">
        <w:rPr>
          <w:rFonts w:ascii="Times New Roman" w:hAnsi="Times New Roman" w:cs="Times New Roman"/>
          <w:sz w:val="24"/>
          <w:szCs w:val="24"/>
        </w:rPr>
        <w:t xml:space="preserve"> it has been reported that subgroups of COVID-19 survivors developed persistent lung parenchymal injury that persisted at least after 6 months 5-6 ,the data in CKD patients has not been reported </w:t>
      </w:r>
      <w:proofErr w:type="spellStart"/>
      <w:r w:rsidRPr="00763654">
        <w:rPr>
          <w:rFonts w:ascii="Times New Roman" w:hAnsi="Times New Roman" w:cs="Times New Roman"/>
          <w:sz w:val="24"/>
          <w:szCs w:val="24"/>
        </w:rPr>
        <w:t>yet.In</w:t>
      </w:r>
      <w:proofErr w:type="spellEnd"/>
      <w:r w:rsidRPr="00763654">
        <w:rPr>
          <w:rFonts w:ascii="Times New Roman" w:hAnsi="Times New Roman" w:cs="Times New Roman"/>
          <w:sz w:val="24"/>
          <w:szCs w:val="24"/>
        </w:rPr>
        <w:t xml:space="preserve"> addition, a study of pulmonary function test after COVID-19 is needed to be </w:t>
      </w:r>
      <w:proofErr w:type="spellStart"/>
      <w:r w:rsidRPr="00763654">
        <w:rPr>
          <w:rFonts w:ascii="Times New Roman" w:hAnsi="Times New Roman" w:cs="Times New Roman"/>
          <w:sz w:val="24"/>
          <w:szCs w:val="24"/>
        </w:rPr>
        <w:t>investigated.Thus,we</w:t>
      </w:r>
      <w:proofErr w:type="spellEnd"/>
      <w:r w:rsidRPr="00763654">
        <w:rPr>
          <w:rFonts w:ascii="Times New Roman" w:hAnsi="Times New Roman" w:cs="Times New Roman"/>
          <w:sz w:val="24"/>
          <w:szCs w:val="24"/>
        </w:rPr>
        <w:t xml:space="preserve"> plan to assess pulmonary sequalae of COVID-19 in hemodialysis (HD) patients and pulmonary function test after recovered of infection at least 3 months.</w:t>
      </w:r>
    </w:p>
    <w:p w:rsidR="005674C9" w:rsidRDefault="005674C9" w:rsidP="00763654">
      <w:pPr>
        <w:rPr>
          <w:rFonts w:ascii="Times New Roman" w:hAnsi="Times New Roman" w:cs="Times New Roman"/>
          <w:sz w:val="24"/>
          <w:szCs w:val="24"/>
        </w:rPr>
      </w:pPr>
    </w:p>
    <w:p w:rsidR="005674C9" w:rsidRPr="005674C9" w:rsidRDefault="005674C9" w:rsidP="005674C9">
      <w:pPr>
        <w:pStyle w:val="ListParagraph"/>
        <w:numPr>
          <w:ilvl w:val="0"/>
          <w:numId w:val="9"/>
        </w:numPr>
        <w:rPr>
          <w:rFonts w:ascii="Times New Roman" w:hAnsi="Times New Roman" w:cs="Times New Roman"/>
          <w:b/>
          <w:bCs/>
          <w:sz w:val="28"/>
        </w:rPr>
      </w:pPr>
      <w:r w:rsidRPr="005674C9">
        <w:rPr>
          <w:rFonts w:ascii="Times New Roman" w:hAnsi="Times New Roman" w:cs="Times New Roman"/>
          <w:b/>
          <w:bCs/>
          <w:sz w:val="28"/>
        </w:rPr>
        <w:t>Objectives:</w:t>
      </w:r>
    </w:p>
    <w:p w:rsidR="005674C9" w:rsidRPr="00FD61B8" w:rsidRDefault="00763654" w:rsidP="005674C9">
      <w:pPr>
        <w:spacing w:after="0" w:line="480" w:lineRule="auto"/>
        <w:jc w:val="thaiDistribute"/>
        <w:rPr>
          <w:rFonts w:ascii="Times New Roman" w:hAnsi="Times New Roman" w:cs="Times New Roman"/>
          <w:b/>
          <w:bCs/>
          <w:sz w:val="24"/>
          <w:szCs w:val="24"/>
        </w:rPr>
      </w:pPr>
      <w:r w:rsidRPr="00763654">
        <w:rPr>
          <w:shd w:val="clear" w:color="auto" w:fill="E9F0FF"/>
        </w:rPr>
        <w:t> </w:t>
      </w:r>
      <w:r w:rsidR="005674C9" w:rsidRPr="00FD61B8">
        <w:rPr>
          <w:rFonts w:ascii="Times New Roman" w:hAnsi="Times New Roman" w:cs="Times New Roman"/>
          <w:b/>
          <w:bCs/>
          <w:sz w:val="24"/>
          <w:szCs w:val="24"/>
        </w:rPr>
        <w:t>Primary objectives:</w:t>
      </w:r>
    </w:p>
    <w:p w:rsidR="005674C9" w:rsidRDefault="005674C9" w:rsidP="005674C9">
      <w:pPr>
        <w:spacing w:line="480" w:lineRule="auto"/>
        <w:rPr>
          <w:rFonts w:ascii="Arial" w:eastAsia="Times New Roman" w:hAnsi="Arial" w:cs="Arial"/>
          <w:color w:val="000000"/>
          <w:sz w:val="27"/>
          <w:szCs w:val="27"/>
        </w:rPr>
      </w:pPr>
      <w:r w:rsidRPr="00FD61B8">
        <w:rPr>
          <w:rFonts w:ascii="Times New Roman" w:hAnsi="Times New Roman" w:cs="Times New Roman"/>
          <w:sz w:val="24"/>
          <w:szCs w:val="24"/>
          <w:cs/>
        </w:rPr>
        <w:t xml:space="preserve">- </w:t>
      </w:r>
      <w:r w:rsidRPr="00FD61B8">
        <w:rPr>
          <w:rFonts w:ascii="Times New Roman" w:eastAsia="Sarabun" w:hAnsi="Times New Roman" w:cs="Times New Roman"/>
          <w:sz w:val="24"/>
          <w:szCs w:val="24"/>
        </w:rPr>
        <w:t xml:space="preserve">To </w:t>
      </w:r>
      <w:r>
        <w:rPr>
          <w:rFonts w:ascii="Times New Roman" w:eastAsia="Sarabun" w:hAnsi="Times New Roman" w:cs="Times New Roman"/>
          <w:sz w:val="24"/>
          <w:szCs w:val="24"/>
        </w:rPr>
        <w:t xml:space="preserve">study </w:t>
      </w:r>
      <w:r w:rsidRPr="00522477">
        <w:rPr>
          <w:rFonts w:ascii="Times New Roman" w:eastAsia="Times New Roman" w:hAnsi="Times New Roman" w:cs="Times New Roman"/>
          <w:color w:val="000000"/>
          <w:sz w:val="24"/>
          <w:szCs w:val="24"/>
        </w:rPr>
        <w:t>the Chest CT</w:t>
      </w:r>
      <w:r>
        <w:rPr>
          <w:rFonts w:ascii="Times New Roman" w:eastAsia="Times New Roman" w:hAnsi="Times New Roman" w:cs="Times New Roman"/>
          <w:color w:val="000000"/>
          <w:sz w:val="24"/>
          <w:szCs w:val="24"/>
        </w:rPr>
        <w:t xml:space="preserve"> and pulmonary function tests</w:t>
      </w:r>
      <w:r w:rsidRPr="00522477">
        <w:rPr>
          <w:rFonts w:ascii="Times New Roman" w:eastAsia="Times New Roman" w:hAnsi="Times New Roman" w:cs="Times New Roman"/>
          <w:color w:val="000000"/>
          <w:sz w:val="24"/>
          <w:szCs w:val="24"/>
        </w:rPr>
        <w:t xml:space="preserve"> in ESRD patients after recovered from COVID-19</w:t>
      </w:r>
    </w:p>
    <w:p w:rsidR="004A45B7" w:rsidRDefault="004A45B7" w:rsidP="005674C9">
      <w:pPr>
        <w:spacing w:line="480" w:lineRule="auto"/>
        <w:rPr>
          <w:rFonts w:ascii="Arial" w:eastAsia="Times New Roman" w:hAnsi="Arial" w:cs="Arial"/>
          <w:color w:val="000000"/>
          <w:sz w:val="27"/>
          <w:szCs w:val="27"/>
        </w:rPr>
      </w:pPr>
    </w:p>
    <w:p w:rsidR="004A45B7" w:rsidRPr="00522477" w:rsidRDefault="004A45B7" w:rsidP="005674C9">
      <w:pPr>
        <w:spacing w:line="480" w:lineRule="auto"/>
        <w:rPr>
          <w:rFonts w:ascii="Arial" w:eastAsia="Times New Roman" w:hAnsi="Arial" w:cs="Arial"/>
          <w:color w:val="000000"/>
          <w:sz w:val="27"/>
          <w:szCs w:val="27"/>
        </w:rPr>
      </w:pPr>
    </w:p>
    <w:p w:rsidR="005674C9" w:rsidRPr="00FD61B8" w:rsidRDefault="005674C9" w:rsidP="005674C9">
      <w:pPr>
        <w:tabs>
          <w:tab w:val="left" w:pos="360"/>
          <w:tab w:val="left" w:pos="720"/>
          <w:tab w:val="left" w:pos="1080"/>
          <w:tab w:val="left" w:pos="1560"/>
        </w:tabs>
        <w:spacing w:after="0" w:line="480" w:lineRule="auto"/>
        <w:ind w:left="3" w:hanging="3"/>
        <w:jc w:val="thaiDistribute"/>
        <w:rPr>
          <w:rFonts w:ascii="Times New Roman" w:eastAsia="Sarabun" w:hAnsi="Times New Roman" w:cs="Times New Roman"/>
          <w:b/>
          <w:bCs/>
          <w:sz w:val="24"/>
          <w:szCs w:val="24"/>
        </w:rPr>
      </w:pPr>
      <w:r w:rsidRPr="00FD61B8">
        <w:rPr>
          <w:rFonts w:ascii="Times New Roman" w:eastAsia="Sarabun" w:hAnsi="Times New Roman" w:cs="Times New Roman"/>
          <w:b/>
          <w:bCs/>
          <w:sz w:val="24"/>
          <w:szCs w:val="24"/>
        </w:rPr>
        <w:lastRenderedPageBreak/>
        <w:t>Secondary objectives</w:t>
      </w:r>
    </w:p>
    <w:p w:rsidR="00763654" w:rsidRDefault="005674C9" w:rsidP="005674C9">
      <w:pPr>
        <w:spacing w:line="480" w:lineRule="auto"/>
      </w:pPr>
      <w:r w:rsidRPr="00FD61B8">
        <w:rPr>
          <w:rFonts w:ascii="Times New Roman" w:eastAsia="Sarabun" w:hAnsi="Times New Roman" w:cs="Times New Roman"/>
          <w:spacing w:val="-4"/>
          <w:sz w:val="24"/>
          <w:szCs w:val="24"/>
          <w:cs/>
        </w:rPr>
        <w:t xml:space="preserve"> </w:t>
      </w:r>
      <w:r w:rsidRPr="00FD61B8">
        <w:rPr>
          <w:rFonts w:ascii="Times New Roman" w:eastAsia="Sarabun" w:hAnsi="Times New Roman" w:cs="Times New Roman"/>
          <w:spacing w:val="-4"/>
          <w:sz w:val="24"/>
          <w:szCs w:val="24"/>
        </w:rPr>
        <w:t xml:space="preserve">- To study the </w:t>
      </w:r>
      <w:r>
        <w:rPr>
          <w:rFonts w:ascii="Times New Roman" w:eastAsia="Sarabun" w:hAnsi="Times New Roman" w:cs="Times New Roman"/>
          <w:spacing w:val="-4"/>
          <w:sz w:val="24"/>
          <w:szCs w:val="24"/>
        </w:rPr>
        <w:t xml:space="preserve">factors </w:t>
      </w:r>
      <w:r w:rsidRPr="00522477">
        <w:rPr>
          <w:rFonts w:ascii="Times New Roman" w:eastAsia="Sarabun" w:hAnsi="Times New Roman" w:cs="Times New Roman"/>
          <w:spacing w:val="-4"/>
          <w:sz w:val="24"/>
          <w:szCs w:val="24"/>
        </w:rPr>
        <w:t>affecting</w:t>
      </w:r>
      <w:r w:rsidRPr="00522477">
        <w:rPr>
          <w:rFonts w:ascii="Times New Roman" w:eastAsia="Times New Roman" w:hAnsi="Times New Roman" w:cs="Times New Roman"/>
          <w:color w:val="000000"/>
          <w:sz w:val="24"/>
          <w:szCs w:val="24"/>
          <w:shd w:val="clear" w:color="auto" w:fill="E9F0FF"/>
        </w:rPr>
        <w:t xml:space="preserve"> </w:t>
      </w:r>
      <w:r w:rsidRPr="00522477">
        <w:rPr>
          <w:rFonts w:ascii="Times New Roman" w:hAnsi="Times New Roman" w:cs="Times New Roman"/>
          <w:sz w:val="24"/>
          <w:szCs w:val="24"/>
        </w:rPr>
        <w:t>the pulmonary sequalae after COVID-19 in CKD patients</w:t>
      </w:r>
      <w:r>
        <w:rPr>
          <w:rFonts w:ascii="Times New Roman" w:eastAsia="Times New Roman" w:hAnsi="Times New Roman" w:cs="Times New Roman"/>
          <w:sz w:val="24"/>
          <w:szCs w:val="24"/>
        </w:rPr>
        <w:t xml:space="preserve"> such as oxygen </w:t>
      </w:r>
      <w:proofErr w:type="spellStart"/>
      <w:proofErr w:type="gramStart"/>
      <w:r>
        <w:rPr>
          <w:rFonts w:ascii="Times New Roman" w:eastAsia="Times New Roman" w:hAnsi="Times New Roman" w:cs="Times New Roman"/>
          <w:sz w:val="24"/>
          <w:szCs w:val="24"/>
        </w:rPr>
        <w:t>requirement,ventilator</w:t>
      </w:r>
      <w:proofErr w:type="spellEnd"/>
      <w:proofErr w:type="gramEnd"/>
      <w:r>
        <w:rPr>
          <w:rFonts w:ascii="Times New Roman" w:eastAsia="Times New Roman" w:hAnsi="Times New Roman" w:cs="Times New Roman"/>
          <w:sz w:val="24"/>
          <w:szCs w:val="24"/>
        </w:rPr>
        <w:t xml:space="preserve"> need and levels of inflammatory cytokines  such as interleukin-6 (IL-6) and C-reactive protein (CRP</w:t>
      </w:r>
      <w:r>
        <w:t>)</w:t>
      </w:r>
    </w:p>
    <w:p w:rsidR="007E37B3" w:rsidRPr="00CE0935" w:rsidRDefault="007E37B3" w:rsidP="007E37B3">
      <w:pPr>
        <w:pStyle w:val="Heading3"/>
        <w:spacing w:line="300" w:lineRule="atLeast"/>
        <w:rPr>
          <w:rFonts w:ascii="Times New Roman" w:eastAsia="Times New Roman" w:hAnsi="Times New Roman" w:cs="Times New Roman"/>
          <w:b/>
          <w:bCs/>
          <w:color w:val="auto"/>
          <w:sz w:val="28"/>
          <w:szCs w:val="28"/>
        </w:rPr>
      </w:pPr>
      <w:r w:rsidRPr="00CE0935">
        <w:rPr>
          <w:rFonts w:ascii="Times New Roman" w:eastAsia="Sarabun" w:hAnsi="Times New Roman" w:cs="Times New Roman"/>
          <w:color w:val="auto"/>
          <w:spacing w:val="-4"/>
          <w:szCs w:val="24"/>
        </w:rPr>
        <w:t xml:space="preserve">6. </w:t>
      </w:r>
      <w:r w:rsidRPr="00CE0935">
        <w:rPr>
          <w:rFonts w:ascii="Times New Roman" w:eastAsia="Times New Roman" w:hAnsi="Times New Roman" w:cs="Times New Roman"/>
          <w:b/>
          <w:bCs/>
          <w:color w:val="auto"/>
          <w:sz w:val="28"/>
          <w:szCs w:val="28"/>
        </w:rPr>
        <w:t>Study design</w:t>
      </w:r>
    </w:p>
    <w:p w:rsidR="007E37B3" w:rsidRPr="00FD61B8" w:rsidRDefault="007E37B3" w:rsidP="007E37B3">
      <w:pPr>
        <w:rPr>
          <w:rFonts w:ascii="Times New Roman" w:hAnsi="Times New Roman" w:cs="Times New Roman"/>
        </w:rPr>
      </w:pPr>
    </w:p>
    <w:p w:rsidR="007E37B3" w:rsidRPr="00FD61B8" w:rsidRDefault="007E37B3" w:rsidP="005674C9">
      <w:pPr>
        <w:spacing w:after="0" w:line="480" w:lineRule="auto"/>
        <w:rPr>
          <w:rFonts w:ascii="Times New Roman" w:eastAsia="Sarabun" w:hAnsi="Times New Roman" w:cs="Times New Roman"/>
          <w:sz w:val="24"/>
          <w:szCs w:val="24"/>
        </w:rPr>
      </w:pPr>
      <w:r w:rsidRPr="00FD61B8">
        <w:rPr>
          <w:rFonts w:ascii="Times New Roman" w:eastAsia="Sarabun" w:hAnsi="Times New Roman" w:cs="Times New Roman"/>
          <w:sz w:val="24"/>
          <w:szCs w:val="24"/>
        </w:rPr>
        <w:t>6.1 Type of stud</w:t>
      </w:r>
      <w:r w:rsidR="00A5233E" w:rsidRPr="00FD61B8">
        <w:rPr>
          <w:rFonts w:ascii="Times New Roman" w:eastAsia="Sarabun" w:hAnsi="Times New Roman" w:cs="Times New Roman"/>
          <w:sz w:val="24"/>
          <w:szCs w:val="24"/>
        </w:rPr>
        <w:t>y</w:t>
      </w:r>
    </w:p>
    <w:p w:rsidR="007E37B3" w:rsidRPr="00FD61B8" w:rsidRDefault="007E37B3" w:rsidP="004F238E">
      <w:pPr>
        <w:spacing w:after="0" w:line="480" w:lineRule="auto"/>
        <w:ind w:firstLine="1134"/>
        <w:rPr>
          <w:rFonts w:ascii="Times New Roman" w:eastAsia="Sarabun" w:hAnsi="Times New Roman" w:cs="Times New Roman"/>
          <w:sz w:val="24"/>
          <w:szCs w:val="24"/>
        </w:rPr>
      </w:pPr>
      <w:r w:rsidRPr="00FD61B8">
        <w:rPr>
          <w:rFonts w:ascii="Times New Roman" w:eastAsia="Sarabun" w:hAnsi="Times New Roman" w:cs="Times New Roman"/>
          <w:sz w:val="24"/>
          <w:szCs w:val="24"/>
        </w:rPr>
        <w:t xml:space="preserve">Prospective </w:t>
      </w:r>
      <w:r w:rsidR="005674C9">
        <w:rPr>
          <w:rFonts w:ascii="Times New Roman" w:eastAsia="Sarabun" w:hAnsi="Times New Roman" w:cs="Times New Roman"/>
          <w:sz w:val="24"/>
          <w:szCs w:val="24"/>
        </w:rPr>
        <w:t>observational cohort study</w:t>
      </w:r>
    </w:p>
    <w:p w:rsidR="007E37B3" w:rsidRPr="00FD61B8" w:rsidRDefault="007E37B3" w:rsidP="00FD61B8">
      <w:pPr>
        <w:tabs>
          <w:tab w:val="left" w:pos="360"/>
          <w:tab w:val="left" w:pos="720"/>
          <w:tab w:val="left" w:pos="1080"/>
          <w:tab w:val="left" w:pos="1320"/>
          <w:tab w:val="left" w:pos="2160"/>
        </w:tabs>
        <w:spacing w:after="0" w:line="240" w:lineRule="auto"/>
        <w:ind w:hanging="3"/>
        <w:jc w:val="both"/>
        <w:rPr>
          <w:rFonts w:ascii="Times New Roman" w:eastAsia="Sarabun" w:hAnsi="Times New Roman" w:cs="Times New Roman"/>
          <w:sz w:val="24"/>
          <w:szCs w:val="24"/>
        </w:rPr>
      </w:pPr>
      <w:r w:rsidRPr="00FD61B8">
        <w:rPr>
          <w:rFonts w:ascii="Times New Roman" w:eastAsia="Sarabun" w:hAnsi="Times New Roman" w:cs="Times New Roman"/>
          <w:b/>
          <w:sz w:val="24"/>
          <w:szCs w:val="24"/>
        </w:rPr>
        <w:t>6.2</w:t>
      </w:r>
      <w:r w:rsidRPr="00FD61B8">
        <w:rPr>
          <w:rFonts w:ascii="Times New Roman" w:eastAsia="Sarabun" w:hAnsi="Times New Roman" w:cs="Times New Roman"/>
          <w:sz w:val="24"/>
          <w:szCs w:val="24"/>
        </w:rPr>
        <w:t xml:space="preserve"> </w:t>
      </w:r>
      <w:proofErr w:type="spellStart"/>
      <w:proofErr w:type="gramStart"/>
      <w:r w:rsidRPr="00FD61B8">
        <w:rPr>
          <w:rFonts w:ascii="Times New Roman" w:eastAsia="Sarabun" w:hAnsi="Times New Roman" w:cs="Times New Roman"/>
          <w:sz w:val="24"/>
          <w:szCs w:val="24"/>
        </w:rPr>
        <w:t>Inclusion,exclusion</w:t>
      </w:r>
      <w:proofErr w:type="spellEnd"/>
      <w:proofErr w:type="gramEnd"/>
      <w:r w:rsidRPr="00FD61B8">
        <w:rPr>
          <w:rFonts w:ascii="Times New Roman" w:eastAsia="Sarabun" w:hAnsi="Times New Roman" w:cs="Times New Roman"/>
          <w:sz w:val="24"/>
          <w:szCs w:val="24"/>
        </w:rPr>
        <w:t xml:space="preserve"> and criteria to terminate the study</w:t>
      </w:r>
    </w:p>
    <w:p w:rsidR="004A58D9" w:rsidRPr="00FD61B8" w:rsidRDefault="007E37B3" w:rsidP="005674C9">
      <w:pPr>
        <w:tabs>
          <w:tab w:val="left" w:pos="360"/>
          <w:tab w:val="left" w:pos="720"/>
          <w:tab w:val="left" w:pos="1080"/>
          <w:tab w:val="left" w:pos="1320"/>
          <w:tab w:val="left" w:pos="2160"/>
        </w:tabs>
        <w:spacing w:before="120" w:after="0" w:line="240" w:lineRule="auto"/>
        <w:ind w:left="3" w:hanging="3"/>
        <w:jc w:val="both"/>
        <w:rPr>
          <w:rFonts w:ascii="Times New Roman" w:eastAsia="Sarabun" w:hAnsi="Times New Roman" w:cs="Times New Roman"/>
          <w:sz w:val="24"/>
          <w:szCs w:val="24"/>
        </w:rPr>
      </w:pPr>
      <w:r w:rsidRPr="00FD61B8">
        <w:rPr>
          <w:rFonts w:ascii="Times New Roman" w:eastAsia="Sarabun" w:hAnsi="Times New Roman" w:cs="Times New Roman"/>
          <w:cs/>
        </w:rPr>
        <w:tab/>
      </w:r>
    </w:p>
    <w:p w:rsidR="005674C9" w:rsidRDefault="00CE0935" w:rsidP="005674C9">
      <w:pPr>
        <w:spacing w:after="0"/>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5674C9" w:rsidRPr="00FD61B8">
        <w:rPr>
          <w:rFonts w:ascii="Times New Roman" w:hAnsi="Times New Roman" w:cs="Times New Roman"/>
          <w:sz w:val="24"/>
          <w:szCs w:val="24"/>
        </w:rPr>
        <w:t>Inclusion Criteria:</w:t>
      </w:r>
    </w:p>
    <w:p w:rsidR="005674C9" w:rsidRPr="00522477" w:rsidRDefault="005674C9" w:rsidP="005674C9">
      <w:pPr>
        <w:pStyle w:val="ListParagraph"/>
        <w:numPr>
          <w:ilvl w:val="0"/>
          <w:numId w:val="8"/>
        </w:numPr>
        <w:spacing w:before="100" w:beforeAutospacing="1" w:after="48" w:line="240" w:lineRule="auto"/>
        <w:jc w:val="both"/>
        <w:rPr>
          <w:rFonts w:ascii="Times New Roman" w:eastAsia="Times New Roman" w:hAnsi="Times New Roman" w:cs="Times New Roman"/>
          <w:color w:val="000000"/>
          <w:sz w:val="24"/>
          <w:szCs w:val="24"/>
        </w:rPr>
      </w:pPr>
      <w:r w:rsidRPr="00522477">
        <w:rPr>
          <w:rFonts w:ascii="Times New Roman" w:eastAsia="Times New Roman" w:hAnsi="Times New Roman" w:cs="Times New Roman"/>
          <w:color w:val="000000"/>
          <w:sz w:val="24"/>
          <w:szCs w:val="24"/>
        </w:rPr>
        <w:t>CKD stage 5 requiring HD or continuous peritoneal dialysis (</w:t>
      </w:r>
      <w:proofErr w:type="gramStart"/>
      <w:r w:rsidRPr="00522477">
        <w:rPr>
          <w:rFonts w:ascii="Times New Roman" w:eastAsia="Times New Roman" w:hAnsi="Times New Roman" w:cs="Times New Roman"/>
          <w:color w:val="000000"/>
          <w:sz w:val="24"/>
          <w:szCs w:val="24"/>
        </w:rPr>
        <w:t>CAPD )</w:t>
      </w:r>
      <w:proofErr w:type="gramEnd"/>
      <w:r w:rsidRPr="00522477">
        <w:rPr>
          <w:rFonts w:ascii="Times New Roman" w:eastAsia="Times New Roman" w:hAnsi="Times New Roman" w:cs="Times New Roman"/>
          <w:color w:val="000000"/>
          <w:sz w:val="24"/>
          <w:szCs w:val="24"/>
        </w:rPr>
        <w:t xml:space="preserve"> for more than 3 months</w:t>
      </w:r>
    </w:p>
    <w:p w:rsidR="005674C9" w:rsidRPr="00522477" w:rsidRDefault="005674C9" w:rsidP="005674C9">
      <w:pPr>
        <w:pStyle w:val="ListParagraph"/>
        <w:numPr>
          <w:ilvl w:val="0"/>
          <w:numId w:val="8"/>
        </w:numPr>
        <w:spacing w:before="100" w:beforeAutospacing="1" w:after="48" w:line="240" w:lineRule="auto"/>
        <w:jc w:val="both"/>
        <w:rPr>
          <w:rFonts w:ascii="Times New Roman" w:eastAsia="Times New Roman" w:hAnsi="Times New Roman" w:cs="Times New Roman"/>
          <w:color w:val="000000"/>
          <w:sz w:val="24"/>
          <w:szCs w:val="24"/>
        </w:rPr>
      </w:pPr>
      <w:r w:rsidRPr="00522477">
        <w:rPr>
          <w:rFonts w:ascii="Times New Roman" w:eastAsia="Times New Roman" w:hAnsi="Times New Roman" w:cs="Times New Roman"/>
          <w:color w:val="000000"/>
          <w:sz w:val="24"/>
          <w:szCs w:val="24"/>
        </w:rPr>
        <w:t>Age 18-80 years</w:t>
      </w:r>
    </w:p>
    <w:p w:rsidR="005674C9" w:rsidRPr="00522477" w:rsidRDefault="005674C9" w:rsidP="005674C9">
      <w:pPr>
        <w:pStyle w:val="ListParagraph"/>
        <w:numPr>
          <w:ilvl w:val="0"/>
          <w:numId w:val="8"/>
        </w:numPr>
        <w:spacing w:before="100" w:beforeAutospacing="1" w:after="48" w:line="240" w:lineRule="auto"/>
        <w:jc w:val="both"/>
        <w:rPr>
          <w:rFonts w:ascii="Times New Roman" w:eastAsia="Times New Roman" w:hAnsi="Times New Roman" w:cs="Times New Roman"/>
          <w:color w:val="000000"/>
          <w:sz w:val="24"/>
          <w:szCs w:val="24"/>
        </w:rPr>
      </w:pPr>
      <w:r w:rsidRPr="00522477">
        <w:rPr>
          <w:rFonts w:ascii="Times New Roman" w:eastAsia="Times New Roman" w:hAnsi="Times New Roman" w:cs="Times New Roman"/>
          <w:color w:val="000000"/>
          <w:sz w:val="24"/>
          <w:szCs w:val="24"/>
        </w:rPr>
        <w:t>Diagnosis of COVID-19 confirmed by real time polymerase chain reaction (RT-PCR) and recovered for more than3 months previously</w:t>
      </w:r>
    </w:p>
    <w:p w:rsidR="005674C9" w:rsidRPr="00FD61B8" w:rsidRDefault="005674C9" w:rsidP="005674C9">
      <w:pPr>
        <w:spacing w:after="0"/>
        <w:jc w:val="both"/>
        <w:rPr>
          <w:rFonts w:ascii="Times New Roman" w:hAnsi="Times New Roman" w:cs="Times New Roman"/>
          <w:sz w:val="24"/>
          <w:szCs w:val="24"/>
        </w:rPr>
      </w:pPr>
    </w:p>
    <w:p w:rsidR="005674C9" w:rsidRPr="00EA1D2C" w:rsidRDefault="005674C9" w:rsidP="005674C9">
      <w:pPr>
        <w:spacing w:after="0" w:line="480" w:lineRule="auto"/>
        <w:ind w:left="426" w:hanging="426"/>
        <w:jc w:val="both"/>
        <w:rPr>
          <w:rFonts w:ascii="Times New Roman" w:hAnsi="Times New Roman" w:cs="Times New Roman"/>
          <w:sz w:val="24"/>
          <w:szCs w:val="24"/>
        </w:rPr>
      </w:pPr>
      <w:r w:rsidRPr="00EA1D2C">
        <w:rPr>
          <w:rFonts w:ascii="Times New Roman" w:hAnsi="Times New Roman" w:cs="Times New Roman"/>
          <w:sz w:val="24"/>
          <w:szCs w:val="24"/>
        </w:rPr>
        <w:t xml:space="preserve"> Exclusion Criteria:</w:t>
      </w:r>
    </w:p>
    <w:p w:rsidR="005674C9" w:rsidRPr="00EA1D2C" w:rsidRDefault="005674C9" w:rsidP="005674C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w:t>
      </w:r>
      <w:r w:rsidRPr="00EA1D2C">
        <w:rPr>
          <w:rFonts w:ascii="Times New Roman" w:hAnsi="Times New Roman" w:cs="Times New Roman"/>
          <w:sz w:val="24"/>
          <w:szCs w:val="24"/>
        </w:rPr>
        <w:t xml:space="preserve">atients with history of chronic lung diseases </w:t>
      </w:r>
      <w:proofErr w:type="spellStart"/>
      <w:r w:rsidRPr="00EA1D2C">
        <w:rPr>
          <w:rFonts w:ascii="Times New Roman" w:hAnsi="Times New Roman" w:cs="Times New Roman"/>
          <w:sz w:val="24"/>
          <w:szCs w:val="24"/>
        </w:rPr>
        <w:t>i.e</w:t>
      </w:r>
      <w:proofErr w:type="spellEnd"/>
      <w:r w:rsidRPr="00EA1D2C">
        <w:rPr>
          <w:rFonts w:ascii="Times New Roman" w:hAnsi="Times New Roman" w:cs="Times New Roman"/>
          <w:sz w:val="24"/>
          <w:szCs w:val="24"/>
        </w:rPr>
        <w:t xml:space="preserve"> chronic obstructive pulmonary disease (COPD) and restrictive lung disease</w:t>
      </w:r>
    </w:p>
    <w:p w:rsidR="005674C9" w:rsidRPr="00FD61B8" w:rsidRDefault="005674C9" w:rsidP="005674C9">
      <w:pPr>
        <w:spacing w:after="0" w:line="480" w:lineRule="auto"/>
        <w:ind w:left="993" w:hanging="993"/>
        <w:jc w:val="both"/>
        <w:rPr>
          <w:rFonts w:ascii="Times New Roman" w:hAnsi="Times New Roman" w:cs="Times New Roman"/>
          <w:sz w:val="24"/>
          <w:szCs w:val="24"/>
        </w:rPr>
      </w:pPr>
      <w:r w:rsidRPr="00FD61B8">
        <w:rPr>
          <w:rFonts w:ascii="Times New Roman" w:hAnsi="Times New Roman" w:cs="Times New Roman"/>
          <w:sz w:val="24"/>
          <w:szCs w:val="24"/>
        </w:rPr>
        <w:t xml:space="preserve">Criteria to withdraw from the protocol </w:t>
      </w:r>
    </w:p>
    <w:p w:rsidR="005674C9" w:rsidRPr="00EA1D2C" w:rsidRDefault="005674C9" w:rsidP="005674C9">
      <w:pPr>
        <w:pStyle w:val="ListParagraph"/>
        <w:numPr>
          <w:ilvl w:val="0"/>
          <w:numId w:val="8"/>
        </w:numPr>
        <w:suppressAutoHyphens/>
        <w:spacing w:after="0" w:line="480" w:lineRule="auto"/>
        <w:jc w:val="both"/>
        <w:textDirection w:val="btLr"/>
        <w:textAlignment w:val="top"/>
        <w:outlineLvl w:val="0"/>
        <w:rPr>
          <w:rFonts w:ascii="Times New Roman" w:eastAsia="Sarabun" w:hAnsi="Times New Roman" w:cs="Times New Roman"/>
          <w:sz w:val="24"/>
          <w:szCs w:val="24"/>
        </w:rPr>
      </w:pPr>
      <w:r w:rsidRPr="00EA1D2C">
        <w:rPr>
          <w:rFonts w:ascii="Times New Roman" w:eastAsia="Sarabun" w:hAnsi="Times New Roman" w:cs="Times New Roman"/>
          <w:sz w:val="24"/>
          <w:szCs w:val="24"/>
        </w:rPr>
        <w:t>Patients who have active disease after enrollment</w:t>
      </w:r>
    </w:p>
    <w:p w:rsidR="00303AD1" w:rsidRDefault="005674C9" w:rsidP="00FD61B8">
      <w:pPr>
        <w:spacing w:before="100" w:beforeAutospacing="1" w:after="100" w:afterAutospacing="1"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7. </w:t>
      </w:r>
      <w:r w:rsidR="00303AD1" w:rsidRPr="00FD61B8">
        <w:rPr>
          <w:rFonts w:ascii="Times New Roman" w:eastAsia="Times New Roman" w:hAnsi="Times New Roman" w:cs="Times New Roman"/>
          <w:b/>
          <w:bCs/>
          <w:color w:val="000000"/>
          <w:sz w:val="24"/>
          <w:szCs w:val="24"/>
        </w:rPr>
        <w:t>Sample size calculation</w:t>
      </w:r>
    </w:p>
    <w:p w:rsidR="005674C9" w:rsidRPr="00673516" w:rsidRDefault="005674C9" w:rsidP="005674C9">
      <w:pPr>
        <w:tabs>
          <w:tab w:val="left" w:pos="360"/>
          <w:tab w:val="left" w:pos="851"/>
          <w:tab w:val="left" w:pos="1080"/>
          <w:tab w:val="left" w:pos="1320"/>
          <w:tab w:val="left" w:pos="2160"/>
        </w:tabs>
        <w:spacing w:after="0" w:line="480" w:lineRule="auto"/>
        <w:jc w:val="thaiDistribute"/>
        <w:rPr>
          <w:rFonts w:ascii="Times New Roman" w:hAnsi="Times New Roman" w:cs="Times New Roman"/>
          <w:sz w:val="24"/>
          <w:szCs w:val="24"/>
        </w:rPr>
      </w:pPr>
      <w:r>
        <w:rPr>
          <w:rFonts w:ascii="Times New Roman" w:hAnsi="Times New Roman" w:cs="Times New Roman"/>
          <w:sz w:val="24"/>
          <w:szCs w:val="24"/>
        </w:rPr>
        <w:tab/>
      </w:r>
      <w:r w:rsidRPr="00673516">
        <w:rPr>
          <w:rFonts w:ascii="Times New Roman" w:hAnsi="Times New Roman" w:cs="Times New Roman"/>
          <w:sz w:val="24"/>
          <w:szCs w:val="24"/>
        </w:rPr>
        <w:t>This study aimed to identify the prevalence of pulmonary abnormalities in both radiographic findings and PFT results after recovery from COVID-19 infection. We used</w:t>
      </w:r>
      <w:r w:rsidRPr="00673516">
        <w:rPr>
          <w:rFonts w:ascii="Times New Roman" w:hAnsi="Times New Roman" w:cs="Times New Roman"/>
          <w:sz w:val="24"/>
          <w:szCs w:val="24"/>
          <w:cs/>
        </w:rPr>
        <w:t xml:space="preserve"> </w:t>
      </w:r>
      <w:r w:rsidRPr="00673516">
        <w:rPr>
          <w:rFonts w:ascii="Times New Roman" w:hAnsi="Times New Roman" w:cs="Times New Roman"/>
          <w:sz w:val="24"/>
          <w:szCs w:val="24"/>
        </w:rPr>
        <w:t xml:space="preserve">the following equation for estimating an infinite population proportion: </w:t>
      </w:r>
    </w:p>
    <w:p w:rsidR="005674C9" w:rsidRPr="00673516" w:rsidRDefault="00353854" w:rsidP="005674C9">
      <w:pPr>
        <w:tabs>
          <w:tab w:val="left" w:pos="0"/>
        </w:tabs>
        <w:spacing w:after="0" w:line="480" w:lineRule="auto"/>
        <w:jc w:val="thaiDistribute"/>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 </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α/2</m:t>
                      </m:r>
                    </m:sub>
                  </m:sSub>
                </m:e>
                <m:sup>
                  <m:r>
                    <w:rPr>
                      <w:rFonts w:ascii="Cambria Math" w:hAnsi="Cambria Math" w:cs="Times New Roman"/>
                      <w:sz w:val="24"/>
                      <w:szCs w:val="24"/>
                    </w:rPr>
                    <m:t>2</m:t>
                  </m:r>
                </m:sup>
              </m:sSup>
              <m:r>
                <w:rPr>
                  <w:rFonts w:ascii="Cambria Math" w:hAnsi="Cambria Math" w:cs="Times New Roman"/>
                  <w:sz w:val="24"/>
                  <w:szCs w:val="24"/>
                </w:rPr>
                <m:t xml:space="preserve"> p(1-p)</m:t>
              </m:r>
            </m:num>
            <m:den>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m:oMathPara>
    </w:p>
    <w:p w:rsidR="005674C9" w:rsidRPr="00673516" w:rsidRDefault="005674C9" w:rsidP="005674C9">
      <w:pPr>
        <w:tabs>
          <w:tab w:val="left" w:pos="851"/>
          <w:tab w:val="left" w:pos="1418"/>
          <w:tab w:val="left" w:pos="2268"/>
        </w:tabs>
        <w:spacing w:after="0" w:line="480" w:lineRule="auto"/>
        <w:ind w:left="2268" w:hanging="2268"/>
        <w:jc w:val="thaiDistribute"/>
        <w:rPr>
          <w:rFonts w:ascii="Times New Roman" w:hAnsi="Times New Roman" w:cs="Times New Roman"/>
          <w:sz w:val="24"/>
          <w:szCs w:val="24"/>
          <w:cs/>
        </w:rPr>
      </w:pPr>
      <w:r w:rsidRPr="00673516">
        <w:rPr>
          <w:rFonts w:ascii="Times New Roman" w:hAnsi="Times New Roman" w:cs="Times New Roman"/>
          <w:sz w:val="24"/>
          <w:szCs w:val="24"/>
        </w:rPr>
        <w:t xml:space="preserve">where, </w:t>
      </w:r>
      <w:r w:rsidRPr="00673516">
        <w:rPr>
          <w:rFonts w:ascii="Times New Roman" w:hAnsi="Times New Roman" w:cs="Times New Roman"/>
          <w:i/>
          <w:iCs/>
          <w:sz w:val="24"/>
          <w:szCs w:val="24"/>
        </w:rPr>
        <w:t>n</w:t>
      </w:r>
      <w:r w:rsidRPr="00673516">
        <w:rPr>
          <w:rFonts w:ascii="Times New Roman" w:hAnsi="Times New Roman" w:cs="Times New Roman"/>
          <w:sz w:val="24"/>
          <w:szCs w:val="24"/>
        </w:rPr>
        <w:t xml:space="preserve"> is the sample size</w:t>
      </w:r>
    </w:p>
    <w:p w:rsidR="005674C9" w:rsidRPr="00673516" w:rsidRDefault="005674C9" w:rsidP="005674C9">
      <w:pPr>
        <w:tabs>
          <w:tab w:val="left" w:pos="851"/>
          <w:tab w:val="left" w:pos="1418"/>
          <w:tab w:val="left" w:pos="2268"/>
        </w:tabs>
        <w:spacing w:after="0" w:line="480" w:lineRule="auto"/>
        <w:ind w:left="2268" w:hanging="2268"/>
        <w:jc w:val="thaiDistribute"/>
        <w:rPr>
          <w:rFonts w:ascii="Times New Roman" w:hAnsi="Times New Roman" w:cs="Times New Roman"/>
          <w:sz w:val="24"/>
          <w:szCs w:val="24"/>
        </w:rPr>
      </w:pPr>
      <w:r w:rsidRPr="00673516">
        <w:rPr>
          <w:rFonts w:ascii="Times New Roman" w:hAnsi="Times New Roman" w:cs="Times New Roman"/>
          <w:sz w:val="24"/>
          <w:szCs w:val="24"/>
        </w:rPr>
        <w:lastRenderedPageBreak/>
        <w:tab/>
      </w:r>
      <w:r w:rsidRPr="00673516">
        <w:rPr>
          <w:rFonts w:ascii="Times New Roman" w:hAnsi="Times New Roman" w:cs="Times New Roman"/>
          <w:i/>
          <w:iCs/>
          <w:sz w:val="24"/>
          <w:szCs w:val="24"/>
        </w:rPr>
        <w:t>Z</w:t>
      </w:r>
      <w:r w:rsidRPr="00673516">
        <w:rPr>
          <w:rFonts w:ascii="Times New Roman" w:hAnsi="Times New Roman" w:cs="Times New Roman"/>
          <w:i/>
          <w:iCs/>
          <w:sz w:val="24"/>
          <w:szCs w:val="24"/>
          <w:vertAlign w:val="subscript"/>
        </w:rPr>
        <w:t>α/2</w:t>
      </w:r>
      <w:r w:rsidRPr="00673516">
        <w:rPr>
          <w:rFonts w:ascii="Times New Roman" w:hAnsi="Times New Roman" w:cs="Times New Roman"/>
          <w:sz w:val="24"/>
          <w:szCs w:val="24"/>
          <w:vertAlign w:val="subscript"/>
        </w:rPr>
        <w:t xml:space="preserve"> </w:t>
      </w:r>
      <w:r w:rsidRPr="00673516">
        <w:rPr>
          <w:rFonts w:ascii="Times New Roman" w:hAnsi="Times New Roman" w:cs="Times New Roman"/>
          <w:sz w:val="24"/>
          <w:szCs w:val="24"/>
        </w:rPr>
        <w:t>is the</w:t>
      </w:r>
      <w:r w:rsidRPr="00673516">
        <w:rPr>
          <w:rFonts w:ascii="Times New Roman" w:hAnsi="Times New Roman" w:hint="cs"/>
          <w:sz w:val="24"/>
          <w:szCs w:val="24"/>
          <w:cs/>
        </w:rPr>
        <w:t xml:space="preserve"> </w:t>
      </w:r>
      <w:r w:rsidRPr="00673516">
        <w:rPr>
          <w:rFonts w:ascii="Times New Roman" w:hAnsi="Times New Roman" w:cs="Times New Roman"/>
          <w:sz w:val="24"/>
          <w:szCs w:val="24"/>
        </w:rPr>
        <w:t>area under the normal curve</w:t>
      </w:r>
    </w:p>
    <w:p w:rsidR="005674C9" w:rsidRPr="00673516" w:rsidRDefault="005674C9" w:rsidP="005674C9">
      <w:pPr>
        <w:tabs>
          <w:tab w:val="left" w:pos="851"/>
          <w:tab w:val="left" w:pos="1418"/>
          <w:tab w:val="left" w:pos="2268"/>
        </w:tabs>
        <w:spacing w:after="0" w:line="480" w:lineRule="auto"/>
        <w:ind w:left="2268" w:hanging="2268"/>
        <w:jc w:val="thaiDistribute"/>
        <w:rPr>
          <w:rFonts w:ascii="Times New Roman" w:hAnsi="Times New Roman" w:cs="Times New Roman"/>
          <w:sz w:val="24"/>
          <w:szCs w:val="24"/>
        </w:rPr>
      </w:pPr>
      <w:r w:rsidRPr="00673516">
        <w:rPr>
          <w:rFonts w:ascii="Times New Roman" w:hAnsi="Times New Roman" w:cs="Times New Roman"/>
          <w:sz w:val="24"/>
          <w:szCs w:val="24"/>
        </w:rPr>
        <w:tab/>
        <w:t>The significance level for the hypothesis was set to</w:t>
      </w:r>
      <w:r w:rsidRPr="00673516">
        <w:rPr>
          <w:rFonts w:ascii="Times New Roman" w:hAnsi="Times New Roman" w:cs="Times New Roman"/>
          <w:sz w:val="24"/>
          <w:szCs w:val="24"/>
          <w:cs/>
        </w:rPr>
        <w:t xml:space="preserve"> </w:t>
      </w:r>
      <w:r w:rsidRPr="00673516">
        <w:rPr>
          <w:rFonts w:ascii="Times New Roman" w:hAnsi="Times New Roman" w:cs="Times New Roman"/>
          <w:sz w:val="24"/>
          <w:szCs w:val="24"/>
        </w:rPr>
        <w:t>α</w:t>
      </w:r>
      <w:r w:rsidRPr="00673516">
        <w:rPr>
          <w:rFonts w:ascii="Times New Roman" w:hAnsi="Times New Roman" w:cs="Times New Roman"/>
          <w:sz w:val="24"/>
          <w:szCs w:val="24"/>
          <w:cs/>
        </w:rPr>
        <w:t xml:space="preserve"> </w:t>
      </w:r>
      <w:r w:rsidRPr="00673516">
        <w:rPr>
          <w:rFonts w:ascii="Times New Roman" w:hAnsi="Times New Roman" w:cs="Times New Roman"/>
          <w:sz w:val="24"/>
          <w:szCs w:val="24"/>
        </w:rPr>
        <w:t>= 0.05; thus</w:t>
      </w:r>
      <w:r w:rsidRPr="00673516">
        <w:rPr>
          <w:rFonts w:ascii="Times New Roman" w:hAnsi="Times New Roman" w:cs="Times New Roman"/>
          <w:sz w:val="24"/>
          <w:szCs w:val="24"/>
          <w:cs/>
        </w:rPr>
        <w:t xml:space="preserve"> </w:t>
      </w:r>
      <w:r w:rsidRPr="00673516">
        <w:rPr>
          <w:rFonts w:ascii="Times New Roman" w:hAnsi="Times New Roman" w:cs="Times New Roman"/>
          <w:sz w:val="24"/>
          <w:szCs w:val="24"/>
        </w:rPr>
        <w:t>Z</w:t>
      </w:r>
      <w:r w:rsidRPr="00673516">
        <w:rPr>
          <w:rFonts w:ascii="Times New Roman" w:hAnsi="Times New Roman" w:cs="Times New Roman"/>
          <w:sz w:val="24"/>
          <w:szCs w:val="24"/>
          <w:vertAlign w:val="subscript"/>
        </w:rPr>
        <w:t xml:space="preserve">α/2 </w:t>
      </w:r>
      <w:r w:rsidRPr="00673516">
        <w:rPr>
          <w:rFonts w:ascii="Times New Roman" w:hAnsi="Times New Roman" w:cs="Times New Roman"/>
          <w:sz w:val="24"/>
          <w:szCs w:val="24"/>
        </w:rPr>
        <w:t>= 1.96</w:t>
      </w:r>
    </w:p>
    <w:p w:rsidR="005674C9" w:rsidRPr="00673516" w:rsidRDefault="005674C9" w:rsidP="005674C9">
      <w:pPr>
        <w:tabs>
          <w:tab w:val="left" w:pos="851"/>
          <w:tab w:val="left" w:pos="1418"/>
          <w:tab w:val="left" w:pos="2268"/>
        </w:tabs>
        <w:spacing w:after="0" w:line="480" w:lineRule="auto"/>
        <w:ind w:left="2268" w:hanging="2268"/>
        <w:jc w:val="thaiDistribute"/>
        <w:rPr>
          <w:rFonts w:ascii="Times New Roman" w:hAnsi="Times New Roman" w:cs="Times New Roman"/>
          <w:sz w:val="24"/>
          <w:szCs w:val="24"/>
        </w:rPr>
      </w:pPr>
      <w:r w:rsidRPr="00673516">
        <w:rPr>
          <w:rFonts w:ascii="Times New Roman" w:hAnsi="Times New Roman" w:cs="Times New Roman"/>
          <w:sz w:val="24"/>
          <w:szCs w:val="24"/>
        </w:rPr>
        <w:tab/>
        <w:t>d is the</w:t>
      </w:r>
      <w:r w:rsidRPr="00673516">
        <w:rPr>
          <w:rFonts w:ascii="Times New Roman" w:hAnsi="Times New Roman" w:hint="cs"/>
          <w:sz w:val="24"/>
          <w:szCs w:val="24"/>
          <w:cs/>
        </w:rPr>
        <w:t xml:space="preserve"> </w:t>
      </w:r>
      <w:r w:rsidRPr="00673516">
        <w:rPr>
          <w:rFonts w:ascii="Times New Roman" w:hAnsi="Times New Roman" w:cs="Times New Roman"/>
          <w:sz w:val="24"/>
          <w:szCs w:val="24"/>
        </w:rPr>
        <w:t>acceptable error</w:t>
      </w:r>
      <w:r w:rsidRPr="00673516">
        <w:rPr>
          <w:rFonts w:ascii="Times New Roman" w:hAnsi="Times New Roman" w:cs="Times New Roman"/>
          <w:sz w:val="24"/>
          <w:szCs w:val="24"/>
          <w:cs/>
        </w:rPr>
        <w:t xml:space="preserve"> (</w:t>
      </w:r>
      <w:r w:rsidRPr="00673516">
        <w:rPr>
          <w:rFonts w:ascii="Times New Roman" w:hAnsi="Times New Roman" w:cs="Times New Roman"/>
          <w:sz w:val="24"/>
          <w:szCs w:val="24"/>
        </w:rPr>
        <w:t>d = 0.</w:t>
      </w:r>
      <w:r w:rsidRPr="00673516">
        <w:rPr>
          <w:rFonts w:ascii="Times New Roman" w:hAnsi="Times New Roman" w:cs="Times New Roman"/>
          <w:sz w:val="24"/>
          <w:szCs w:val="24"/>
          <w:cs/>
        </w:rPr>
        <w:t>10)</w:t>
      </w:r>
    </w:p>
    <w:p w:rsidR="005674C9" w:rsidRPr="00673516" w:rsidRDefault="005674C9" w:rsidP="005674C9">
      <w:pPr>
        <w:tabs>
          <w:tab w:val="left" w:pos="851"/>
          <w:tab w:val="left" w:pos="1418"/>
        </w:tabs>
        <w:spacing w:after="0" w:line="480" w:lineRule="auto"/>
        <w:ind w:left="1134" w:hanging="2268"/>
        <w:jc w:val="thaiDistribute"/>
        <w:rPr>
          <w:rFonts w:ascii="Times New Roman" w:hAnsi="Times New Roman" w:cs="Times New Roman"/>
          <w:sz w:val="24"/>
          <w:szCs w:val="24"/>
        </w:rPr>
      </w:pPr>
      <w:r w:rsidRPr="00673516">
        <w:rPr>
          <w:rFonts w:ascii="Times New Roman" w:hAnsi="Times New Roman" w:cs="Times New Roman"/>
          <w:sz w:val="24"/>
          <w:szCs w:val="24"/>
          <w:cs/>
        </w:rPr>
        <w:tab/>
      </w:r>
      <w:r w:rsidRPr="00673516">
        <w:rPr>
          <w:rFonts w:ascii="Times New Roman" w:hAnsi="Times New Roman" w:cs="Times New Roman"/>
          <w:i/>
          <w:iCs/>
          <w:sz w:val="24"/>
          <w:szCs w:val="24"/>
        </w:rPr>
        <w:t>p</w:t>
      </w:r>
      <w:r w:rsidRPr="00673516">
        <w:rPr>
          <w:rFonts w:ascii="Times New Roman" w:hAnsi="Times New Roman" w:cs="Times New Roman"/>
          <w:sz w:val="24"/>
          <w:szCs w:val="24"/>
        </w:rPr>
        <w:t xml:space="preserve"> is</w:t>
      </w:r>
      <w:r w:rsidRPr="00673516">
        <w:rPr>
          <w:rFonts w:ascii="Times New Roman" w:hAnsi="Times New Roman" w:hint="cs"/>
          <w:sz w:val="24"/>
          <w:szCs w:val="24"/>
          <w:cs/>
        </w:rPr>
        <w:t xml:space="preserve"> </w:t>
      </w:r>
      <w:r w:rsidRPr="00673516">
        <w:rPr>
          <w:rFonts w:ascii="Times New Roman" w:hAnsi="Times New Roman" w:cs="Angsana New"/>
          <w:sz w:val="24"/>
          <w:szCs w:val="30"/>
        </w:rPr>
        <w:t xml:space="preserve">the </w:t>
      </w:r>
      <w:r w:rsidRPr="00673516">
        <w:rPr>
          <w:rFonts w:ascii="Times New Roman" w:hAnsi="Times New Roman" w:cs="Times New Roman"/>
          <w:sz w:val="24"/>
          <w:szCs w:val="24"/>
        </w:rPr>
        <w:t xml:space="preserve">prevalence of lung abnormality, defined as </w:t>
      </w:r>
      <w:r w:rsidRPr="00673516">
        <w:rPr>
          <w:rFonts w:ascii="Times New Roman" w:hAnsi="Times New Roman" w:cs="Times New Roman"/>
          <w:i/>
          <w:iCs/>
          <w:sz w:val="24"/>
          <w:szCs w:val="24"/>
        </w:rPr>
        <w:t>p</w:t>
      </w:r>
      <w:r w:rsidRPr="00673516">
        <w:rPr>
          <w:rFonts w:ascii="Times New Roman" w:hAnsi="Times New Roman" w:cs="Times New Roman"/>
          <w:sz w:val="24"/>
          <w:szCs w:val="24"/>
          <w:cs/>
        </w:rPr>
        <w:t xml:space="preserve"> </w:t>
      </w:r>
      <w:r w:rsidRPr="00673516">
        <w:rPr>
          <w:rFonts w:ascii="Times New Roman" w:hAnsi="Times New Roman" w:cs="Times New Roman"/>
          <w:sz w:val="24"/>
          <w:szCs w:val="24"/>
        </w:rPr>
        <w:t>= 0.5</w:t>
      </w:r>
      <w:r w:rsidRPr="00673516">
        <w:rPr>
          <w:rFonts w:ascii="Times New Roman" w:hAnsi="Times New Roman" w:cs="Times New Roman"/>
          <w:sz w:val="24"/>
          <w:szCs w:val="24"/>
          <w:cs/>
        </w:rPr>
        <w:t>0</w:t>
      </w:r>
      <w:r w:rsidRPr="00673516">
        <w:rPr>
          <w:rFonts w:ascii="Times New Roman" w:hAnsi="Times New Roman" w:cs="Times New Roman"/>
          <w:sz w:val="24"/>
          <w:szCs w:val="24"/>
        </w:rPr>
        <w:t>, that yielded the maximum</w:t>
      </w:r>
      <w:r w:rsidRPr="00673516">
        <w:rPr>
          <w:rFonts w:ascii="Times New Roman" w:hAnsi="Times New Roman" w:cs="Times New Roman"/>
          <w:sz w:val="24"/>
          <w:szCs w:val="24"/>
          <w:cs/>
        </w:rPr>
        <w:t xml:space="preserve"> </w:t>
      </w:r>
      <w:r w:rsidRPr="00673516">
        <w:rPr>
          <w:rFonts w:ascii="Times New Roman" w:hAnsi="Times New Roman" w:cs="Times New Roman"/>
          <w:sz w:val="24"/>
          <w:szCs w:val="24"/>
        </w:rPr>
        <w:t>sample size; thus,</w:t>
      </w:r>
    </w:p>
    <w:p w:rsidR="005674C9" w:rsidRPr="00673516" w:rsidRDefault="005674C9" w:rsidP="005674C9">
      <w:pPr>
        <w:tabs>
          <w:tab w:val="left" w:pos="426"/>
          <w:tab w:val="left" w:pos="851"/>
        </w:tabs>
        <w:spacing w:after="0" w:line="480" w:lineRule="auto"/>
        <w:ind w:firstLine="1134"/>
        <w:jc w:val="thaiDistribute"/>
        <w:rPr>
          <w:rFonts w:ascii="Times New Roman" w:hAnsi="Times New Roman" w:cs="Times New Roman"/>
          <w:sz w:val="24"/>
          <w:szCs w:val="24"/>
        </w:rPr>
      </w:pPr>
    </w:p>
    <w:p w:rsidR="005674C9" w:rsidRPr="00673516" w:rsidRDefault="005674C9" w:rsidP="005674C9">
      <w:pPr>
        <w:tabs>
          <w:tab w:val="left" w:pos="426"/>
          <w:tab w:val="left" w:pos="851"/>
        </w:tabs>
        <w:spacing w:after="0" w:line="480" w:lineRule="auto"/>
        <w:ind w:firstLine="1134"/>
        <w:jc w:val="thaiDistribute"/>
        <w:rPr>
          <w:rFonts w:ascii="Times New Roman" w:hAnsi="Times New Roman" w:cs="Times New Roman"/>
          <w:i/>
          <w:iCs/>
          <w:sz w:val="24"/>
          <w:szCs w:val="24"/>
          <w:u w:val="single"/>
        </w:rPr>
      </w:pPr>
      <w:r w:rsidRPr="00673516">
        <w:rPr>
          <w:rFonts w:ascii="Times New Roman" w:hAnsi="Times New Roman" w:cs="Times New Roman"/>
          <w:i/>
          <w:iCs/>
          <w:sz w:val="24"/>
          <w:szCs w:val="24"/>
        </w:rPr>
        <w:t xml:space="preserve">n = </w:t>
      </w:r>
      <w:r w:rsidRPr="00673516">
        <w:rPr>
          <w:rFonts w:ascii="Times New Roman" w:hAnsi="Times New Roman" w:cs="Times New Roman"/>
          <w:i/>
          <w:iCs/>
          <w:sz w:val="24"/>
          <w:szCs w:val="24"/>
          <w:u w:val="single"/>
        </w:rPr>
        <w:t>1.96</w:t>
      </w:r>
      <w:r w:rsidRPr="00673516">
        <w:rPr>
          <w:rFonts w:ascii="Times New Roman" w:hAnsi="Times New Roman" w:cs="Times New Roman"/>
          <w:i/>
          <w:iCs/>
          <w:sz w:val="24"/>
          <w:szCs w:val="24"/>
          <w:u w:val="single"/>
          <w:vertAlign w:val="superscript"/>
        </w:rPr>
        <w:t>2</w:t>
      </w:r>
      <w:r w:rsidRPr="00673516">
        <w:rPr>
          <w:rFonts w:ascii="Times New Roman" w:hAnsi="Times New Roman" w:cs="Times New Roman"/>
          <w:i/>
          <w:iCs/>
          <w:sz w:val="24"/>
          <w:szCs w:val="24"/>
          <w:u w:val="single"/>
        </w:rPr>
        <w:t xml:space="preserve"> x 0.50 (1 - 0.50)</w:t>
      </w:r>
    </w:p>
    <w:p w:rsidR="005674C9" w:rsidRPr="00673516" w:rsidRDefault="005674C9" w:rsidP="005674C9">
      <w:pPr>
        <w:tabs>
          <w:tab w:val="left" w:pos="426"/>
          <w:tab w:val="left" w:pos="851"/>
        </w:tabs>
        <w:spacing w:after="0" w:line="480" w:lineRule="auto"/>
        <w:ind w:firstLine="2268"/>
        <w:jc w:val="thaiDistribute"/>
        <w:rPr>
          <w:rFonts w:ascii="Times New Roman" w:hAnsi="Times New Roman" w:cs="Times New Roman"/>
          <w:i/>
          <w:iCs/>
          <w:sz w:val="24"/>
          <w:szCs w:val="24"/>
        </w:rPr>
      </w:pPr>
      <w:r w:rsidRPr="00673516">
        <w:rPr>
          <w:rFonts w:ascii="Times New Roman" w:hAnsi="Times New Roman" w:cs="Times New Roman"/>
          <w:i/>
          <w:iCs/>
          <w:sz w:val="24"/>
          <w:szCs w:val="24"/>
        </w:rPr>
        <w:t>0.10</w:t>
      </w:r>
      <w:r w:rsidRPr="00673516">
        <w:rPr>
          <w:rFonts w:ascii="Times New Roman" w:hAnsi="Times New Roman" w:cs="Times New Roman"/>
          <w:i/>
          <w:iCs/>
          <w:sz w:val="24"/>
          <w:szCs w:val="24"/>
          <w:vertAlign w:val="superscript"/>
        </w:rPr>
        <w:t>2</w:t>
      </w:r>
    </w:p>
    <w:p w:rsidR="005674C9" w:rsidRPr="00673516" w:rsidRDefault="005674C9" w:rsidP="005674C9">
      <w:pPr>
        <w:tabs>
          <w:tab w:val="left" w:pos="426"/>
          <w:tab w:val="left" w:pos="851"/>
        </w:tabs>
        <w:spacing w:after="0" w:line="480" w:lineRule="auto"/>
        <w:ind w:firstLine="1134"/>
        <w:jc w:val="thaiDistribute"/>
        <w:rPr>
          <w:rFonts w:ascii="Times New Roman" w:hAnsi="Times New Roman" w:cs="Times New Roman"/>
          <w:i/>
          <w:iCs/>
          <w:sz w:val="24"/>
          <w:szCs w:val="24"/>
        </w:rPr>
      </w:pPr>
      <w:r w:rsidRPr="00673516">
        <w:rPr>
          <w:rFonts w:ascii="Times New Roman" w:hAnsi="Times New Roman" w:cs="Times New Roman"/>
          <w:i/>
          <w:iCs/>
          <w:sz w:val="24"/>
          <w:szCs w:val="24"/>
        </w:rPr>
        <w:t>n = 97</w:t>
      </w:r>
    </w:p>
    <w:p w:rsidR="005674C9" w:rsidRDefault="005674C9" w:rsidP="005674C9">
      <w:pPr>
        <w:tabs>
          <w:tab w:val="left" w:pos="1134"/>
        </w:tabs>
        <w:autoSpaceDE w:val="0"/>
        <w:autoSpaceDN w:val="0"/>
        <w:adjustRightInd w:val="0"/>
        <w:spacing w:after="0" w:line="480" w:lineRule="auto"/>
        <w:jc w:val="thaiDistribute"/>
        <w:rPr>
          <w:rFonts w:ascii="Times New Roman" w:eastAsia="Cordia New" w:hAnsi="Times New Roman"/>
          <w:sz w:val="24"/>
          <w:szCs w:val="24"/>
        </w:rPr>
      </w:pPr>
      <w:r w:rsidRPr="00673516">
        <w:rPr>
          <w:rFonts w:ascii="Times New Roman" w:eastAsia="Cordia New" w:hAnsi="Times New Roman" w:cs="Times New Roman"/>
          <w:sz w:val="24"/>
          <w:szCs w:val="24"/>
        </w:rPr>
        <w:t>We recruited 100 cases by convenience sampling from a population of end-stage kidney disease (ESKD)</w:t>
      </w:r>
      <w:r w:rsidRPr="00673516">
        <w:rPr>
          <w:rFonts w:ascii="Times New Roman" w:eastAsia="Cordia New" w:hAnsi="Times New Roman" w:cs="Times New Roman"/>
          <w:sz w:val="24"/>
          <w:szCs w:val="24"/>
          <w:cs/>
        </w:rPr>
        <w:t xml:space="preserve"> </w:t>
      </w:r>
      <w:proofErr w:type="spellStart"/>
      <w:r w:rsidRPr="00673516">
        <w:rPr>
          <w:rFonts w:ascii="Times New Roman" w:eastAsia="Cordia New" w:hAnsi="Times New Roman" w:cs="Times New Roman" w:hint="cs"/>
          <w:sz w:val="24"/>
          <w:szCs w:val="24"/>
          <w:cs/>
        </w:rPr>
        <w:t>patients</w:t>
      </w:r>
      <w:proofErr w:type="spellEnd"/>
      <w:r w:rsidRPr="00673516">
        <w:rPr>
          <w:rFonts w:ascii="Times New Roman" w:eastAsia="Cordia New" w:hAnsi="Times New Roman" w:cs="Times New Roman" w:hint="cs"/>
          <w:sz w:val="24"/>
          <w:szCs w:val="24"/>
          <w:cs/>
        </w:rPr>
        <w:t xml:space="preserve"> </w:t>
      </w:r>
      <w:r w:rsidRPr="00673516">
        <w:rPr>
          <w:rFonts w:ascii="Times New Roman" w:eastAsia="Cordia New" w:hAnsi="Times New Roman" w:cs="Times New Roman"/>
          <w:sz w:val="24"/>
          <w:szCs w:val="24"/>
        </w:rPr>
        <w:t>who had recovered from COVID-19 infection.</w:t>
      </w:r>
    </w:p>
    <w:p w:rsidR="005674C9" w:rsidRPr="00673516" w:rsidRDefault="005674C9" w:rsidP="005674C9">
      <w:pPr>
        <w:tabs>
          <w:tab w:val="left" w:pos="1134"/>
        </w:tabs>
        <w:autoSpaceDE w:val="0"/>
        <w:autoSpaceDN w:val="0"/>
        <w:adjustRightInd w:val="0"/>
        <w:spacing w:after="0" w:line="480" w:lineRule="auto"/>
        <w:jc w:val="thaiDistribute"/>
        <w:rPr>
          <w:rFonts w:ascii="Times New Roman" w:eastAsia="Cordia New" w:hAnsi="Times New Roman"/>
          <w:sz w:val="24"/>
          <w:szCs w:val="24"/>
        </w:rPr>
      </w:pPr>
    </w:p>
    <w:p w:rsidR="00303AD1" w:rsidRPr="00FD61B8" w:rsidRDefault="00303AD1" w:rsidP="00FD61B8">
      <w:pPr>
        <w:spacing w:line="480" w:lineRule="auto"/>
        <w:jc w:val="both"/>
        <w:rPr>
          <w:rFonts w:ascii="Times New Roman" w:eastAsia="Sarabun" w:hAnsi="Times New Roman" w:cs="Times New Roman"/>
          <w:b/>
          <w:bCs/>
          <w:sz w:val="24"/>
          <w:szCs w:val="24"/>
        </w:rPr>
      </w:pPr>
      <w:r w:rsidRPr="00FD61B8">
        <w:rPr>
          <w:rFonts w:ascii="Times New Roman" w:eastAsia="Sarabun" w:hAnsi="Times New Roman" w:cs="Times New Roman"/>
          <w:b/>
          <w:bCs/>
          <w:sz w:val="24"/>
          <w:szCs w:val="24"/>
        </w:rPr>
        <w:t>8. Methodology:</w:t>
      </w:r>
    </w:p>
    <w:p w:rsidR="005674C9" w:rsidRDefault="00303AD1" w:rsidP="005674C9">
      <w:pPr>
        <w:spacing w:line="480" w:lineRule="auto"/>
        <w:ind w:firstLine="720"/>
        <w:jc w:val="thaiDistribute"/>
        <w:rPr>
          <w:rFonts w:ascii="Times New Roman" w:hAnsi="Times New Roman" w:cs="Times New Roman"/>
          <w:sz w:val="24"/>
          <w:szCs w:val="24"/>
        </w:rPr>
      </w:pPr>
      <w:r w:rsidRPr="00FD61B8">
        <w:rPr>
          <w:rFonts w:ascii="Times New Roman" w:eastAsia="Sarabun" w:hAnsi="Times New Roman" w:cs="Times New Roman"/>
          <w:sz w:val="24"/>
          <w:szCs w:val="24"/>
          <w:cs/>
        </w:rPr>
        <w:t xml:space="preserve">1. </w:t>
      </w:r>
      <w:r w:rsidR="007A7F63" w:rsidRPr="00FD61B8">
        <w:rPr>
          <w:rFonts w:ascii="Times New Roman" w:eastAsia="Sarabun" w:hAnsi="Times New Roman" w:cs="Times New Roman"/>
          <w:sz w:val="24"/>
          <w:szCs w:val="24"/>
        </w:rPr>
        <w:t xml:space="preserve">After </w:t>
      </w:r>
      <w:r w:rsidRPr="00FD61B8">
        <w:rPr>
          <w:rFonts w:ascii="Times New Roman" w:eastAsia="Sarabun" w:hAnsi="Times New Roman" w:cs="Times New Roman"/>
          <w:sz w:val="24"/>
          <w:szCs w:val="24"/>
        </w:rPr>
        <w:t xml:space="preserve">written inform consent </w:t>
      </w:r>
      <w:r w:rsidR="005674C9">
        <w:rPr>
          <w:rFonts w:ascii="Times New Roman" w:eastAsia="Sarabun" w:hAnsi="Times New Roman" w:cs="Times New Roman"/>
          <w:sz w:val="24"/>
          <w:szCs w:val="24"/>
        </w:rPr>
        <w:t>is</w:t>
      </w:r>
      <w:r w:rsidRPr="00FD61B8">
        <w:rPr>
          <w:rFonts w:ascii="Times New Roman" w:eastAsia="Sarabun" w:hAnsi="Times New Roman" w:cs="Times New Roman"/>
          <w:sz w:val="24"/>
          <w:szCs w:val="24"/>
        </w:rPr>
        <w:t xml:space="preserve"> obtained, </w:t>
      </w:r>
      <w:r w:rsidR="005674C9">
        <w:rPr>
          <w:rFonts w:ascii="Times New Roman" w:eastAsia="Sarabun" w:hAnsi="Times New Roman" w:cs="Times New Roman"/>
          <w:sz w:val="24"/>
          <w:szCs w:val="24"/>
        </w:rPr>
        <w:t>we</w:t>
      </w:r>
      <w:r w:rsidR="005674C9">
        <w:rPr>
          <w:rFonts w:ascii="Times New Roman" w:hAnsi="Times New Roman" w:cs="Times New Roman"/>
          <w:sz w:val="24"/>
          <w:szCs w:val="24"/>
        </w:rPr>
        <w:t xml:space="preserve"> then</w:t>
      </w:r>
      <w:r w:rsidR="005674C9" w:rsidRPr="00673516">
        <w:rPr>
          <w:rFonts w:ascii="Times New Roman" w:hAnsi="Times New Roman" w:cs="Times New Roman"/>
          <w:sz w:val="24"/>
          <w:szCs w:val="24"/>
        </w:rPr>
        <w:t xml:space="preserve"> collect demographic data and information regarding disease history, coexisting medical conditions, medication history, treatment during COVID-19 infection, including oxygen requirement, and laboratory data (complete blood count [CBC] and measurement of interleukin-6 [IL-6] and C-reactive protein [CRP] levels).</w:t>
      </w:r>
    </w:p>
    <w:p w:rsidR="005674C9" w:rsidRDefault="005674C9" w:rsidP="005674C9">
      <w:pPr>
        <w:spacing w:line="480" w:lineRule="auto"/>
        <w:ind w:firstLine="720"/>
        <w:jc w:val="thaiDistribute"/>
        <w:rPr>
          <w:rFonts w:ascii="Times New Roman" w:hAnsi="Times New Roman" w:cs="Times New Roman"/>
          <w:sz w:val="24"/>
          <w:szCs w:val="24"/>
        </w:rPr>
      </w:pPr>
      <w:r>
        <w:rPr>
          <w:rFonts w:ascii="Times New Roman" w:hAnsi="Times New Roman" w:cs="Times New Roman"/>
          <w:sz w:val="24"/>
          <w:szCs w:val="24"/>
        </w:rPr>
        <w:t>2. At least 3 months post</w:t>
      </w:r>
      <w:r w:rsidRPr="00673516">
        <w:rPr>
          <w:rFonts w:ascii="Times New Roman" w:hAnsi="Times New Roman" w:cs="Times New Roman"/>
          <w:sz w:val="24"/>
          <w:szCs w:val="24"/>
        </w:rPr>
        <w:t xml:space="preserve"> COVID-19 infection, all patients</w:t>
      </w:r>
      <w:r>
        <w:rPr>
          <w:rFonts w:ascii="Times New Roman" w:hAnsi="Times New Roman" w:cs="Times New Roman"/>
          <w:sz w:val="24"/>
          <w:szCs w:val="24"/>
        </w:rPr>
        <w:t xml:space="preserve"> will be</w:t>
      </w:r>
      <w:r w:rsidRPr="00673516">
        <w:rPr>
          <w:rFonts w:ascii="Times New Roman" w:hAnsi="Times New Roman" w:cs="Times New Roman"/>
          <w:sz w:val="24"/>
          <w:szCs w:val="24"/>
        </w:rPr>
        <w:t xml:space="preserve"> evaluated for ongoing respiratory symptoms and under</w:t>
      </w:r>
      <w:r>
        <w:rPr>
          <w:rFonts w:ascii="Times New Roman" w:hAnsi="Times New Roman" w:cs="Times New Roman"/>
          <w:sz w:val="24"/>
          <w:szCs w:val="24"/>
        </w:rPr>
        <w:t>go</w:t>
      </w:r>
      <w:r w:rsidRPr="00673516">
        <w:rPr>
          <w:rFonts w:ascii="Times New Roman" w:hAnsi="Times New Roman" w:cs="Times New Roman"/>
          <w:sz w:val="24"/>
          <w:szCs w:val="24"/>
        </w:rPr>
        <w:t xml:space="preserve"> PFT and chest CT scans</w:t>
      </w:r>
      <w:r w:rsidR="00373BA9">
        <w:rPr>
          <w:rFonts w:ascii="Times New Roman" w:hAnsi="Times New Roman" w:cs="Times New Roman"/>
          <w:sz w:val="24"/>
          <w:szCs w:val="24"/>
        </w:rPr>
        <w:t xml:space="preserve"> as followed:</w:t>
      </w:r>
    </w:p>
    <w:p w:rsidR="00373BA9" w:rsidRPr="00673516" w:rsidRDefault="00373BA9" w:rsidP="004A45B7">
      <w:pPr>
        <w:spacing w:line="480" w:lineRule="auto"/>
        <w:ind w:left="567" w:hanging="567"/>
        <w:rPr>
          <w:rFonts w:ascii="Times New Roman" w:hAnsi="Times New Roman" w:cs="Times New Roman"/>
          <w:color w:val="242424"/>
          <w:sz w:val="24"/>
          <w:szCs w:val="24"/>
        </w:rPr>
      </w:pPr>
      <w:r w:rsidRPr="00673516">
        <w:rPr>
          <w:rFonts w:ascii="Times New Roman" w:hAnsi="Times New Roman" w:cs="Times New Roman"/>
          <w:b/>
          <w:bCs/>
          <w:color w:val="242424"/>
          <w:sz w:val="24"/>
          <w:szCs w:val="24"/>
          <w:shd w:val="clear" w:color="auto" w:fill="FFFFFF"/>
        </w:rPr>
        <w:t>Computed tomography technique</w:t>
      </w:r>
      <w:r w:rsidRPr="00673516">
        <w:rPr>
          <w:rFonts w:ascii="Times New Roman" w:hAnsi="Times New Roman" w:cs="Times New Roman"/>
          <w:color w:val="242424"/>
          <w:sz w:val="24"/>
          <w:szCs w:val="24"/>
        </w:rPr>
        <w:br/>
      </w:r>
      <w:r w:rsidRPr="00673516">
        <w:rPr>
          <w:rFonts w:ascii="Times New Roman" w:hAnsi="Times New Roman" w:cs="Times New Roman"/>
          <w:color w:val="242424"/>
          <w:sz w:val="24"/>
          <w:szCs w:val="24"/>
          <w:shd w:val="clear" w:color="auto" w:fill="FFFFFF"/>
        </w:rPr>
        <w:t xml:space="preserve">High-resolution computed tomography (HRCT) was performed in a single breath-hold on a 128-slice multidetector computed tomography (MDCT) scanner (Ingenuity 128; Philips Healthcare Nederland B.V, Netherlands). HRCT was performed with a 1-mm </w:t>
      </w:r>
      <w:r w:rsidRPr="00673516">
        <w:rPr>
          <w:rFonts w:ascii="Times New Roman" w:hAnsi="Times New Roman" w:cs="Times New Roman"/>
          <w:color w:val="242424"/>
          <w:sz w:val="24"/>
          <w:szCs w:val="24"/>
          <w:shd w:val="clear" w:color="auto" w:fill="FFFFFF"/>
        </w:rPr>
        <w:lastRenderedPageBreak/>
        <w:t>slice thickness with the patient in the supine position during end-inspiration and prone position during end-inspiration.  </w:t>
      </w:r>
      <w:r w:rsidRPr="00673516">
        <w:rPr>
          <w:rFonts w:ascii="Times New Roman" w:hAnsi="Times New Roman" w:cs="Times New Roman"/>
          <w:color w:val="242424"/>
          <w:sz w:val="24"/>
          <w:szCs w:val="24"/>
        </w:rPr>
        <w:br/>
      </w:r>
    </w:p>
    <w:p w:rsidR="00373BA9" w:rsidRPr="00673516" w:rsidRDefault="00373BA9" w:rsidP="00373BA9">
      <w:pPr>
        <w:spacing w:line="480" w:lineRule="auto"/>
        <w:rPr>
          <w:rFonts w:ascii="Times New Roman" w:hAnsi="Times New Roman" w:cs="Times New Roman"/>
          <w:sz w:val="28"/>
        </w:rPr>
      </w:pPr>
      <w:r w:rsidRPr="00673516">
        <w:rPr>
          <w:rFonts w:ascii="Times New Roman" w:hAnsi="Times New Roman" w:cs="Times New Roman"/>
          <w:b/>
          <w:bCs/>
          <w:color w:val="242424"/>
          <w:sz w:val="24"/>
          <w:szCs w:val="24"/>
          <w:shd w:val="clear" w:color="auto" w:fill="FFFFFF"/>
        </w:rPr>
        <w:t>Computed tomography interpretation</w:t>
      </w:r>
      <w:r w:rsidRPr="00673516">
        <w:rPr>
          <w:rFonts w:ascii="Times New Roman" w:hAnsi="Times New Roman" w:cs="Times New Roman"/>
          <w:color w:val="242424"/>
          <w:sz w:val="24"/>
          <w:szCs w:val="24"/>
        </w:rPr>
        <w:br/>
      </w:r>
      <w:r w:rsidRPr="00673516">
        <w:rPr>
          <w:rFonts w:ascii="Times New Roman" w:hAnsi="Times New Roman" w:cs="Times New Roman"/>
          <w:color w:val="242424"/>
          <w:sz w:val="24"/>
          <w:szCs w:val="24"/>
          <w:shd w:val="clear" w:color="auto" w:fill="FFFFFF"/>
        </w:rPr>
        <w:t xml:space="preserve">Using a Picture Archiving and Communication System (PACS; EV Insite version 3.11.1.500; PSP Corporation, Japan), three radiologists with 9, 10, and 14 years of experience performed consensus interpretations blinded to the patients’ clinical information. The readers assessed the presence of the following CT patterns; consolidation, ground-glass opacities (focal, multifocal, diffuse), mosaic attenuation patterns (hypoattenuating and hyperattenuating areas), </w:t>
      </w:r>
      <w:proofErr w:type="spellStart"/>
      <w:r w:rsidRPr="00673516">
        <w:rPr>
          <w:rFonts w:ascii="Times New Roman" w:hAnsi="Times New Roman" w:cs="Times New Roman"/>
          <w:color w:val="242424"/>
          <w:sz w:val="24"/>
          <w:szCs w:val="24"/>
          <w:shd w:val="clear" w:color="auto" w:fill="FFFFFF"/>
        </w:rPr>
        <w:t>perilobular</w:t>
      </w:r>
      <w:proofErr w:type="spellEnd"/>
      <w:r w:rsidRPr="00673516">
        <w:rPr>
          <w:rFonts w:ascii="Times New Roman" w:hAnsi="Times New Roman" w:cs="Times New Roman"/>
          <w:color w:val="242424"/>
          <w:sz w:val="24"/>
          <w:szCs w:val="24"/>
          <w:shd w:val="clear" w:color="auto" w:fill="FFFFFF"/>
        </w:rPr>
        <w:t xml:space="preserve"> consolidation (organizing pneumonia-like pattern), reticulations, architectural distortion, honeycombing, traction bronchiectasis, pneumatocele, curvilinear lines, nodules, and pleural thickening or pleural effusion.</w:t>
      </w:r>
      <w:r w:rsidRPr="003E5873">
        <w:rPr>
          <w:rFonts w:ascii="Times New Roman" w:hAnsi="Times New Roman" w:cs="Times New Roman"/>
          <w:color w:val="242424"/>
          <w:sz w:val="24"/>
          <w:szCs w:val="24"/>
          <w:shd w:val="clear" w:color="auto" w:fill="FFFFFF"/>
          <w:vertAlign w:val="superscript"/>
        </w:rPr>
        <w:t>16</w:t>
      </w:r>
      <w:r w:rsidRPr="00673516">
        <w:rPr>
          <w:rFonts w:ascii="Times New Roman" w:hAnsi="Times New Roman" w:cs="Times New Roman"/>
          <w:color w:val="242424"/>
          <w:sz w:val="24"/>
          <w:szCs w:val="24"/>
          <w:shd w:val="clear" w:color="auto" w:fill="FFFFFF"/>
        </w:rPr>
        <w:t xml:space="preserve"> Additional findings were annotated separately. The distribution of the patterns was recorded as the upper lobe, middle lobe/lingual, or lower lobe. CT scores reflecting the extent of lobar involvement were obtained using a five-point scale (0: 0%, 1: &lt;5%, 2: 5%-25%, 3: 26%-50%, 4: 51%-75%, 5: &gt;75%; range, 0-5; global score, 0-25).</w:t>
      </w:r>
    </w:p>
    <w:p w:rsidR="00373BA9" w:rsidRDefault="00373BA9" w:rsidP="005674C9">
      <w:pPr>
        <w:spacing w:line="480" w:lineRule="auto"/>
        <w:ind w:firstLine="720"/>
        <w:jc w:val="thaiDistribute"/>
        <w:rPr>
          <w:rFonts w:ascii="Times New Roman" w:hAnsi="Times New Roman" w:cs="Times New Roman"/>
          <w:sz w:val="24"/>
          <w:szCs w:val="24"/>
        </w:rPr>
      </w:pPr>
    </w:p>
    <w:p w:rsidR="005674C9" w:rsidRPr="00673516" w:rsidRDefault="005674C9" w:rsidP="005674C9">
      <w:pPr>
        <w:spacing w:line="480" w:lineRule="auto"/>
        <w:ind w:firstLine="720"/>
        <w:jc w:val="thaiDistribute"/>
        <w:rPr>
          <w:rFonts w:ascii="Times New Roman" w:hAnsi="Times New Roman" w:cs="Times New Roman"/>
          <w:sz w:val="24"/>
          <w:szCs w:val="24"/>
        </w:rPr>
      </w:pPr>
      <w:r w:rsidRPr="00673516">
        <w:rPr>
          <w:rFonts w:ascii="Times New Roman" w:hAnsi="Times New Roman" w:cs="Times New Roman"/>
          <w:sz w:val="24"/>
          <w:szCs w:val="24"/>
        </w:rPr>
        <w:t>.</w:t>
      </w:r>
    </w:p>
    <w:p w:rsidR="00303AD1" w:rsidRPr="00FD61B8" w:rsidRDefault="00303AD1" w:rsidP="00FD61B8">
      <w:pPr>
        <w:spacing w:line="480" w:lineRule="auto"/>
        <w:ind w:firstLine="1134"/>
        <w:rPr>
          <w:rFonts w:ascii="Times New Roman" w:eastAsia="Sarabun" w:hAnsi="Times New Roman" w:cs="Times New Roman"/>
          <w:sz w:val="24"/>
          <w:szCs w:val="24"/>
        </w:rPr>
      </w:pPr>
    </w:p>
    <w:p w:rsidR="00E43C9F" w:rsidRDefault="00E43C9F" w:rsidP="00FD61B8">
      <w:pPr>
        <w:pStyle w:val="NormalWeb"/>
        <w:shd w:val="clear" w:color="auto" w:fill="FFFFFF"/>
        <w:spacing w:after="0" w:line="480" w:lineRule="auto"/>
        <w:jc w:val="both"/>
        <w:rPr>
          <w:rFonts w:cs="Times New Roman"/>
          <w:szCs w:val="24"/>
        </w:rPr>
      </w:pPr>
    </w:p>
    <w:p w:rsidR="005674C9" w:rsidRDefault="005674C9" w:rsidP="00FD61B8">
      <w:pPr>
        <w:pStyle w:val="NormalWeb"/>
        <w:shd w:val="clear" w:color="auto" w:fill="FFFFFF"/>
        <w:spacing w:after="0" w:line="480" w:lineRule="auto"/>
        <w:jc w:val="both"/>
        <w:rPr>
          <w:rFonts w:cs="Times New Roman"/>
          <w:szCs w:val="24"/>
        </w:rPr>
      </w:pPr>
    </w:p>
    <w:p w:rsidR="005674C9" w:rsidRDefault="005674C9" w:rsidP="00FD61B8">
      <w:pPr>
        <w:pStyle w:val="NormalWeb"/>
        <w:shd w:val="clear" w:color="auto" w:fill="FFFFFF"/>
        <w:spacing w:after="0" w:line="480" w:lineRule="auto"/>
        <w:jc w:val="both"/>
        <w:rPr>
          <w:rFonts w:cs="Times New Roman"/>
          <w:szCs w:val="24"/>
        </w:rPr>
      </w:pPr>
    </w:p>
    <w:p w:rsidR="005674C9" w:rsidRPr="00FD61B8" w:rsidRDefault="005674C9" w:rsidP="00FD61B8">
      <w:pPr>
        <w:pStyle w:val="NormalWeb"/>
        <w:shd w:val="clear" w:color="auto" w:fill="FFFFFF"/>
        <w:spacing w:after="0" w:line="480" w:lineRule="auto"/>
        <w:jc w:val="both"/>
        <w:rPr>
          <w:rFonts w:cs="Times New Roman"/>
          <w:szCs w:val="24"/>
        </w:rPr>
      </w:pPr>
    </w:p>
    <w:p w:rsidR="00E43C9F" w:rsidRDefault="00E43C9F" w:rsidP="00E43C9F">
      <w:pPr>
        <w:pStyle w:val="NormalWeb"/>
        <w:shd w:val="clear" w:color="auto" w:fill="FFFFFF"/>
        <w:spacing w:after="0" w:line="480" w:lineRule="auto"/>
        <w:ind w:firstLine="360"/>
        <w:jc w:val="both"/>
        <w:rPr>
          <w:rFonts w:cs="Times New Roman"/>
          <w:szCs w:val="24"/>
        </w:rPr>
      </w:pPr>
    </w:p>
    <w:p w:rsidR="00373BA9" w:rsidRDefault="00373BA9" w:rsidP="00E43C9F">
      <w:pPr>
        <w:pStyle w:val="NormalWeb"/>
        <w:shd w:val="clear" w:color="auto" w:fill="FFFFFF"/>
        <w:spacing w:after="0" w:line="480" w:lineRule="auto"/>
        <w:ind w:firstLine="360"/>
        <w:jc w:val="both"/>
        <w:rPr>
          <w:rFonts w:cs="Times New Roman"/>
          <w:szCs w:val="24"/>
        </w:rPr>
      </w:pPr>
    </w:p>
    <w:p w:rsidR="00373BA9" w:rsidRDefault="00373BA9" w:rsidP="00E43C9F">
      <w:pPr>
        <w:pStyle w:val="NormalWeb"/>
        <w:shd w:val="clear" w:color="auto" w:fill="FFFFFF"/>
        <w:spacing w:after="0" w:line="480" w:lineRule="auto"/>
        <w:ind w:firstLine="360"/>
        <w:jc w:val="both"/>
        <w:rPr>
          <w:rFonts w:cs="Times New Roman"/>
          <w:szCs w:val="24"/>
        </w:rPr>
      </w:pPr>
    </w:p>
    <w:p w:rsidR="005674C9" w:rsidRDefault="008A2F53" w:rsidP="00E43C9F">
      <w:pPr>
        <w:pStyle w:val="NormalWeb"/>
        <w:shd w:val="clear" w:color="auto" w:fill="FFFFFF"/>
        <w:spacing w:after="0" w:line="480" w:lineRule="auto"/>
        <w:ind w:firstLine="360"/>
        <w:jc w:val="both"/>
        <w:rPr>
          <w:rFonts w:cs="Times New Roman"/>
          <w:szCs w:val="24"/>
        </w:rPr>
      </w:pPr>
      <w:r>
        <w:rPr>
          <w:rFonts w:cs="Times New Roman"/>
          <w:noProof/>
          <w:szCs w:val="24"/>
        </w:rPr>
        <mc:AlternateContent>
          <mc:Choice Requires="wpg">
            <w:drawing>
              <wp:anchor distT="0" distB="0" distL="114300" distR="114300" simplePos="0" relativeHeight="251689984" behindDoc="0" locked="0" layoutInCell="1" allowOverlap="1">
                <wp:simplePos x="0" y="0"/>
                <wp:positionH relativeFrom="column">
                  <wp:posOffset>0</wp:posOffset>
                </wp:positionH>
                <wp:positionV relativeFrom="paragraph">
                  <wp:posOffset>60960</wp:posOffset>
                </wp:positionV>
                <wp:extent cx="5095875" cy="2316480"/>
                <wp:effectExtent l="0" t="0" r="28575" b="26670"/>
                <wp:wrapNone/>
                <wp:docPr id="31" name="Group 31"/>
                <wp:cNvGraphicFramePr/>
                <a:graphic xmlns:a="http://schemas.openxmlformats.org/drawingml/2006/main">
                  <a:graphicData uri="http://schemas.microsoft.com/office/word/2010/wordprocessingGroup">
                    <wpg:wgp>
                      <wpg:cNvGrpSpPr/>
                      <wpg:grpSpPr>
                        <a:xfrm>
                          <a:off x="0" y="0"/>
                          <a:ext cx="5095875" cy="2316480"/>
                          <a:chOff x="926276" y="0"/>
                          <a:chExt cx="4353591" cy="2374660"/>
                        </a:xfrm>
                      </wpg:grpSpPr>
                      <wps:wsp>
                        <wps:cNvPr id="32" name="Text Box 2"/>
                        <wps:cNvSpPr txBox="1">
                          <a:spLocks noChangeArrowheads="1"/>
                        </wps:cNvSpPr>
                        <wps:spPr bwMode="auto">
                          <a:xfrm>
                            <a:off x="938026" y="510575"/>
                            <a:ext cx="3957823" cy="558066"/>
                          </a:xfrm>
                          <a:prstGeom prst="rect">
                            <a:avLst/>
                          </a:prstGeom>
                          <a:solidFill>
                            <a:srgbClr val="FFFFFF"/>
                          </a:solidFill>
                          <a:ln w="9525">
                            <a:solidFill>
                              <a:srgbClr val="000000"/>
                            </a:solidFill>
                            <a:miter lim="800000"/>
                            <a:headEnd/>
                            <a:tailEnd/>
                          </a:ln>
                        </wps:spPr>
                        <wps:txbx>
                          <w:txbxContent>
                            <w:p w:rsidR="005674C9" w:rsidRPr="008728A3" w:rsidRDefault="008728A3" w:rsidP="005674C9">
                              <w:pPr>
                                <w:jc w:val="center"/>
                                <w:rPr>
                                  <w:rFonts w:ascii="TH SarabunPSK" w:hAnsi="TH SarabunPSK" w:cs="TH SarabunPSK"/>
                                  <w:sz w:val="28"/>
                                  <w:cs/>
                                </w:rPr>
                              </w:pPr>
                              <w:r>
                                <w:rPr>
                                  <w:rFonts w:ascii="Times New Roman" w:hAnsi="Times New Roman" w:cs="Times New Roman"/>
                                  <w:sz w:val="24"/>
                                  <w:szCs w:val="24"/>
                                </w:rPr>
                                <w:t>C</w:t>
                              </w:r>
                              <w:r w:rsidRPr="00673516">
                                <w:rPr>
                                  <w:rFonts w:ascii="Times New Roman" w:hAnsi="Times New Roman" w:cs="Times New Roman"/>
                                  <w:sz w:val="24"/>
                                  <w:szCs w:val="24"/>
                                </w:rPr>
                                <w:t xml:space="preserve">ollected demographic data and information regarding disease history, </w:t>
                              </w:r>
                              <w:r>
                                <w:rPr>
                                  <w:rFonts w:ascii="Times New Roman" w:hAnsi="Times New Roman" w:cs="Times New Roman"/>
                                  <w:sz w:val="24"/>
                                  <w:szCs w:val="24"/>
                                </w:rPr>
                                <w:t>and laboratory data</w:t>
                              </w:r>
                            </w:p>
                          </w:txbxContent>
                        </wps:txbx>
                        <wps:bodyPr rot="0" vert="horz" wrap="square" lIns="91440" tIns="45720" rIns="91440" bIns="45720" anchor="t" anchorCtr="0">
                          <a:noAutofit/>
                        </wps:bodyPr>
                      </wps:wsp>
                      <wps:wsp>
                        <wps:cNvPr id="33" name="Text Box 2"/>
                        <wps:cNvSpPr txBox="1">
                          <a:spLocks noChangeArrowheads="1"/>
                        </wps:cNvSpPr>
                        <wps:spPr bwMode="auto">
                          <a:xfrm>
                            <a:off x="1571661" y="1394798"/>
                            <a:ext cx="2439400" cy="350874"/>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5674C9" w:rsidRPr="008A2F53" w:rsidRDefault="008728A3" w:rsidP="005674C9">
                              <w:pPr>
                                <w:spacing w:after="0" w:line="240" w:lineRule="auto"/>
                                <w:jc w:val="center"/>
                                <w:rPr>
                                  <w:rFonts w:ascii="Times New Roman" w:hAnsi="Times New Roman" w:cs="Times New Roman"/>
                                  <w:sz w:val="24"/>
                                  <w:szCs w:val="24"/>
                                </w:rPr>
                              </w:pPr>
                              <w:r w:rsidRPr="008A2F53">
                                <w:rPr>
                                  <w:rFonts w:ascii="Times New Roman" w:hAnsi="Times New Roman" w:cs="Times New Roman"/>
                                  <w:sz w:val="24"/>
                                  <w:szCs w:val="24"/>
                                </w:rPr>
                                <w:t>Perform CT chest and lung function test</w:t>
                              </w:r>
                            </w:p>
                          </w:txbxContent>
                        </wps:txbx>
                        <wps:bodyPr rot="0" vert="horz" wrap="square" lIns="91440" tIns="45720" rIns="91440" bIns="45720" anchor="t" anchorCtr="0">
                          <a:noAutofit/>
                        </wps:bodyPr>
                      </wps:wsp>
                      <wps:wsp>
                        <wps:cNvPr id="34" name="Text Box 2"/>
                        <wps:cNvSpPr txBox="1">
                          <a:spLocks noChangeArrowheads="1"/>
                        </wps:cNvSpPr>
                        <wps:spPr bwMode="auto">
                          <a:xfrm>
                            <a:off x="1571661" y="2042555"/>
                            <a:ext cx="2520123" cy="332105"/>
                          </a:xfrm>
                          <a:prstGeom prst="rect">
                            <a:avLst/>
                          </a:prstGeom>
                          <a:solidFill>
                            <a:srgbClr val="FFFFFF"/>
                          </a:solidFill>
                          <a:ln w="9525">
                            <a:solidFill>
                              <a:srgbClr val="000000"/>
                            </a:solidFill>
                            <a:miter lim="800000"/>
                            <a:headEnd/>
                            <a:tailEnd/>
                          </a:ln>
                        </wps:spPr>
                        <wps:txbx>
                          <w:txbxContent>
                            <w:p w:rsidR="005674C9" w:rsidRPr="008A2F53" w:rsidRDefault="004A45B7" w:rsidP="005674C9">
                              <w:pPr>
                                <w:jc w:val="center"/>
                                <w:rPr>
                                  <w:rFonts w:ascii="Times New Roman" w:hAnsi="Times New Roman" w:cs="Times New Roman"/>
                                  <w:sz w:val="24"/>
                                  <w:szCs w:val="24"/>
                                </w:rPr>
                              </w:pPr>
                              <w:r w:rsidRPr="008A2F53">
                                <w:rPr>
                                  <w:rFonts w:ascii="Times New Roman" w:hAnsi="Times New Roman" w:cs="Times New Roman"/>
                                  <w:sz w:val="24"/>
                                  <w:szCs w:val="24"/>
                                </w:rPr>
                                <w:t>Analyze factors that affect primary outcomes</w:t>
                              </w:r>
                            </w:p>
                            <w:p w:rsidR="00E62EE9" w:rsidRPr="00AA49C2" w:rsidRDefault="00E62EE9" w:rsidP="005674C9">
                              <w:pPr>
                                <w:jc w:val="center"/>
                                <w:rPr>
                                  <w:rFonts w:ascii="TH SarabunPSK" w:hAnsi="TH SarabunPSK" w:cs="TH SarabunPSK"/>
                                  <w:sz w:val="28"/>
                                </w:rPr>
                              </w:pPr>
                            </w:p>
                          </w:txbxContent>
                        </wps:txbx>
                        <wps:bodyPr rot="0" vert="horz" wrap="square" lIns="91440" tIns="45720" rIns="91440" bIns="45720" anchor="t" anchorCtr="0">
                          <a:noAutofit/>
                        </wps:bodyPr>
                      </wps:wsp>
                      <wps:wsp>
                        <wps:cNvPr id="44" name="ลูกศรเชื่อมต่อแบบตรง 202"/>
                        <wps:cNvCnPr/>
                        <wps:spPr>
                          <a:xfrm>
                            <a:off x="2743200" y="308758"/>
                            <a:ext cx="0" cy="195813"/>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Text Box 2"/>
                        <wps:cNvSpPr txBox="1">
                          <a:spLocks noChangeArrowheads="1"/>
                        </wps:cNvSpPr>
                        <wps:spPr bwMode="auto">
                          <a:xfrm>
                            <a:off x="926276" y="0"/>
                            <a:ext cx="4353591" cy="308721"/>
                          </a:xfrm>
                          <a:prstGeom prst="rect">
                            <a:avLst/>
                          </a:prstGeom>
                          <a:solidFill>
                            <a:srgbClr val="FFFFFF"/>
                          </a:solidFill>
                          <a:ln w="9525">
                            <a:solidFill>
                              <a:srgbClr val="000000"/>
                            </a:solidFill>
                            <a:miter lim="800000"/>
                            <a:headEnd/>
                            <a:tailEnd/>
                          </a:ln>
                        </wps:spPr>
                        <wps:txbx>
                          <w:txbxContent>
                            <w:p w:rsidR="005674C9" w:rsidRPr="00AA49C2" w:rsidRDefault="008728A3" w:rsidP="005674C9">
                              <w:pPr>
                                <w:spacing w:after="0" w:line="240" w:lineRule="auto"/>
                                <w:jc w:val="center"/>
                                <w:rPr>
                                  <w:rFonts w:ascii="TH SarabunPSK" w:hAnsi="TH SarabunPSK" w:cs="TH SarabunPSK"/>
                                  <w:sz w:val="28"/>
                                  <w:cs/>
                                </w:rPr>
                              </w:pPr>
                              <w:r w:rsidRPr="008A2F53">
                                <w:rPr>
                                  <w:rFonts w:ascii="Times New Roman" w:hAnsi="Times New Roman" w:cs="Times New Roman"/>
                                  <w:sz w:val="24"/>
                                  <w:szCs w:val="24"/>
                                </w:rPr>
                                <w:t>CKD stage5 on dialysis recovered from COVID-</w:t>
                              </w:r>
                              <w:proofErr w:type="gramStart"/>
                              <w:r w:rsidRPr="008A2F53">
                                <w:rPr>
                                  <w:rFonts w:ascii="Times New Roman" w:hAnsi="Times New Roman" w:cs="Times New Roman"/>
                                  <w:sz w:val="24"/>
                                  <w:szCs w:val="24"/>
                                </w:rPr>
                                <w:t>19  for</w:t>
                              </w:r>
                              <w:proofErr w:type="gramEnd"/>
                              <w:r w:rsidRPr="008A2F53">
                                <w:rPr>
                                  <w:rFonts w:ascii="Times New Roman" w:hAnsi="Times New Roman" w:cs="Times New Roman"/>
                                  <w:sz w:val="24"/>
                                  <w:szCs w:val="24"/>
                                </w:rPr>
                                <w:t xml:space="preserve"> more than 3 months</w:t>
                              </w:r>
                              <w:r w:rsidR="005674C9">
                                <w:rPr>
                                  <w:rFonts w:ascii="TH SarabunPSK" w:hAnsi="TH SarabunPSK" w:cs="TH SarabunPSK"/>
                                  <w:sz w:val="28"/>
                                </w:rPr>
                                <w:t xml:space="preserve">  </w:t>
                              </w:r>
                              <w:r w:rsidR="005674C9">
                                <w:rPr>
                                  <w:rFonts w:ascii="TH SarabunPSK" w:hAnsi="TH SarabunPSK" w:cs="TH SarabunPSK" w:hint="cs"/>
                                  <w:sz w:val="28"/>
                                  <w:cs/>
                                </w:rPr>
                                <w:t>เดือนขึ้นไป</w:t>
                              </w:r>
                            </w:p>
                          </w:txbxContent>
                        </wps:txbx>
                        <wps:bodyPr rot="0" vert="horz" wrap="square" lIns="91440" tIns="45720" rIns="91440" bIns="45720" anchor="t" anchorCtr="0">
                          <a:noAutofit/>
                        </wps:bodyPr>
                      </wps:wsp>
                      <wps:wsp>
                        <wps:cNvPr id="48" name="ลูกศรเชื่อมต่อแบบตรง 205"/>
                        <wps:cNvCnPr/>
                        <wps:spPr>
                          <a:xfrm>
                            <a:off x="2755076" y="1080654"/>
                            <a:ext cx="0" cy="276446"/>
                          </a:xfrm>
                          <a:prstGeom prst="straightConnector1">
                            <a:avLst/>
                          </a:prstGeom>
                          <a:noFill/>
                          <a:ln w="6350" cap="flat" cmpd="sng" algn="ctr">
                            <a:solidFill>
                              <a:sysClr val="windowText" lastClr="000000"/>
                            </a:solidFill>
                            <a:prstDash val="solid"/>
                            <a:miter lim="800000"/>
                            <a:tailEnd type="triangle"/>
                          </a:ln>
                          <a:effectLst/>
                        </wps:spPr>
                        <wps:bodyPr/>
                      </wps:wsp>
                      <wps:wsp>
                        <wps:cNvPr id="49" name="ลูกศรเชื่อมต่อแบบตรง 205"/>
                        <wps:cNvCnPr/>
                        <wps:spPr>
                          <a:xfrm>
                            <a:off x="2755076" y="1745672"/>
                            <a:ext cx="0" cy="276446"/>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Group 31" o:spid="_x0000_s1026" style="position:absolute;left:0;text-align:left;margin-left:0;margin-top:4.8pt;width:401.25pt;height:182.4pt;z-index:251689984;mso-width-relative:margin;mso-height-relative:margin" coordorigin="9262" coordsize="43535,2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">
                <v:shapetype id="_x0000_t202" coordsize="21600,21600" o:spt="202" path="m,l,21600r21600,l21600,xe">
                  <v:stroke joinstyle="miter"/>
                  <v:path gradientshapeok="t" o:connecttype="rect"/>
                </v:shapetype>
                <v:shape id="Text Box 2" o:spid="_x0000_s1027" type="#_x0000_t202" style="position:absolute;left:9380;top:5105;width:39578;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5674C9" w:rsidRPr="008728A3" w:rsidRDefault="008728A3" w:rsidP="005674C9">
                        <w:pPr>
                          <w:jc w:val="center"/>
                          <w:rPr>
                            <w:rFonts w:ascii="TH SarabunPSK" w:hAnsi="TH SarabunPSK" w:cs="TH SarabunPSK"/>
                            <w:sz w:val="28"/>
                            <w:cs/>
                          </w:rPr>
                        </w:pPr>
                        <w:r>
                          <w:rPr>
                            <w:rFonts w:ascii="Times New Roman" w:hAnsi="Times New Roman" w:cs="Times New Roman"/>
                            <w:sz w:val="24"/>
                            <w:szCs w:val="24"/>
                          </w:rPr>
                          <w:t>C</w:t>
                        </w:r>
                        <w:r w:rsidRPr="00673516">
                          <w:rPr>
                            <w:rFonts w:ascii="Times New Roman" w:hAnsi="Times New Roman" w:cs="Times New Roman"/>
                            <w:sz w:val="24"/>
                            <w:szCs w:val="24"/>
                          </w:rPr>
                          <w:t xml:space="preserve">ollected demographic data and information regarding disease history, </w:t>
                        </w:r>
                        <w:r>
                          <w:rPr>
                            <w:rFonts w:ascii="Times New Roman" w:hAnsi="Times New Roman" w:cs="Times New Roman"/>
                            <w:sz w:val="24"/>
                            <w:szCs w:val="24"/>
                          </w:rPr>
                          <w:t>and laboratory data</w:t>
                        </w:r>
                      </w:p>
                    </w:txbxContent>
                  </v:textbox>
                </v:shape>
                <v:shape id="Text Box 2" o:spid="_x0000_s1028" type="#_x0000_t202" style="position:absolute;left:15716;top:13947;width:24394;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" fillcolor="window" strokecolor="windowText" strokeweight="1pt">
                  <v:textbox>
                    <w:txbxContent>
                      <w:p w:rsidR="005674C9" w:rsidRPr="008A2F53" w:rsidRDefault="008728A3" w:rsidP="005674C9">
                        <w:pPr>
                          <w:spacing w:after="0" w:line="240" w:lineRule="auto"/>
                          <w:jc w:val="center"/>
                          <w:rPr>
                            <w:rFonts w:ascii="Times New Roman" w:hAnsi="Times New Roman" w:cs="Times New Roman"/>
                            <w:sz w:val="24"/>
                            <w:szCs w:val="24"/>
                          </w:rPr>
                        </w:pPr>
                        <w:r w:rsidRPr="008A2F53">
                          <w:rPr>
                            <w:rFonts w:ascii="Times New Roman" w:hAnsi="Times New Roman" w:cs="Times New Roman"/>
                            <w:sz w:val="24"/>
                            <w:szCs w:val="24"/>
                          </w:rPr>
                          <w:t>Perform CT chest and lung function test</w:t>
                        </w:r>
                      </w:p>
                    </w:txbxContent>
                  </v:textbox>
                </v:shape>
                <v:shape id="Text Box 2" o:spid="_x0000_s1029" type="#_x0000_t202" style="position:absolute;left:15716;top:20425;width:2520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5674C9" w:rsidRPr="008A2F53" w:rsidRDefault="004A45B7" w:rsidP="005674C9">
                        <w:pPr>
                          <w:jc w:val="center"/>
                          <w:rPr>
                            <w:rFonts w:ascii="Times New Roman" w:hAnsi="Times New Roman" w:cs="Times New Roman"/>
                            <w:sz w:val="24"/>
                            <w:szCs w:val="24"/>
                          </w:rPr>
                        </w:pPr>
                        <w:r w:rsidRPr="008A2F53">
                          <w:rPr>
                            <w:rFonts w:ascii="Times New Roman" w:hAnsi="Times New Roman" w:cs="Times New Roman"/>
                            <w:sz w:val="24"/>
                            <w:szCs w:val="24"/>
                          </w:rPr>
                          <w:t>Analyze factors that affect primary outcomes</w:t>
                        </w:r>
                      </w:p>
                      <w:p w:rsidR="00E62EE9" w:rsidRPr="00AA49C2" w:rsidRDefault="00E62EE9" w:rsidP="005674C9">
                        <w:pPr>
                          <w:jc w:val="center"/>
                          <w:rPr>
                            <w:rFonts w:ascii="TH SarabunPSK" w:hAnsi="TH SarabunPSK" w:cs="TH SarabunPSK"/>
                            <w:sz w:val="28"/>
                          </w:rPr>
                        </w:pPr>
                      </w:p>
                    </w:txbxContent>
                  </v:textbox>
                </v:shape>
                <v:shapetype id="_x0000_t32" coordsize="21600,21600" o:spt="32" o:oned="t" path="m,l21600,21600e" filled="f">
                  <v:path arrowok="t" fillok="f" o:connecttype="none"/>
                  <o:lock v:ext="edit" shapetype="t"/>
                </v:shapetype>
                <v:shape id="ลูกศรเชื่อมต่อแบบตรง 202" o:spid="_x0000_s1030" type="#_x0000_t32" style="position:absolute;left:27432;top:3087;width:0;height:19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" strokecolor="windowText" strokeweight=".5pt">
                  <v:stroke endarrow="block" joinstyle="miter"/>
                </v:shape>
                <v:shape id="Text Box 2" o:spid="_x0000_s1031" type="#_x0000_t202" style="position:absolute;left:9262;width:43536;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5674C9" w:rsidRPr="00AA49C2" w:rsidRDefault="008728A3" w:rsidP="005674C9">
                        <w:pPr>
                          <w:spacing w:after="0" w:line="240" w:lineRule="auto"/>
                          <w:jc w:val="center"/>
                          <w:rPr>
                            <w:rFonts w:ascii="TH SarabunPSK" w:hAnsi="TH SarabunPSK" w:cs="TH SarabunPSK"/>
                            <w:sz w:val="28"/>
                            <w:cs/>
                          </w:rPr>
                        </w:pPr>
                        <w:r w:rsidRPr="008A2F53">
                          <w:rPr>
                            <w:rFonts w:ascii="Times New Roman" w:hAnsi="Times New Roman" w:cs="Times New Roman"/>
                            <w:sz w:val="24"/>
                            <w:szCs w:val="24"/>
                          </w:rPr>
                          <w:t>CKD stage5 on dialysis recovered from COVID-</w:t>
                        </w:r>
                        <w:proofErr w:type="gramStart"/>
                        <w:r w:rsidRPr="008A2F53">
                          <w:rPr>
                            <w:rFonts w:ascii="Times New Roman" w:hAnsi="Times New Roman" w:cs="Times New Roman"/>
                            <w:sz w:val="24"/>
                            <w:szCs w:val="24"/>
                          </w:rPr>
                          <w:t>19  for</w:t>
                        </w:r>
                        <w:proofErr w:type="gramEnd"/>
                        <w:r w:rsidRPr="008A2F53">
                          <w:rPr>
                            <w:rFonts w:ascii="Times New Roman" w:hAnsi="Times New Roman" w:cs="Times New Roman"/>
                            <w:sz w:val="24"/>
                            <w:szCs w:val="24"/>
                          </w:rPr>
                          <w:t xml:space="preserve"> more than 3 months</w:t>
                        </w:r>
                        <w:r w:rsidR="005674C9">
                          <w:rPr>
                            <w:rFonts w:ascii="TH SarabunPSK" w:hAnsi="TH SarabunPSK" w:cs="TH SarabunPSK"/>
                            <w:sz w:val="28"/>
                          </w:rPr>
                          <w:t xml:space="preserve">  </w:t>
                        </w:r>
                        <w:r w:rsidR="005674C9">
                          <w:rPr>
                            <w:rFonts w:ascii="TH SarabunPSK" w:hAnsi="TH SarabunPSK" w:cs="TH SarabunPSK" w:hint="cs"/>
                            <w:sz w:val="28"/>
                            <w:cs/>
                          </w:rPr>
                          <w:t>เดือนขึ้นไป</w:t>
                        </w:r>
                      </w:p>
                    </w:txbxContent>
                  </v:textbox>
                </v:shape>
                <v:shape id="ลูกศรเชื่อมต่อแบบตรง 205" o:spid="_x0000_s1032" type="#_x0000_t32" style="position:absolute;left:27550;top:10806;width:0;height:2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" strokecolor="windowText" strokeweight=".5pt">
                  <v:stroke endarrow="block" joinstyle="miter"/>
                </v:shape>
                <v:shape id="ลูกศรเชื่อมต่อแบบตรง 205" o:spid="_x0000_s1033" type="#_x0000_t32" style="position:absolute;left:27550;top:17456;width:0;height:2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6exQAAANsAAAAPAAAAZHJzL2Rvd25yZXYueG1sRI9PawIx&#10;FMTvgt8hPKEX0axtE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BvRv6exQAAANsAAAAP&#10;AAAAAAAAAAAAAAAAAAcCAABkcnMvZG93bnJldi54bWxQSwUGAAAAAAMAAwC3AAAA+QIAAAAA&#10;" strokecolor="windowText" strokeweight=".5pt">
                  <v:stroke endarrow="block" joinstyle="miter"/>
                </v:shape>
              </v:group>
            </w:pict>
          </mc:Fallback>
        </mc:AlternateContent>
      </w:r>
    </w:p>
    <w:p w:rsidR="005674C9" w:rsidRDefault="005674C9" w:rsidP="00E43C9F">
      <w:pPr>
        <w:pStyle w:val="NormalWeb"/>
        <w:shd w:val="clear" w:color="auto" w:fill="FFFFFF"/>
        <w:spacing w:after="0" w:line="480" w:lineRule="auto"/>
        <w:ind w:firstLine="360"/>
        <w:jc w:val="both"/>
        <w:rPr>
          <w:rFonts w:cs="Times New Roman"/>
          <w:szCs w:val="24"/>
        </w:rPr>
      </w:pPr>
    </w:p>
    <w:p w:rsidR="005674C9" w:rsidRPr="00FD61B8" w:rsidRDefault="005674C9" w:rsidP="00E43C9F">
      <w:pPr>
        <w:pStyle w:val="NormalWeb"/>
        <w:shd w:val="clear" w:color="auto" w:fill="FFFFFF"/>
        <w:spacing w:after="0" w:line="480" w:lineRule="auto"/>
        <w:ind w:firstLine="360"/>
        <w:jc w:val="both"/>
        <w:rPr>
          <w:rFonts w:cs="Times New Roman"/>
          <w:szCs w:val="24"/>
        </w:rPr>
      </w:pPr>
    </w:p>
    <w:p w:rsidR="00373BA9" w:rsidRDefault="00373BA9" w:rsidP="004F238E">
      <w:pPr>
        <w:spacing w:before="100" w:beforeAutospacing="1" w:after="100" w:afterAutospacing="1" w:line="300" w:lineRule="atLeast"/>
        <w:outlineLvl w:val="2"/>
        <w:rPr>
          <w:rFonts w:ascii="Times New Roman" w:eastAsia="Times New Roman" w:hAnsi="Times New Roman" w:cs="Times New Roman"/>
          <w:b/>
          <w:bCs/>
          <w:color w:val="3C4245"/>
          <w:sz w:val="27"/>
          <w:szCs w:val="27"/>
        </w:rPr>
      </w:pPr>
    </w:p>
    <w:p w:rsidR="00373BA9" w:rsidRDefault="00373BA9" w:rsidP="004F238E">
      <w:pPr>
        <w:spacing w:before="100" w:beforeAutospacing="1" w:after="100" w:afterAutospacing="1" w:line="300" w:lineRule="atLeast"/>
        <w:outlineLvl w:val="2"/>
        <w:rPr>
          <w:rFonts w:ascii="Times New Roman" w:eastAsia="Times New Roman" w:hAnsi="Times New Roman" w:cs="Times New Roman"/>
          <w:b/>
          <w:bCs/>
          <w:color w:val="3C4245"/>
          <w:sz w:val="27"/>
          <w:szCs w:val="27"/>
        </w:rPr>
      </w:pPr>
    </w:p>
    <w:p w:rsidR="00373BA9" w:rsidRDefault="00373BA9" w:rsidP="004F238E">
      <w:pPr>
        <w:spacing w:before="100" w:beforeAutospacing="1" w:after="100" w:afterAutospacing="1" w:line="300" w:lineRule="atLeast"/>
        <w:outlineLvl w:val="2"/>
        <w:rPr>
          <w:rFonts w:ascii="Times New Roman" w:eastAsia="Times New Roman" w:hAnsi="Times New Roman" w:cs="Times New Roman"/>
          <w:b/>
          <w:bCs/>
          <w:color w:val="3C4245"/>
          <w:sz w:val="27"/>
          <w:szCs w:val="27"/>
        </w:rPr>
      </w:pPr>
    </w:p>
    <w:p w:rsidR="00373BA9" w:rsidRDefault="00373BA9" w:rsidP="004F238E">
      <w:pPr>
        <w:spacing w:before="100" w:beforeAutospacing="1" w:after="100" w:afterAutospacing="1" w:line="300" w:lineRule="atLeast"/>
        <w:outlineLvl w:val="2"/>
        <w:rPr>
          <w:rFonts w:ascii="Times New Roman" w:eastAsia="Times New Roman" w:hAnsi="Times New Roman" w:cs="Times New Roman"/>
          <w:b/>
          <w:bCs/>
          <w:color w:val="3C4245"/>
          <w:sz w:val="27"/>
          <w:szCs w:val="27"/>
        </w:rPr>
      </w:pPr>
    </w:p>
    <w:p w:rsidR="00373BA9" w:rsidRDefault="00373BA9" w:rsidP="004F238E">
      <w:pPr>
        <w:spacing w:before="100" w:beforeAutospacing="1" w:after="100" w:afterAutospacing="1" w:line="300" w:lineRule="atLeast"/>
        <w:outlineLvl w:val="2"/>
        <w:rPr>
          <w:rFonts w:ascii="Times New Roman" w:eastAsia="Times New Roman" w:hAnsi="Times New Roman" w:cs="Times New Roman"/>
          <w:b/>
          <w:bCs/>
          <w:color w:val="3C4245"/>
          <w:sz w:val="27"/>
          <w:szCs w:val="27"/>
        </w:rPr>
      </w:pPr>
    </w:p>
    <w:p w:rsidR="00373BA9" w:rsidRDefault="00373BA9" w:rsidP="004F238E">
      <w:pPr>
        <w:spacing w:before="100" w:beforeAutospacing="1" w:after="100" w:afterAutospacing="1" w:line="300" w:lineRule="atLeast"/>
        <w:outlineLvl w:val="2"/>
        <w:rPr>
          <w:rFonts w:ascii="Times New Roman" w:eastAsia="Times New Roman" w:hAnsi="Times New Roman" w:cs="Times New Roman"/>
          <w:b/>
          <w:bCs/>
          <w:color w:val="3C4245"/>
          <w:sz w:val="27"/>
          <w:szCs w:val="27"/>
        </w:rPr>
      </w:pPr>
    </w:p>
    <w:p w:rsidR="004A58D9" w:rsidRPr="004A45B7" w:rsidRDefault="004775DC" w:rsidP="004F238E">
      <w:pPr>
        <w:spacing w:before="100" w:beforeAutospacing="1" w:after="100" w:afterAutospacing="1" w:line="300" w:lineRule="atLeast"/>
        <w:outlineLvl w:val="2"/>
        <w:rPr>
          <w:rFonts w:ascii="Times New Roman" w:eastAsia="Times New Roman" w:hAnsi="Times New Roman" w:cs="Times New Roman"/>
          <w:b/>
          <w:bCs/>
          <w:color w:val="3C4245"/>
          <w:sz w:val="24"/>
          <w:szCs w:val="24"/>
        </w:rPr>
      </w:pPr>
      <w:r w:rsidRPr="00FD61B8">
        <w:rPr>
          <w:rFonts w:ascii="Times New Roman" w:eastAsia="Times New Roman" w:hAnsi="Times New Roman" w:cs="Times New Roman"/>
          <w:b/>
          <w:bCs/>
          <w:color w:val="3C4245"/>
          <w:sz w:val="27"/>
          <w:szCs w:val="27"/>
        </w:rPr>
        <w:t>9</w:t>
      </w:r>
      <w:r w:rsidRPr="004A45B7">
        <w:rPr>
          <w:rFonts w:ascii="Times New Roman" w:eastAsia="Times New Roman" w:hAnsi="Times New Roman" w:cs="Times New Roman"/>
          <w:b/>
          <w:bCs/>
          <w:color w:val="3C4245"/>
          <w:sz w:val="24"/>
          <w:szCs w:val="24"/>
        </w:rPr>
        <w:t xml:space="preserve">. </w:t>
      </w:r>
      <w:r w:rsidR="004A58D9" w:rsidRPr="004A45B7">
        <w:rPr>
          <w:rFonts w:ascii="Times New Roman" w:eastAsia="Times New Roman" w:hAnsi="Times New Roman" w:cs="Times New Roman"/>
          <w:b/>
          <w:bCs/>
          <w:color w:val="3C4245"/>
          <w:sz w:val="24"/>
          <w:szCs w:val="24"/>
        </w:rPr>
        <w:t>Safety considerations</w:t>
      </w:r>
    </w:p>
    <w:p w:rsidR="00753E22" w:rsidRPr="000D7B06" w:rsidRDefault="004775DC" w:rsidP="00753E22">
      <w:pPr>
        <w:tabs>
          <w:tab w:val="left" w:pos="360"/>
          <w:tab w:val="left" w:pos="720"/>
          <w:tab w:val="left" w:pos="1080"/>
          <w:tab w:val="left" w:pos="1560"/>
        </w:tabs>
        <w:spacing w:line="480" w:lineRule="auto"/>
        <w:ind w:hanging="3"/>
        <w:jc w:val="both"/>
        <w:rPr>
          <w:rFonts w:ascii="Times New Roman" w:eastAsia="Sarabun" w:hAnsi="Times New Roman" w:cs="Times New Roman"/>
        </w:rPr>
      </w:pPr>
      <w:r w:rsidRPr="00FD61B8">
        <w:rPr>
          <w:rFonts w:ascii="Times New Roman" w:eastAsia="Sarabun" w:hAnsi="Times New Roman" w:cs="Times New Roman"/>
          <w:color w:val="000000"/>
          <w:sz w:val="24"/>
          <w:szCs w:val="24"/>
        </w:rPr>
        <w:t xml:space="preserve">The participants will have minimal effects from the measurements performed in this </w:t>
      </w:r>
      <w:proofErr w:type="spellStart"/>
      <w:proofErr w:type="gramStart"/>
      <w:r w:rsidRPr="00FD61B8">
        <w:rPr>
          <w:rFonts w:ascii="Times New Roman" w:eastAsia="Sarabun" w:hAnsi="Times New Roman" w:cs="Times New Roman"/>
          <w:color w:val="000000"/>
          <w:sz w:val="24"/>
          <w:szCs w:val="24"/>
        </w:rPr>
        <w:t>study.The</w:t>
      </w:r>
      <w:proofErr w:type="spellEnd"/>
      <w:proofErr w:type="gramEnd"/>
      <w:r w:rsidRPr="00FD61B8">
        <w:rPr>
          <w:rFonts w:ascii="Times New Roman" w:eastAsia="Sarabun" w:hAnsi="Times New Roman" w:cs="Times New Roman"/>
          <w:color w:val="000000"/>
          <w:sz w:val="24"/>
          <w:szCs w:val="24"/>
        </w:rPr>
        <w:t xml:space="preserve"> anticipated side effects from </w:t>
      </w:r>
      <w:r w:rsidR="00373BA9">
        <w:rPr>
          <w:rFonts w:ascii="Times New Roman" w:eastAsia="Sarabun" w:hAnsi="Times New Roman" w:cs="Times New Roman"/>
          <w:color w:val="000000"/>
          <w:sz w:val="24"/>
          <w:szCs w:val="24"/>
        </w:rPr>
        <w:t xml:space="preserve">radiation or pulmonary function </w:t>
      </w:r>
      <w:proofErr w:type="spellStart"/>
      <w:r w:rsidR="00373BA9">
        <w:rPr>
          <w:rFonts w:ascii="Times New Roman" w:eastAsia="Sarabun" w:hAnsi="Times New Roman" w:cs="Times New Roman"/>
          <w:color w:val="000000"/>
          <w:sz w:val="24"/>
          <w:szCs w:val="24"/>
        </w:rPr>
        <w:t>tests</w:t>
      </w:r>
      <w:r w:rsidRPr="00FD61B8">
        <w:rPr>
          <w:rFonts w:ascii="Times New Roman" w:eastAsia="Sarabun" w:hAnsi="Times New Roman" w:cs="Times New Roman"/>
          <w:color w:val="000000"/>
          <w:sz w:val="24"/>
          <w:szCs w:val="24"/>
        </w:rPr>
        <w:t>s</w:t>
      </w:r>
      <w:proofErr w:type="spellEnd"/>
      <w:r w:rsidRPr="00FD61B8">
        <w:rPr>
          <w:rFonts w:ascii="Times New Roman" w:eastAsia="Sarabun" w:hAnsi="Times New Roman" w:cs="Times New Roman"/>
          <w:color w:val="000000"/>
          <w:sz w:val="24"/>
          <w:szCs w:val="24"/>
        </w:rPr>
        <w:t xml:space="preserve"> will be closely monitored. </w:t>
      </w:r>
      <w:bookmarkStart w:id="4" w:name="_Hlk127275199"/>
    </w:p>
    <w:p w:rsidR="00373BA9" w:rsidRDefault="00373BA9" w:rsidP="00753E22">
      <w:pPr>
        <w:tabs>
          <w:tab w:val="left" w:pos="360"/>
          <w:tab w:val="left" w:pos="720"/>
          <w:tab w:val="left" w:pos="1080"/>
          <w:tab w:val="left" w:pos="1560"/>
        </w:tabs>
        <w:spacing w:line="240" w:lineRule="auto"/>
        <w:ind w:hanging="3"/>
        <w:jc w:val="both"/>
        <w:rPr>
          <w:rFonts w:ascii="Times New Roman" w:eastAsia="Sarabun" w:hAnsi="Times New Roman" w:cs="Times New Roman"/>
        </w:rPr>
      </w:pPr>
    </w:p>
    <w:p w:rsidR="00373BA9" w:rsidRDefault="00373BA9" w:rsidP="00753E22">
      <w:pPr>
        <w:tabs>
          <w:tab w:val="left" w:pos="360"/>
          <w:tab w:val="left" w:pos="720"/>
          <w:tab w:val="left" w:pos="1080"/>
          <w:tab w:val="left" w:pos="1560"/>
        </w:tabs>
        <w:spacing w:line="240" w:lineRule="auto"/>
        <w:ind w:hanging="3"/>
        <w:jc w:val="both"/>
        <w:rPr>
          <w:rFonts w:ascii="Times New Roman" w:eastAsia="Sarabun" w:hAnsi="Times New Roman" w:cs="Times New Roman"/>
        </w:rPr>
      </w:pPr>
    </w:p>
    <w:p w:rsidR="00373BA9" w:rsidRDefault="00373BA9" w:rsidP="00753E22">
      <w:pPr>
        <w:tabs>
          <w:tab w:val="left" w:pos="360"/>
          <w:tab w:val="left" w:pos="720"/>
          <w:tab w:val="left" w:pos="1080"/>
          <w:tab w:val="left" w:pos="1560"/>
        </w:tabs>
        <w:spacing w:line="240" w:lineRule="auto"/>
        <w:ind w:hanging="3"/>
        <w:jc w:val="both"/>
        <w:rPr>
          <w:rFonts w:ascii="Times New Roman" w:eastAsia="Sarabun" w:hAnsi="Times New Roman" w:cs="Times New Roman"/>
        </w:rPr>
      </w:pPr>
    </w:p>
    <w:p w:rsidR="00373BA9" w:rsidRDefault="00373BA9" w:rsidP="00753E22">
      <w:pPr>
        <w:tabs>
          <w:tab w:val="left" w:pos="360"/>
          <w:tab w:val="left" w:pos="720"/>
          <w:tab w:val="left" w:pos="1080"/>
          <w:tab w:val="left" w:pos="1560"/>
        </w:tabs>
        <w:spacing w:line="240" w:lineRule="auto"/>
        <w:ind w:hanging="3"/>
        <w:jc w:val="both"/>
        <w:rPr>
          <w:rFonts w:ascii="Times New Roman" w:eastAsia="Sarabun" w:hAnsi="Times New Roman" w:cs="Times New Roman"/>
        </w:rPr>
      </w:pPr>
    </w:p>
    <w:p w:rsidR="00373BA9" w:rsidRDefault="00373BA9" w:rsidP="00753E22">
      <w:pPr>
        <w:tabs>
          <w:tab w:val="left" w:pos="360"/>
          <w:tab w:val="left" w:pos="720"/>
          <w:tab w:val="left" w:pos="1080"/>
          <w:tab w:val="left" w:pos="1560"/>
        </w:tabs>
        <w:spacing w:line="240" w:lineRule="auto"/>
        <w:ind w:hanging="3"/>
        <w:jc w:val="both"/>
        <w:rPr>
          <w:rFonts w:ascii="Times New Roman" w:eastAsia="Sarabun" w:hAnsi="Times New Roman" w:cs="Times New Roman"/>
        </w:rPr>
      </w:pPr>
    </w:p>
    <w:p w:rsidR="00373BA9" w:rsidRDefault="00373BA9" w:rsidP="00753E22">
      <w:pPr>
        <w:tabs>
          <w:tab w:val="left" w:pos="360"/>
          <w:tab w:val="left" w:pos="720"/>
          <w:tab w:val="left" w:pos="1080"/>
          <w:tab w:val="left" w:pos="1560"/>
        </w:tabs>
        <w:spacing w:line="240" w:lineRule="auto"/>
        <w:ind w:hanging="3"/>
        <w:jc w:val="both"/>
        <w:rPr>
          <w:rFonts w:ascii="Times New Roman" w:eastAsia="Sarabun" w:hAnsi="Times New Roman" w:cs="Times New Roman"/>
        </w:rPr>
      </w:pPr>
    </w:p>
    <w:p w:rsidR="00373BA9" w:rsidRDefault="00373BA9" w:rsidP="00753E22">
      <w:pPr>
        <w:tabs>
          <w:tab w:val="left" w:pos="360"/>
          <w:tab w:val="left" w:pos="720"/>
          <w:tab w:val="left" w:pos="1080"/>
          <w:tab w:val="left" w:pos="1560"/>
        </w:tabs>
        <w:spacing w:line="240" w:lineRule="auto"/>
        <w:ind w:hanging="3"/>
        <w:jc w:val="both"/>
        <w:rPr>
          <w:rFonts w:ascii="Times New Roman" w:eastAsia="Sarabun" w:hAnsi="Times New Roman" w:cs="Times New Roman"/>
        </w:rPr>
      </w:pPr>
    </w:p>
    <w:p w:rsidR="00373BA9" w:rsidRDefault="00373BA9" w:rsidP="00753E22">
      <w:pPr>
        <w:tabs>
          <w:tab w:val="left" w:pos="360"/>
          <w:tab w:val="left" w:pos="720"/>
          <w:tab w:val="left" w:pos="1080"/>
          <w:tab w:val="left" w:pos="1560"/>
        </w:tabs>
        <w:spacing w:line="240" w:lineRule="auto"/>
        <w:ind w:hanging="3"/>
        <w:jc w:val="both"/>
        <w:rPr>
          <w:rFonts w:ascii="Times New Roman" w:eastAsia="Sarabun" w:hAnsi="Times New Roman" w:cs="Times New Roman"/>
        </w:rPr>
      </w:pPr>
    </w:p>
    <w:p w:rsidR="00373BA9" w:rsidRDefault="00373BA9" w:rsidP="00753E22">
      <w:pPr>
        <w:tabs>
          <w:tab w:val="left" w:pos="360"/>
          <w:tab w:val="left" w:pos="720"/>
          <w:tab w:val="left" w:pos="1080"/>
          <w:tab w:val="left" w:pos="1560"/>
        </w:tabs>
        <w:spacing w:line="240" w:lineRule="auto"/>
        <w:ind w:hanging="3"/>
        <w:jc w:val="both"/>
        <w:rPr>
          <w:rFonts w:ascii="Times New Roman" w:eastAsia="Sarabun" w:hAnsi="Times New Roman" w:cs="Times New Roman"/>
        </w:rPr>
      </w:pPr>
    </w:p>
    <w:p w:rsidR="00373BA9" w:rsidRDefault="00373BA9" w:rsidP="00373BA9">
      <w:pPr>
        <w:tabs>
          <w:tab w:val="left" w:pos="720"/>
          <w:tab w:val="left" w:pos="960"/>
          <w:tab w:val="left" w:pos="1320"/>
          <w:tab w:val="left" w:pos="2160"/>
        </w:tabs>
        <w:spacing w:after="0" w:line="240" w:lineRule="auto"/>
        <w:jc w:val="thaiDistribute"/>
        <w:rPr>
          <w:rFonts w:ascii="TH SarabunPSK" w:hAnsi="TH SarabunPSK" w:cs="TH SarabunPSK"/>
          <w:b/>
          <w:bCs/>
          <w:sz w:val="32"/>
          <w:szCs w:val="32"/>
        </w:rPr>
      </w:pPr>
    </w:p>
    <w:p w:rsidR="00373BA9" w:rsidRDefault="00373BA9" w:rsidP="00373BA9">
      <w:pPr>
        <w:tabs>
          <w:tab w:val="left" w:pos="720"/>
          <w:tab w:val="left" w:pos="960"/>
          <w:tab w:val="left" w:pos="1320"/>
          <w:tab w:val="left" w:pos="2160"/>
        </w:tabs>
        <w:spacing w:after="0" w:line="240" w:lineRule="auto"/>
        <w:jc w:val="thaiDistribute"/>
        <w:rPr>
          <w:rFonts w:ascii="TH SarabunPSK" w:hAnsi="TH SarabunPSK" w:cs="TH SarabunPSK"/>
          <w:b/>
          <w:bCs/>
          <w:sz w:val="32"/>
          <w:szCs w:val="32"/>
        </w:rPr>
      </w:pPr>
    </w:p>
    <w:p w:rsidR="00373BA9" w:rsidRDefault="00373BA9" w:rsidP="00373BA9">
      <w:pPr>
        <w:tabs>
          <w:tab w:val="left" w:pos="720"/>
          <w:tab w:val="left" w:pos="960"/>
          <w:tab w:val="left" w:pos="1320"/>
          <w:tab w:val="left" w:pos="2160"/>
        </w:tabs>
        <w:spacing w:after="0" w:line="240" w:lineRule="auto"/>
        <w:jc w:val="thaiDistribute"/>
        <w:rPr>
          <w:rFonts w:ascii="TH SarabunPSK" w:hAnsi="TH SarabunPSK" w:cs="TH SarabunPSK"/>
          <w:b/>
          <w:bCs/>
          <w:sz w:val="32"/>
          <w:szCs w:val="32"/>
        </w:rPr>
      </w:pPr>
    </w:p>
    <w:p w:rsidR="00373BA9" w:rsidRDefault="00373BA9" w:rsidP="00373BA9">
      <w:pPr>
        <w:tabs>
          <w:tab w:val="left" w:pos="720"/>
          <w:tab w:val="left" w:pos="960"/>
          <w:tab w:val="left" w:pos="1320"/>
          <w:tab w:val="left" w:pos="2160"/>
        </w:tabs>
        <w:spacing w:after="0" w:line="240" w:lineRule="auto"/>
        <w:jc w:val="thaiDistribute"/>
        <w:rPr>
          <w:rFonts w:ascii="TH SarabunPSK" w:hAnsi="TH SarabunPSK" w:cs="TH SarabunPSK"/>
          <w:b/>
          <w:bCs/>
          <w:sz w:val="32"/>
          <w:szCs w:val="32"/>
        </w:rPr>
      </w:pPr>
    </w:p>
    <w:p w:rsidR="00373BA9" w:rsidRPr="00164FFB" w:rsidRDefault="00373BA9" w:rsidP="00373BA9">
      <w:pPr>
        <w:tabs>
          <w:tab w:val="left" w:pos="360"/>
          <w:tab w:val="left" w:pos="720"/>
          <w:tab w:val="left" w:pos="960"/>
          <w:tab w:val="left" w:pos="1320"/>
          <w:tab w:val="left" w:pos="2160"/>
        </w:tabs>
        <w:spacing w:after="0" w:line="240" w:lineRule="auto"/>
        <w:ind w:left="720" w:hanging="720"/>
        <w:jc w:val="thaiDistribute"/>
        <w:rPr>
          <w:rFonts w:ascii="TH SarabunPSK" w:hAnsi="TH SarabunPSK" w:cs="TH SarabunPSK"/>
          <w:b/>
          <w:bCs/>
          <w:sz w:val="32"/>
          <w:szCs w:val="32"/>
        </w:rPr>
      </w:pPr>
    </w:p>
    <w:p w:rsidR="004A45B7" w:rsidRDefault="00373BA9" w:rsidP="00373BA9">
      <w:pPr>
        <w:tabs>
          <w:tab w:val="left" w:pos="360"/>
          <w:tab w:val="left" w:pos="720"/>
          <w:tab w:val="left" w:pos="960"/>
          <w:tab w:val="left" w:pos="1320"/>
          <w:tab w:val="left" w:pos="2160"/>
        </w:tabs>
        <w:spacing w:after="0" w:line="240" w:lineRule="auto"/>
        <w:ind w:left="720" w:hanging="720"/>
        <w:jc w:val="thaiDistribute"/>
        <w:rPr>
          <w:rFonts w:ascii="Times New Roman" w:hAnsi="Times New Roman" w:cs="Times New Roman"/>
          <w:b/>
          <w:bCs/>
          <w:sz w:val="24"/>
          <w:szCs w:val="24"/>
        </w:rPr>
      </w:pPr>
      <w:r w:rsidRPr="00C95D1E">
        <w:rPr>
          <w:rFonts w:ascii="Times New Roman" w:hAnsi="Times New Roman" w:cs="Times New Roman"/>
          <w:b/>
          <w:bCs/>
          <w:sz w:val="24"/>
          <w:szCs w:val="24"/>
          <w:cs/>
        </w:rPr>
        <w:t>1</w:t>
      </w:r>
      <w:r w:rsidR="00C95D1E" w:rsidRPr="00C95D1E">
        <w:rPr>
          <w:rFonts w:ascii="Times New Roman" w:hAnsi="Times New Roman" w:cs="Times New Roman"/>
          <w:b/>
          <w:bCs/>
          <w:sz w:val="24"/>
          <w:szCs w:val="24"/>
        </w:rPr>
        <w:t>0</w:t>
      </w:r>
      <w:r w:rsidRPr="00C95D1E">
        <w:rPr>
          <w:rFonts w:ascii="Times New Roman" w:hAnsi="Times New Roman" w:cs="Times New Roman"/>
          <w:b/>
          <w:bCs/>
          <w:sz w:val="24"/>
          <w:szCs w:val="24"/>
          <w:cs/>
        </w:rPr>
        <w:t xml:space="preserve">.  </w:t>
      </w:r>
      <w:r w:rsidRPr="00C95D1E">
        <w:rPr>
          <w:rFonts w:ascii="Times New Roman" w:hAnsi="Times New Roman" w:cs="Times New Roman"/>
          <w:b/>
          <w:bCs/>
          <w:sz w:val="24"/>
          <w:szCs w:val="24"/>
        </w:rPr>
        <w:t xml:space="preserve">Declare Conflict of Interest </w:t>
      </w:r>
    </w:p>
    <w:p w:rsidR="00373BA9" w:rsidRPr="00C95D1E" w:rsidRDefault="00373BA9" w:rsidP="00373BA9">
      <w:pPr>
        <w:tabs>
          <w:tab w:val="left" w:pos="360"/>
          <w:tab w:val="left" w:pos="720"/>
          <w:tab w:val="left" w:pos="960"/>
          <w:tab w:val="left" w:pos="1320"/>
          <w:tab w:val="left" w:pos="2160"/>
        </w:tabs>
        <w:spacing w:after="0" w:line="240" w:lineRule="auto"/>
        <w:ind w:left="720" w:hanging="720"/>
        <w:jc w:val="thaiDistribute"/>
        <w:rPr>
          <w:rFonts w:ascii="Times New Roman" w:hAnsi="Times New Roman" w:cs="Times New Roman"/>
          <w:b/>
          <w:bCs/>
          <w:sz w:val="24"/>
          <w:szCs w:val="24"/>
        </w:rPr>
      </w:pPr>
      <w:r w:rsidRPr="00C95D1E">
        <w:rPr>
          <w:rFonts w:ascii="Times New Roman" w:hAnsi="Times New Roman" w:cs="Times New Roman"/>
          <w:b/>
          <w:bCs/>
          <w:sz w:val="24"/>
          <w:szCs w:val="24"/>
        </w:rPr>
        <w:t xml:space="preserve"> </w:t>
      </w:r>
    </w:p>
    <w:p w:rsidR="00373BA9" w:rsidRPr="00C95D1E" w:rsidRDefault="00373BA9" w:rsidP="00373BA9">
      <w:pPr>
        <w:spacing w:after="0" w:line="240" w:lineRule="auto"/>
        <w:jc w:val="thaiDistribute"/>
        <w:rPr>
          <w:rFonts w:ascii="Times New Roman" w:hAnsi="Times New Roman" w:cs="Times New Roman"/>
          <w:sz w:val="24"/>
          <w:szCs w:val="24"/>
        </w:rPr>
      </w:pPr>
      <w:r w:rsidRPr="00C95D1E">
        <w:rPr>
          <w:rFonts w:ascii="Times New Roman" w:hAnsi="Times New Roman" w:cs="Times New Roman"/>
          <w:b/>
          <w:bCs/>
          <w:sz w:val="24"/>
          <w:szCs w:val="24"/>
          <w:cs/>
        </w:rPr>
        <w:tab/>
      </w:r>
      <w:r w:rsidRPr="00C95D1E">
        <w:rPr>
          <w:rFonts w:ascii="Times New Roman" w:hAnsi="Times New Roman" w:cs="Times New Roman"/>
          <w:sz w:val="24"/>
          <w:szCs w:val="24"/>
        </w:rPr>
        <w:t>None</w:t>
      </w:r>
    </w:p>
    <w:p w:rsidR="00373BA9" w:rsidRPr="00C95D1E" w:rsidRDefault="00373BA9" w:rsidP="00373BA9">
      <w:pPr>
        <w:tabs>
          <w:tab w:val="left" w:pos="426"/>
          <w:tab w:val="left" w:pos="960"/>
          <w:tab w:val="left" w:pos="1320"/>
          <w:tab w:val="left" w:pos="2160"/>
        </w:tabs>
        <w:spacing w:after="0" w:line="240" w:lineRule="auto"/>
        <w:jc w:val="thaiDistribute"/>
        <w:rPr>
          <w:rFonts w:ascii="Times New Roman" w:hAnsi="Times New Roman" w:cs="Times New Roman"/>
          <w:sz w:val="24"/>
          <w:szCs w:val="24"/>
        </w:rPr>
      </w:pPr>
    </w:p>
    <w:p w:rsidR="00373BA9" w:rsidRPr="00C95D1E" w:rsidRDefault="00373BA9" w:rsidP="00373BA9">
      <w:pPr>
        <w:tabs>
          <w:tab w:val="left" w:pos="720"/>
          <w:tab w:val="left" w:pos="960"/>
          <w:tab w:val="left" w:pos="1320"/>
          <w:tab w:val="left" w:pos="2160"/>
        </w:tabs>
        <w:spacing w:after="0" w:line="240" w:lineRule="auto"/>
        <w:jc w:val="thaiDistribute"/>
        <w:rPr>
          <w:rFonts w:ascii="Times New Roman" w:hAnsi="Times New Roman" w:cs="Times New Roman"/>
          <w:b/>
          <w:bCs/>
          <w:sz w:val="24"/>
          <w:szCs w:val="24"/>
        </w:rPr>
      </w:pPr>
      <w:r w:rsidRPr="00C95D1E">
        <w:rPr>
          <w:rFonts w:ascii="Times New Roman" w:hAnsi="Times New Roman" w:cs="Times New Roman"/>
          <w:b/>
          <w:bCs/>
          <w:sz w:val="24"/>
          <w:szCs w:val="24"/>
        </w:rPr>
        <w:t>1</w:t>
      </w:r>
      <w:r w:rsidR="00C95D1E" w:rsidRPr="00C95D1E">
        <w:rPr>
          <w:rFonts w:ascii="Times New Roman" w:hAnsi="Times New Roman" w:cs="Times New Roman"/>
          <w:b/>
          <w:bCs/>
          <w:sz w:val="24"/>
          <w:szCs w:val="24"/>
        </w:rPr>
        <w:t>1</w:t>
      </w:r>
      <w:r w:rsidRPr="00C95D1E">
        <w:rPr>
          <w:rFonts w:ascii="Times New Roman" w:hAnsi="Times New Roman" w:cs="Times New Roman"/>
          <w:b/>
          <w:bCs/>
          <w:sz w:val="24"/>
          <w:szCs w:val="24"/>
        </w:rPr>
        <w:t>.Case record forms</w:t>
      </w:r>
      <w:r w:rsidRPr="00C95D1E">
        <w:rPr>
          <w:rFonts w:ascii="Times New Roman" w:hAnsi="Times New Roman" w:cs="Times New Roman"/>
          <w:b/>
          <w:bCs/>
          <w:sz w:val="24"/>
          <w:szCs w:val="24"/>
          <w:cs/>
        </w:rPr>
        <w:t xml:space="preserve">  </w:t>
      </w:r>
    </w:p>
    <w:p w:rsidR="00373BA9" w:rsidRPr="00C95D1E" w:rsidRDefault="00373BA9" w:rsidP="00373BA9">
      <w:pPr>
        <w:tabs>
          <w:tab w:val="left" w:pos="720"/>
          <w:tab w:val="left" w:pos="960"/>
          <w:tab w:val="left" w:pos="1320"/>
          <w:tab w:val="left" w:pos="2160"/>
        </w:tabs>
        <w:spacing w:after="0" w:line="240" w:lineRule="auto"/>
        <w:jc w:val="thaiDistribute"/>
        <w:rPr>
          <w:rFonts w:ascii="Times New Roman" w:hAnsi="Times New Roman" w:cs="Times New Roman"/>
          <w:b/>
          <w:bCs/>
          <w:sz w:val="24"/>
          <w:szCs w:val="24"/>
        </w:rPr>
      </w:pPr>
      <w:r w:rsidRPr="00C95D1E">
        <w:rPr>
          <w:rFonts w:ascii="Times New Roman" w:hAnsi="Times New Roman" w:cs="Times New Roman"/>
          <w:b/>
          <w:bCs/>
          <w:sz w:val="24"/>
          <w:szCs w:val="24"/>
          <w:cs/>
        </w:rPr>
        <w:tab/>
      </w:r>
    </w:p>
    <w:p w:rsidR="00753E22" w:rsidRPr="000D7B06" w:rsidRDefault="004A45B7" w:rsidP="00753E22">
      <w:pPr>
        <w:tabs>
          <w:tab w:val="left" w:pos="360"/>
          <w:tab w:val="left" w:pos="720"/>
          <w:tab w:val="left" w:pos="1080"/>
          <w:tab w:val="left" w:pos="1560"/>
        </w:tabs>
        <w:spacing w:line="240" w:lineRule="auto"/>
        <w:ind w:hanging="3"/>
        <w:jc w:val="both"/>
        <w:rPr>
          <w:rFonts w:ascii="Times New Roman" w:eastAsia="Sarabun" w:hAnsi="Times New Roman" w:cs="Times New Roman"/>
        </w:rPr>
      </w:pPr>
      <w:r>
        <w:rPr>
          <w:rFonts w:ascii="Times New Roman" w:eastAsia="Sarabun" w:hAnsi="Times New Roman" w:cs="Times New Roman"/>
        </w:rPr>
        <w:tab/>
        <w:t xml:space="preserve">             </w:t>
      </w:r>
      <w:r w:rsidR="008728A3">
        <w:rPr>
          <w:rFonts w:ascii="Times New Roman" w:eastAsia="Sarabun" w:hAnsi="Times New Roman" w:cs="Times New Roman"/>
        </w:rPr>
        <w:t>As attached</w:t>
      </w:r>
    </w:p>
    <w:p w:rsidR="00753E22" w:rsidRPr="000D7B06" w:rsidRDefault="00753E22" w:rsidP="00753E22">
      <w:pPr>
        <w:tabs>
          <w:tab w:val="left" w:pos="360"/>
          <w:tab w:val="left" w:pos="720"/>
          <w:tab w:val="left" w:pos="1080"/>
          <w:tab w:val="left" w:pos="1560"/>
        </w:tabs>
        <w:spacing w:line="240" w:lineRule="auto"/>
        <w:ind w:hanging="3"/>
        <w:jc w:val="both"/>
        <w:rPr>
          <w:rFonts w:ascii="Times New Roman" w:eastAsia="Sarabun" w:hAnsi="Times New Roman" w:cs="Times New Roman"/>
        </w:rPr>
      </w:pPr>
    </w:p>
    <w:bookmarkEnd w:id="4"/>
    <w:p w:rsidR="00B644FB" w:rsidRDefault="00B644FB" w:rsidP="00B644FB">
      <w:pPr>
        <w:pStyle w:val="Heading3"/>
        <w:spacing w:line="300" w:lineRule="atLeast"/>
        <w:rPr>
          <w:rFonts w:ascii="Times New Roman" w:eastAsia="Times New Roman" w:hAnsi="Times New Roman" w:cs="Times New Roman"/>
          <w:b/>
          <w:bCs/>
          <w:color w:val="3C4245"/>
          <w:sz w:val="27"/>
          <w:szCs w:val="27"/>
        </w:rPr>
      </w:pPr>
      <w:r w:rsidRPr="00FD61B8">
        <w:rPr>
          <w:rFonts w:ascii="Times New Roman" w:hAnsi="Times New Roman" w:cs="Times New Roman"/>
          <w:b/>
          <w:bCs/>
        </w:rPr>
        <w:t>1</w:t>
      </w:r>
      <w:r w:rsidR="00C95D1E">
        <w:rPr>
          <w:rFonts w:ascii="Times New Roman" w:hAnsi="Times New Roman" w:cs="Times New Roman"/>
          <w:b/>
          <w:bCs/>
        </w:rPr>
        <w:t>2</w:t>
      </w:r>
      <w:r w:rsidRPr="00FD61B8">
        <w:rPr>
          <w:rFonts w:ascii="Times New Roman" w:hAnsi="Times New Roman" w:cs="Times New Roman"/>
          <w:b/>
          <w:bCs/>
        </w:rPr>
        <w:t>.</w:t>
      </w:r>
      <w:r w:rsidRPr="00FD61B8">
        <w:rPr>
          <w:rFonts w:ascii="Times New Roman" w:eastAsia="Times New Roman" w:hAnsi="Times New Roman" w:cs="Times New Roman"/>
          <w:b/>
          <w:bCs/>
          <w:color w:val="3C4245"/>
          <w:sz w:val="27"/>
          <w:szCs w:val="27"/>
        </w:rPr>
        <w:t xml:space="preserve"> </w:t>
      </w:r>
      <w:r w:rsidRPr="00FD61B8">
        <w:rPr>
          <w:rFonts w:ascii="Times New Roman" w:eastAsia="Times New Roman" w:hAnsi="Times New Roman" w:cs="Times New Roman"/>
          <w:b/>
          <w:bCs/>
          <w:color w:val="3C4245"/>
          <w:szCs w:val="24"/>
        </w:rPr>
        <w:t>Data management and statistical analysis</w:t>
      </w:r>
    </w:p>
    <w:p w:rsidR="00C95D1E" w:rsidRPr="00C95D1E" w:rsidRDefault="00C95D1E" w:rsidP="00C95D1E"/>
    <w:p w:rsidR="00C95D1E" w:rsidRPr="00673516" w:rsidRDefault="00C95D1E" w:rsidP="00C95D1E">
      <w:pPr>
        <w:spacing w:line="480" w:lineRule="auto"/>
        <w:ind w:firstLine="720"/>
        <w:jc w:val="thaiDistribute"/>
        <w:rPr>
          <w:rFonts w:ascii="Times New Roman" w:hAnsi="Times New Roman" w:cs="Times New Roman"/>
          <w:color w:val="000000"/>
          <w:sz w:val="24"/>
          <w:szCs w:val="24"/>
        </w:rPr>
      </w:pPr>
      <w:r w:rsidRPr="00673516">
        <w:rPr>
          <w:rFonts w:ascii="Times New Roman" w:hAnsi="Times New Roman" w:cs="Times New Roman"/>
          <w:color w:val="212121"/>
          <w:sz w:val="24"/>
          <w:szCs w:val="24"/>
          <w:shd w:val="clear" w:color="auto" w:fill="FFFFFF"/>
        </w:rPr>
        <w:t xml:space="preserve">Continuous variables were reported as mean and standard deviation or median and interquartile range (IQR), as appropriate. The PFT and CT scan results were reported as </w:t>
      </w:r>
      <w:r w:rsidRPr="00673516">
        <w:rPr>
          <w:rFonts w:ascii="Times New Roman" w:eastAsia="Times New Roman" w:hAnsi="Times New Roman" w:cs="Times New Roman"/>
          <w:color w:val="212121"/>
          <w:sz w:val="24"/>
          <w:szCs w:val="24"/>
        </w:rPr>
        <w:t xml:space="preserve">absolute and relative frequencies and percentages [%] of prevalence with the </w:t>
      </w:r>
      <w:r w:rsidRPr="00673516">
        <w:rPr>
          <w:rFonts w:ascii="Times New Roman" w:hAnsi="Times New Roman" w:cs="Times New Roman"/>
          <w:color w:val="212121"/>
          <w:sz w:val="24"/>
          <w:szCs w:val="24"/>
          <w:shd w:val="clear" w:color="auto" w:fill="FFFFFF"/>
        </w:rPr>
        <w:t xml:space="preserve">95% confidence interval [95% CI]). The associations of various factors, such as ventilator usage, oxygen requirements, laboratory markers </w:t>
      </w:r>
      <w:r w:rsidRPr="00673516">
        <w:rPr>
          <w:rFonts w:ascii="Times New Roman" w:hAnsi="Times New Roman" w:cs="Times New Roman"/>
          <w:sz w:val="24"/>
          <w:szCs w:val="24"/>
        </w:rPr>
        <w:t>(IL-6 and CRP), mode of RRT, and changes in PFT and CT scan results were estimated using chi-squared test or Fisher’s exact test</w:t>
      </w:r>
      <w:r w:rsidRPr="00673516">
        <w:rPr>
          <w:rFonts w:ascii="Times New Roman" w:hAnsi="Times New Roman" w:cs="Times New Roman"/>
          <w:color w:val="000000"/>
          <w:sz w:val="24"/>
          <w:szCs w:val="24"/>
          <w:cs/>
        </w:rPr>
        <w:t xml:space="preserve"> </w:t>
      </w:r>
      <w:r w:rsidRPr="00673516">
        <w:rPr>
          <w:rFonts w:ascii="Times New Roman" w:hAnsi="Times New Roman" w:cs="Times New Roman"/>
          <w:sz w:val="24"/>
          <w:szCs w:val="24"/>
        </w:rPr>
        <w:t>when the data were qualitative, and</w:t>
      </w:r>
      <w:r w:rsidRPr="00673516">
        <w:rPr>
          <w:rFonts w:ascii="Times New Roman" w:hAnsi="Times New Roman" w:cs="Times New Roman"/>
          <w:sz w:val="24"/>
          <w:szCs w:val="24"/>
          <w:cs/>
        </w:rPr>
        <w:t xml:space="preserve"> </w:t>
      </w:r>
      <w:r w:rsidRPr="00673516">
        <w:rPr>
          <w:rFonts w:ascii="Times New Roman" w:hAnsi="Times New Roman" w:cs="Times New Roman"/>
          <w:color w:val="000000"/>
          <w:sz w:val="24"/>
          <w:szCs w:val="24"/>
        </w:rPr>
        <w:t>Kruskal–Wallis or Mann–Whitney U test</w:t>
      </w:r>
      <w:r w:rsidRPr="00673516">
        <w:rPr>
          <w:rFonts w:ascii="Times New Roman" w:hAnsi="Times New Roman" w:cs="Times New Roman"/>
          <w:color w:val="000000"/>
          <w:sz w:val="24"/>
          <w:szCs w:val="24"/>
          <w:cs/>
        </w:rPr>
        <w:t xml:space="preserve"> </w:t>
      </w:r>
      <w:r w:rsidRPr="00673516">
        <w:rPr>
          <w:rFonts w:ascii="Times New Roman" w:hAnsi="Times New Roman" w:cs="Times New Roman"/>
          <w:color w:val="000000"/>
          <w:sz w:val="24"/>
          <w:szCs w:val="24"/>
        </w:rPr>
        <w:t>when the data were quantitative.</w:t>
      </w:r>
      <w:r w:rsidRPr="00673516">
        <w:rPr>
          <w:rFonts w:ascii="Cambria" w:hAnsi="Cambria"/>
          <w:color w:val="212121"/>
          <w:sz w:val="30"/>
          <w:szCs w:val="30"/>
          <w:shd w:val="clear" w:color="auto" w:fill="FFFFFF"/>
        </w:rPr>
        <w:t xml:space="preserve"> </w:t>
      </w:r>
      <w:r w:rsidRPr="00673516">
        <w:rPr>
          <w:rFonts w:ascii="Times New Roman" w:hAnsi="Times New Roman" w:cs="Times New Roman"/>
          <w:color w:val="212121"/>
          <w:sz w:val="24"/>
          <w:szCs w:val="24"/>
          <w:shd w:val="clear" w:color="auto" w:fill="FFFFFF"/>
        </w:rPr>
        <w:t>IBM SPSS Statistics</w:t>
      </w:r>
      <w:r w:rsidRPr="00673516">
        <w:rPr>
          <w:rFonts w:ascii="Times New Roman" w:hAnsi="Times New Roman" w:cs="Times New Roman"/>
          <w:sz w:val="24"/>
          <w:szCs w:val="24"/>
        </w:rPr>
        <w:t xml:space="preserve"> for Windows, Version </w:t>
      </w:r>
      <w:r w:rsidRPr="00673516">
        <w:rPr>
          <w:rFonts w:ascii="Times New Roman" w:hAnsi="Times New Roman" w:cs="Times New Roman"/>
          <w:sz w:val="24"/>
          <w:szCs w:val="24"/>
          <w:cs/>
        </w:rPr>
        <w:t>26.0 (</w:t>
      </w:r>
      <w:r w:rsidRPr="00673516">
        <w:rPr>
          <w:rFonts w:ascii="Times New Roman" w:hAnsi="Times New Roman" w:cs="Times New Roman"/>
          <w:sz w:val="24"/>
          <w:szCs w:val="24"/>
        </w:rPr>
        <w:t>Armonk, NY, USA: IBM Corp)</w:t>
      </w:r>
      <w:r w:rsidRPr="00673516">
        <w:rPr>
          <w:rFonts w:ascii="Times New Roman" w:hAnsi="Times New Roman" w:cs="Times New Roman"/>
          <w:color w:val="212121"/>
          <w:sz w:val="24"/>
          <w:szCs w:val="24"/>
          <w:shd w:val="clear" w:color="auto" w:fill="FFFFFF"/>
        </w:rPr>
        <w:t xml:space="preserve"> was used for all statistical analyses. Statistical significance was defined as p</w:t>
      </w:r>
      <w:r w:rsidRPr="00673516">
        <w:rPr>
          <w:rFonts w:ascii="Times New Roman" w:hAnsi="Times New Roman" w:cs="Times New Roman"/>
          <w:color w:val="212121"/>
          <w:sz w:val="24"/>
          <w:szCs w:val="24"/>
          <w:shd w:val="clear" w:color="auto" w:fill="FFFFFF"/>
          <w:vertAlign w:val="subscript"/>
        </w:rPr>
        <w:t>(two-sided)</w:t>
      </w:r>
      <w:r w:rsidRPr="00673516">
        <w:rPr>
          <w:rFonts w:ascii="Times New Roman" w:hAnsi="Times New Roman" w:cs="Times New Roman"/>
          <w:color w:val="212121"/>
          <w:sz w:val="24"/>
          <w:szCs w:val="24"/>
          <w:shd w:val="clear" w:color="auto" w:fill="FFFFFF"/>
        </w:rPr>
        <w:t> ≤ .05.</w:t>
      </w:r>
    </w:p>
    <w:p w:rsidR="00B644FB" w:rsidRPr="00FD61B8" w:rsidRDefault="00B644FB" w:rsidP="00B644FB">
      <w:pPr>
        <w:pStyle w:val="Heading3"/>
        <w:spacing w:line="300" w:lineRule="atLeast"/>
        <w:rPr>
          <w:rFonts w:ascii="Times New Roman" w:eastAsia="Times New Roman" w:hAnsi="Times New Roman" w:cs="Times New Roman"/>
          <w:b/>
          <w:bCs/>
          <w:color w:val="3C4245"/>
          <w:szCs w:val="24"/>
        </w:rPr>
      </w:pPr>
      <w:r w:rsidRPr="00FD61B8">
        <w:rPr>
          <w:rFonts w:ascii="Times New Roman" w:hAnsi="Times New Roman" w:cs="Times New Roman"/>
          <w:b/>
          <w:bCs/>
          <w:szCs w:val="24"/>
        </w:rPr>
        <w:t>1</w:t>
      </w:r>
      <w:r w:rsidR="00C95D1E">
        <w:rPr>
          <w:rFonts w:ascii="Times New Roman" w:hAnsi="Times New Roman" w:cs="Times New Roman"/>
          <w:b/>
          <w:bCs/>
          <w:szCs w:val="24"/>
        </w:rPr>
        <w:t>3</w:t>
      </w:r>
      <w:r w:rsidRPr="00FD61B8">
        <w:rPr>
          <w:rFonts w:ascii="Times New Roman" w:hAnsi="Times New Roman" w:cs="Times New Roman"/>
          <w:b/>
          <w:bCs/>
          <w:szCs w:val="24"/>
        </w:rPr>
        <w:t>.</w:t>
      </w:r>
      <w:r w:rsidRPr="00FD61B8">
        <w:rPr>
          <w:rFonts w:ascii="Times New Roman" w:eastAsia="Times New Roman" w:hAnsi="Times New Roman" w:cs="Times New Roman"/>
          <w:b/>
          <w:bCs/>
          <w:color w:val="3C4245"/>
          <w:szCs w:val="24"/>
        </w:rPr>
        <w:t xml:space="preserve"> Quality assurance</w:t>
      </w:r>
    </w:p>
    <w:p w:rsidR="00971DEA" w:rsidRPr="00FD61B8" w:rsidRDefault="00971DEA" w:rsidP="00971DEA">
      <w:pPr>
        <w:rPr>
          <w:rFonts w:ascii="Times New Roman" w:hAnsi="Times New Roman" w:cs="Times New Roman"/>
          <w:sz w:val="24"/>
          <w:szCs w:val="24"/>
        </w:rPr>
      </w:pPr>
    </w:p>
    <w:p w:rsidR="00971DEA" w:rsidRPr="00FD61B8" w:rsidRDefault="00971DEA" w:rsidP="00FD61B8">
      <w:pPr>
        <w:spacing w:line="480" w:lineRule="auto"/>
        <w:ind w:firstLine="1134"/>
        <w:jc w:val="both"/>
        <w:rPr>
          <w:rFonts w:ascii="Times New Roman" w:hAnsi="Times New Roman" w:cs="Times New Roman"/>
          <w:sz w:val="24"/>
          <w:szCs w:val="24"/>
        </w:rPr>
      </w:pPr>
      <w:r w:rsidRPr="00FD61B8">
        <w:rPr>
          <w:rFonts w:ascii="Times New Roman" w:hAnsi="Times New Roman" w:cs="Times New Roman"/>
          <w:sz w:val="24"/>
          <w:szCs w:val="24"/>
        </w:rPr>
        <w:t>The study was conducted according to the Declaration of Helsinki and Good Clinical Practice guidelines, and all study methods were carried out in accordance with relevant guidelines and regulations. All patients participating in the study signed an informed consent before enrollment.</w:t>
      </w:r>
    </w:p>
    <w:p w:rsidR="00B644FB" w:rsidRPr="00FD61B8" w:rsidRDefault="00971DEA" w:rsidP="00B644FB">
      <w:pPr>
        <w:spacing w:before="100" w:beforeAutospacing="1" w:after="100" w:afterAutospacing="1" w:line="300" w:lineRule="atLeast"/>
        <w:outlineLvl w:val="2"/>
        <w:rPr>
          <w:rFonts w:ascii="Times New Roman" w:eastAsia="Times New Roman" w:hAnsi="Times New Roman" w:cs="Times New Roman"/>
          <w:b/>
          <w:bCs/>
          <w:color w:val="3C4245"/>
          <w:sz w:val="24"/>
          <w:szCs w:val="24"/>
        </w:rPr>
      </w:pPr>
      <w:r w:rsidRPr="00FD61B8">
        <w:rPr>
          <w:rFonts w:ascii="Times New Roman" w:eastAsia="Times New Roman" w:hAnsi="Times New Roman" w:cs="Times New Roman"/>
          <w:b/>
          <w:bCs/>
          <w:color w:val="3C4245"/>
          <w:sz w:val="24"/>
          <w:szCs w:val="24"/>
        </w:rPr>
        <w:t>1</w:t>
      </w:r>
      <w:r w:rsidR="00C95D1E">
        <w:rPr>
          <w:rFonts w:ascii="Times New Roman" w:eastAsia="Times New Roman" w:hAnsi="Times New Roman" w:cs="Times New Roman"/>
          <w:b/>
          <w:bCs/>
          <w:color w:val="3C4245"/>
          <w:sz w:val="24"/>
          <w:szCs w:val="24"/>
        </w:rPr>
        <w:t>4</w:t>
      </w:r>
      <w:r w:rsidR="008A2F53">
        <w:rPr>
          <w:rFonts w:ascii="Times New Roman" w:eastAsia="Times New Roman" w:hAnsi="Times New Roman" w:cs="Times New Roman"/>
          <w:b/>
          <w:bCs/>
          <w:color w:val="3C4245"/>
          <w:sz w:val="24"/>
          <w:szCs w:val="24"/>
        </w:rPr>
        <w:t>.</w:t>
      </w:r>
      <w:r w:rsidRPr="00FD61B8">
        <w:rPr>
          <w:rFonts w:ascii="Times New Roman" w:eastAsia="Times New Roman" w:hAnsi="Times New Roman" w:cs="Times New Roman"/>
          <w:b/>
          <w:bCs/>
          <w:color w:val="3C4245"/>
          <w:sz w:val="24"/>
          <w:szCs w:val="24"/>
        </w:rPr>
        <w:t xml:space="preserve"> </w:t>
      </w:r>
      <w:r w:rsidR="00B644FB" w:rsidRPr="00FD61B8">
        <w:rPr>
          <w:rFonts w:ascii="Times New Roman" w:eastAsia="Times New Roman" w:hAnsi="Times New Roman" w:cs="Times New Roman"/>
          <w:b/>
          <w:bCs/>
          <w:color w:val="3C4245"/>
          <w:sz w:val="24"/>
          <w:szCs w:val="24"/>
        </w:rPr>
        <w:t>Expected outcomes of the study</w:t>
      </w:r>
    </w:p>
    <w:p w:rsidR="00971DEA" w:rsidRPr="00FD61B8" w:rsidRDefault="00971DEA" w:rsidP="00FD61B8">
      <w:pPr>
        <w:autoSpaceDE w:val="0"/>
        <w:autoSpaceDN w:val="0"/>
        <w:adjustRightInd w:val="0"/>
        <w:spacing w:after="0" w:line="480" w:lineRule="auto"/>
        <w:ind w:firstLine="1134"/>
        <w:jc w:val="both"/>
        <w:rPr>
          <w:rFonts w:ascii="Times New Roman" w:hAnsi="Times New Roman" w:cs="Times New Roman"/>
          <w:sz w:val="24"/>
          <w:szCs w:val="24"/>
        </w:rPr>
      </w:pPr>
      <w:r w:rsidRPr="00FD61B8">
        <w:rPr>
          <w:rFonts w:ascii="Times New Roman" w:hAnsi="Times New Roman" w:cs="Times New Roman"/>
          <w:sz w:val="24"/>
          <w:szCs w:val="24"/>
        </w:rPr>
        <w:t xml:space="preserve">This trial </w:t>
      </w:r>
      <w:proofErr w:type="gramStart"/>
      <w:r w:rsidRPr="00FD61B8">
        <w:rPr>
          <w:rFonts w:ascii="Times New Roman" w:hAnsi="Times New Roman" w:cs="Times New Roman"/>
          <w:sz w:val="24"/>
          <w:szCs w:val="24"/>
        </w:rPr>
        <w:t>contribute</w:t>
      </w:r>
      <w:proofErr w:type="gramEnd"/>
      <w:r w:rsidRPr="00FD61B8">
        <w:rPr>
          <w:rFonts w:ascii="Times New Roman" w:hAnsi="Times New Roman" w:cs="Times New Roman"/>
          <w:sz w:val="24"/>
          <w:szCs w:val="24"/>
        </w:rPr>
        <w:t xml:space="preserve"> to new knowledge, including </w:t>
      </w:r>
      <w:r w:rsidR="008728A3">
        <w:rPr>
          <w:rFonts w:ascii="Times New Roman" w:hAnsi="Times New Roman" w:cs="Times New Roman"/>
          <w:sz w:val="24"/>
          <w:szCs w:val="24"/>
        </w:rPr>
        <w:t xml:space="preserve">the consequences of the most affected organ (lung) </w:t>
      </w:r>
      <w:r w:rsidRPr="00FD61B8">
        <w:rPr>
          <w:rFonts w:ascii="Times New Roman" w:hAnsi="Times New Roman" w:cs="Times New Roman"/>
          <w:sz w:val="24"/>
          <w:szCs w:val="24"/>
        </w:rPr>
        <w:t>a</w:t>
      </w:r>
      <w:r w:rsidR="008728A3">
        <w:rPr>
          <w:rFonts w:ascii="Times New Roman" w:hAnsi="Times New Roman" w:cs="Times New Roman"/>
          <w:sz w:val="24"/>
          <w:szCs w:val="24"/>
        </w:rPr>
        <w:t>fter COVID-19</w:t>
      </w:r>
      <w:r w:rsidRPr="00FD61B8">
        <w:rPr>
          <w:rFonts w:ascii="Times New Roman" w:hAnsi="Times New Roman" w:cs="Times New Roman"/>
          <w:sz w:val="24"/>
          <w:szCs w:val="24"/>
        </w:rPr>
        <w:t xml:space="preserve">, which has rarely been reported previously. In addition, </w:t>
      </w:r>
      <w:r w:rsidR="008728A3">
        <w:rPr>
          <w:rFonts w:ascii="Times New Roman" w:hAnsi="Times New Roman" w:cs="Times New Roman"/>
          <w:sz w:val="24"/>
          <w:szCs w:val="24"/>
        </w:rPr>
        <w:t>the factors that associated with poor pulmonary outcome will also be considered.</w:t>
      </w:r>
      <w:r w:rsidRPr="00FD61B8">
        <w:rPr>
          <w:rFonts w:ascii="Times New Roman" w:hAnsi="Times New Roman" w:cs="Times New Roman"/>
          <w:sz w:val="24"/>
          <w:szCs w:val="24"/>
        </w:rPr>
        <w:t xml:space="preserve"> </w:t>
      </w:r>
    </w:p>
    <w:p w:rsidR="00B644FB" w:rsidRPr="00FD61B8" w:rsidRDefault="00971DEA" w:rsidP="00B644FB">
      <w:pPr>
        <w:spacing w:before="100" w:beforeAutospacing="1" w:after="100" w:afterAutospacing="1" w:line="300" w:lineRule="atLeast"/>
        <w:outlineLvl w:val="2"/>
        <w:rPr>
          <w:rFonts w:ascii="Times New Roman" w:eastAsia="Times New Roman" w:hAnsi="Times New Roman" w:cs="Times New Roman"/>
          <w:b/>
          <w:bCs/>
          <w:color w:val="3C4245"/>
          <w:sz w:val="24"/>
          <w:szCs w:val="24"/>
        </w:rPr>
      </w:pPr>
      <w:r w:rsidRPr="00FD61B8">
        <w:rPr>
          <w:rFonts w:ascii="Times New Roman" w:eastAsia="Times New Roman" w:hAnsi="Times New Roman" w:cs="Times New Roman"/>
          <w:b/>
          <w:bCs/>
          <w:color w:val="3C4245"/>
          <w:sz w:val="24"/>
          <w:szCs w:val="24"/>
        </w:rPr>
        <w:lastRenderedPageBreak/>
        <w:t>1</w:t>
      </w:r>
      <w:r w:rsidR="00C95D1E">
        <w:rPr>
          <w:rFonts w:ascii="Times New Roman" w:eastAsia="Times New Roman" w:hAnsi="Times New Roman" w:cs="Times New Roman"/>
          <w:b/>
          <w:bCs/>
          <w:color w:val="3C4245"/>
          <w:sz w:val="24"/>
          <w:szCs w:val="24"/>
        </w:rPr>
        <w:t>5</w:t>
      </w:r>
      <w:r w:rsidRPr="00FD61B8">
        <w:rPr>
          <w:rFonts w:ascii="Times New Roman" w:eastAsia="Times New Roman" w:hAnsi="Times New Roman" w:cs="Times New Roman"/>
          <w:b/>
          <w:bCs/>
          <w:color w:val="3C4245"/>
          <w:sz w:val="24"/>
          <w:szCs w:val="24"/>
        </w:rPr>
        <w:t>.</w:t>
      </w:r>
      <w:r w:rsidR="00FD61B8">
        <w:rPr>
          <w:rFonts w:ascii="Times New Roman" w:eastAsia="Times New Roman" w:hAnsi="Times New Roman" w:cs="Times New Roman"/>
          <w:b/>
          <w:bCs/>
          <w:color w:val="3C4245"/>
          <w:sz w:val="24"/>
          <w:szCs w:val="24"/>
        </w:rPr>
        <w:t xml:space="preserve"> </w:t>
      </w:r>
      <w:r w:rsidR="00B644FB" w:rsidRPr="00FD61B8">
        <w:rPr>
          <w:rFonts w:ascii="Times New Roman" w:eastAsia="Times New Roman" w:hAnsi="Times New Roman" w:cs="Times New Roman"/>
          <w:b/>
          <w:bCs/>
          <w:color w:val="3C4245"/>
          <w:sz w:val="24"/>
          <w:szCs w:val="24"/>
        </w:rPr>
        <w:t>Dissemination of results and publication policy</w:t>
      </w:r>
    </w:p>
    <w:p w:rsidR="00FD61B8" w:rsidRDefault="00971DEA" w:rsidP="00FD61B8">
      <w:pPr>
        <w:pStyle w:val="NormalWeb"/>
        <w:shd w:val="clear" w:color="auto" w:fill="FFFFFF"/>
        <w:spacing w:before="120" w:after="120" w:line="480" w:lineRule="auto"/>
        <w:ind w:firstLine="1134"/>
        <w:jc w:val="both"/>
        <w:rPr>
          <w:rFonts w:cs="Times New Roman"/>
          <w:color w:val="000000" w:themeColor="text1"/>
          <w:szCs w:val="24"/>
        </w:rPr>
      </w:pPr>
      <w:r w:rsidRPr="00FD61B8">
        <w:rPr>
          <w:rFonts w:cs="Times New Roman"/>
          <w:szCs w:val="24"/>
        </w:rPr>
        <w:t xml:space="preserve">The data supporting the findings of this study are available from the corresponding author. </w:t>
      </w:r>
    </w:p>
    <w:p w:rsidR="00806268" w:rsidRDefault="00971DEA" w:rsidP="00806268">
      <w:pPr>
        <w:spacing w:before="100" w:beforeAutospacing="1" w:after="100" w:afterAutospacing="1" w:line="300" w:lineRule="atLeast"/>
        <w:outlineLvl w:val="2"/>
        <w:rPr>
          <w:rFonts w:ascii="Times New Roman" w:eastAsia="Times New Roman" w:hAnsi="Times New Roman" w:cs="Times New Roman"/>
          <w:b/>
          <w:bCs/>
          <w:color w:val="3C4245"/>
          <w:sz w:val="24"/>
          <w:szCs w:val="24"/>
        </w:rPr>
      </w:pPr>
      <w:r w:rsidRPr="00FD61B8">
        <w:rPr>
          <w:rFonts w:ascii="Times New Roman" w:eastAsia="Times New Roman" w:hAnsi="Times New Roman" w:cs="Times New Roman"/>
          <w:b/>
          <w:bCs/>
          <w:color w:val="3C4245"/>
          <w:sz w:val="24"/>
          <w:szCs w:val="24"/>
        </w:rPr>
        <w:t>1</w:t>
      </w:r>
      <w:r w:rsidR="00C95D1E">
        <w:rPr>
          <w:rFonts w:ascii="Times New Roman" w:eastAsia="Times New Roman" w:hAnsi="Times New Roman" w:cs="Times New Roman"/>
          <w:b/>
          <w:bCs/>
          <w:color w:val="3C4245"/>
          <w:sz w:val="24"/>
          <w:szCs w:val="24"/>
        </w:rPr>
        <w:t>6</w:t>
      </w:r>
      <w:r w:rsidRPr="00FD61B8">
        <w:rPr>
          <w:rFonts w:ascii="Times New Roman" w:eastAsia="Times New Roman" w:hAnsi="Times New Roman" w:cs="Times New Roman"/>
          <w:b/>
          <w:bCs/>
          <w:color w:val="3C4245"/>
          <w:sz w:val="24"/>
          <w:szCs w:val="24"/>
        </w:rPr>
        <w:t>.</w:t>
      </w:r>
      <w:r w:rsidR="00C14824" w:rsidRPr="00FD61B8">
        <w:rPr>
          <w:rFonts w:ascii="Times New Roman" w:eastAsia="Times New Roman" w:hAnsi="Times New Roman" w:cs="Times New Roman"/>
          <w:b/>
          <w:bCs/>
          <w:color w:val="3C4245"/>
          <w:sz w:val="24"/>
          <w:szCs w:val="24"/>
        </w:rPr>
        <w:t xml:space="preserve"> </w:t>
      </w:r>
      <w:r w:rsidR="00806268" w:rsidRPr="00FD61B8">
        <w:rPr>
          <w:rFonts w:ascii="Times New Roman" w:eastAsia="Times New Roman" w:hAnsi="Times New Roman" w:cs="Times New Roman"/>
          <w:b/>
          <w:bCs/>
          <w:color w:val="3C4245"/>
          <w:sz w:val="24"/>
          <w:szCs w:val="24"/>
        </w:rPr>
        <w:t>Duration of the project</w:t>
      </w:r>
    </w:p>
    <w:p w:rsidR="004A45B7" w:rsidRPr="00FD61B8" w:rsidRDefault="004A45B7" w:rsidP="00806268">
      <w:pPr>
        <w:spacing w:before="100" w:beforeAutospacing="1" w:after="100" w:afterAutospacing="1" w:line="300" w:lineRule="atLeast"/>
        <w:outlineLvl w:val="2"/>
        <w:rPr>
          <w:rFonts w:ascii="Times New Roman" w:eastAsia="Times New Roman" w:hAnsi="Times New Roman" w:cs="Times New Roman"/>
          <w:b/>
          <w:bCs/>
          <w:color w:val="3C4245"/>
          <w:sz w:val="24"/>
          <w:szCs w:val="24"/>
        </w:rPr>
      </w:pPr>
    </w:p>
    <w:tbl>
      <w:tblPr>
        <w:tblW w:w="10915"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879"/>
        <w:gridCol w:w="850"/>
        <w:gridCol w:w="822"/>
        <w:gridCol w:w="963"/>
        <w:gridCol w:w="1276"/>
        <w:gridCol w:w="851"/>
        <w:gridCol w:w="850"/>
        <w:gridCol w:w="850"/>
        <w:gridCol w:w="738"/>
      </w:tblGrid>
      <w:tr w:rsidR="00971DEA" w:rsidRPr="00FD61B8" w:rsidTr="004F238E">
        <w:tc>
          <w:tcPr>
            <w:tcW w:w="2836" w:type="dxa"/>
            <w:vMerge w:val="restart"/>
          </w:tcPr>
          <w:p w:rsidR="00971DEA" w:rsidRPr="00FD61B8" w:rsidRDefault="00971DEA" w:rsidP="004F238E">
            <w:pPr>
              <w:pBdr>
                <w:top w:val="nil"/>
                <w:left w:val="nil"/>
                <w:bottom w:val="nil"/>
                <w:right w:val="nil"/>
                <w:between w:val="nil"/>
              </w:pBdr>
              <w:spacing w:line="240" w:lineRule="auto"/>
              <w:ind w:left="-106"/>
              <w:jc w:val="center"/>
              <w:rPr>
                <w:rFonts w:ascii="Times New Roman" w:eastAsia="Sarabun" w:hAnsi="Times New Roman" w:cs="Times New Roman"/>
                <w:color w:val="000000"/>
                <w:sz w:val="24"/>
                <w:szCs w:val="24"/>
              </w:rPr>
            </w:pPr>
            <w:r w:rsidRPr="00FD61B8">
              <w:rPr>
                <w:rFonts w:ascii="Times New Roman" w:eastAsia="Sarabun" w:hAnsi="Times New Roman" w:cs="Times New Roman"/>
                <w:b/>
                <w:bCs/>
                <w:color w:val="000000"/>
                <w:sz w:val="24"/>
                <w:szCs w:val="24"/>
              </w:rPr>
              <w:t>Activities</w:t>
            </w:r>
          </w:p>
        </w:tc>
        <w:tc>
          <w:tcPr>
            <w:tcW w:w="8079" w:type="dxa"/>
            <w:gridSpan w:val="9"/>
          </w:tcPr>
          <w:p w:rsidR="00971DEA" w:rsidRPr="00FD61B8" w:rsidRDefault="00971DEA"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4"/>
                <w:szCs w:val="24"/>
              </w:rPr>
            </w:pPr>
            <w:r w:rsidRPr="00FD61B8">
              <w:rPr>
                <w:rFonts w:ascii="Times New Roman" w:eastAsia="Sarabun" w:hAnsi="Times New Roman" w:cs="Times New Roman"/>
                <w:b/>
                <w:bCs/>
                <w:color w:val="000000"/>
                <w:sz w:val="24"/>
                <w:szCs w:val="24"/>
              </w:rPr>
              <w:t>Duration of study 2021-2022</w:t>
            </w:r>
          </w:p>
        </w:tc>
      </w:tr>
      <w:tr w:rsidR="00971DEA" w:rsidRPr="00FD61B8" w:rsidTr="004F238E">
        <w:tc>
          <w:tcPr>
            <w:tcW w:w="2836" w:type="dxa"/>
            <w:vMerge/>
          </w:tcPr>
          <w:p w:rsidR="00971DEA" w:rsidRPr="00FD61B8" w:rsidRDefault="00971DEA" w:rsidP="00971DEA">
            <w:pPr>
              <w:widowControl w:val="0"/>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79" w:type="dxa"/>
          </w:tcPr>
          <w:p w:rsidR="00C95D1E" w:rsidRDefault="00C95D1E"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0"/>
                <w:szCs w:val="20"/>
              </w:rPr>
            </w:pPr>
            <w:r>
              <w:rPr>
                <w:rFonts w:ascii="Times New Roman" w:eastAsia="Sarabun" w:hAnsi="Times New Roman" w:cs="Times New Roman"/>
                <w:color w:val="000000"/>
                <w:sz w:val="20"/>
                <w:szCs w:val="20"/>
              </w:rPr>
              <w:t>Dec</w:t>
            </w:r>
          </w:p>
          <w:p w:rsidR="00971DEA" w:rsidRPr="00C95D1E" w:rsidRDefault="00971DEA"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0"/>
                <w:szCs w:val="20"/>
              </w:rPr>
            </w:pPr>
            <w:r w:rsidRPr="00C95D1E">
              <w:rPr>
                <w:rFonts w:ascii="Times New Roman" w:eastAsia="Sarabun" w:hAnsi="Times New Roman" w:cs="Times New Roman"/>
                <w:color w:val="000000"/>
                <w:sz w:val="20"/>
                <w:szCs w:val="20"/>
              </w:rPr>
              <w:t>202</w:t>
            </w:r>
            <w:r w:rsidR="00C95D1E" w:rsidRPr="00C95D1E">
              <w:rPr>
                <w:rFonts w:ascii="Times New Roman" w:eastAsia="Sarabun" w:hAnsi="Times New Roman" w:cs="Times New Roman"/>
                <w:color w:val="000000"/>
                <w:sz w:val="20"/>
                <w:szCs w:val="20"/>
              </w:rPr>
              <w:t>1</w:t>
            </w:r>
          </w:p>
        </w:tc>
        <w:tc>
          <w:tcPr>
            <w:tcW w:w="850" w:type="dxa"/>
          </w:tcPr>
          <w:p w:rsidR="00971DEA" w:rsidRPr="004F238E" w:rsidRDefault="00C95D1E"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4"/>
                <w:szCs w:val="24"/>
              </w:rPr>
            </w:pPr>
            <w:r>
              <w:rPr>
                <w:rFonts w:ascii="Times New Roman" w:eastAsia="Sarabun" w:hAnsi="Times New Roman" w:cs="Times New Roman"/>
                <w:color w:val="000000"/>
                <w:sz w:val="24"/>
                <w:szCs w:val="24"/>
              </w:rPr>
              <w:t>Jan</w:t>
            </w:r>
            <w:r w:rsidR="00971DEA" w:rsidRPr="004F238E">
              <w:rPr>
                <w:rFonts w:ascii="Times New Roman" w:eastAsia="Sarabun" w:hAnsi="Times New Roman" w:cs="Times New Roman"/>
                <w:color w:val="000000"/>
                <w:sz w:val="24"/>
                <w:szCs w:val="24"/>
              </w:rPr>
              <w:t xml:space="preserve"> 2022</w:t>
            </w:r>
          </w:p>
        </w:tc>
        <w:tc>
          <w:tcPr>
            <w:tcW w:w="822" w:type="dxa"/>
          </w:tcPr>
          <w:p w:rsidR="00971DEA" w:rsidRPr="004F238E" w:rsidRDefault="00C95D1E" w:rsidP="00971DEA">
            <w:pPr>
              <w:pBdr>
                <w:top w:val="nil"/>
                <w:left w:val="nil"/>
                <w:bottom w:val="nil"/>
                <w:right w:val="nil"/>
                <w:between w:val="nil"/>
              </w:pBdr>
              <w:spacing w:line="240" w:lineRule="auto"/>
              <w:ind w:leftChars="-43" w:left="-92" w:right="-79" w:hanging="3"/>
              <w:jc w:val="center"/>
              <w:rPr>
                <w:rFonts w:ascii="Times New Roman" w:eastAsia="Sarabun" w:hAnsi="Times New Roman" w:cs="Times New Roman"/>
                <w:color w:val="000000"/>
                <w:sz w:val="24"/>
                <w:szCs w:val="24"/>
              </w:rPr>
            </w:pPr>
            <w:r>
              <w:rPr>
                <w:rFonts w:ascii="Times New Roman" w:eastAsia="Sarabun" w:hAnsi="Times New Roman" w:cs="Times New Roman"/>
                <w:color w:val="000000"/>
                <w:sz w:val="24"/>
                <w:szCs w:val="24"/>
              </w:rPr>
              <w:t>Feb</w:t>
            </w:r>
            <w:r w:rsidR="00971DEA" w:rsidRPr="004F238E">
              <w:rPr>
                <w:rFonts w:ascii="Times New Roman" w:eastAsia="Sarabun" w:hAnsi="Times New Roman" w:cs="Times New Roman"/>
                <w:color w:val="000000"/>
                <w:sz w:val="24"/>
                <w:szCs w:val="24"/>
              </w:rPr>
              <w:t xml:space="preserve"> 2022</w:t>
            </w:r>
          </w:p>
        </w:tc>
        <w:tc>
          <w:tcPr>
            <w:tcW w:w="963" w:type="dxa"/>
          </w:tcPr>
          <w:p w:rsidR="00C95D1E" w:rsidRDefault="00C95D1E"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4"/>
                <w:szCs w:val="24"/>
              </w:rPr>
            </w:pPr>
            <w:r>
              <w:rPr>
                <w:rFonts w:ascii="Times New Roman" w:eastAsia="Sarabun" w:hAnsi="Times New Roman" w:cs="Times New Roman"/>
                <w:color w:val="000000"/>
                <w:sz w:val="24"/>
                <w:szCs w:val="24"/>
              </w:rPr>
              <w:t>March</w:t>
            </w:r>
          </w:p>
          <w:p w:rsidR="00971DEA" w:rsidRPr="004F238E" w:rsidRDefault="00971DEA"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4"/>
                <w:szCs w:val="24"/>
              </w:rPr>
            </w:pPr>
            <w:r w:rsidRPr="004F238E">
              <w:rPr>
                <w:rFonts w:ascii="Times New Roman" w:eastAsia="Sarabun" w:hAnsi="Times New Roman" w:cs="Times New Roman"/>
                <w:color w:val="000000"/>
                <w:sz w:val="24"/>
                <w:szCs w:val="24"/>
              </w:rPr>
              <w:t>2022</w:t>
            </w:r>
          </w:p>
        </w:tc>
        <w:tc>
          <w:tcPr>
            <w:tcW w:w="1276" w:type="dxa"/>
          </w:tcPr>
          <w:p w:rsidR="00C95D1E" w:rsidRDefault="00C95D1E"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4"/>
                <w:szCs w:val="24"/>
              </w:rPr>
            </w:pPr>
            <w:r>
              <w:rPr>
                <w:rFonts w:ascii="Times New Roman" w:eastAsia="Sarabun" w:hAnsi="Times New Roman" w:cs="Times New Roman"/>
                <w:color w:val="000000"/>
                <w:sz w:val="24"/>
                <w:szCs w:val="24"/>
              </w:rPr>
              <w:t>April</w:t>
            </w:r>
            <w:r w:rsidR="00971DEA" w:rsidRPr="004F238E">
              <w:rPr>
                <w:rFonts w:ascii="Times New Roman" w:eastAsia="Sarabun" w:hAnsi="Times New Roman" w:cs="Times New Roman"/>
                <w:color w:val="000000"/>
                <w:sz w:val="24"/>
                <w:szCs w:val="24"/>
              </w:rPr>
              <w:t xml:space="preserve"> </w:t>
            </w:r>
          </w:p>
          <w:p w:rsidR="00971DEA" w:rsidRPr="004F238E" w:rsidRDefault="00971DEA"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4"/>
                <w:szCs w:val="24"/>
              </w:rPr>
            </w:pPr>
            <w:r w:rsidRPr="004F238E">
              <w:rPr>
                <w:rFonts w:ascii="Times New Roman" w:eastAsia="Sarabun" w:hAnsi="Times New Roman" w:cs="Times New Roman"/>
                <w:color w:val="000000"/>
                <w:sz w:val="24"/>
                <w:szCs w:val="24"/>
              </w:rPr>
              <w:t>2022</w:t>
            </w:r>
          </w:p>
        </w:tc>
        <w:tc>
          <w:tcPr>
            <w:tcW w:w="851" w:type="dxa"/>
          </w:tcPr>
          <w:p w:rsidR="00971DEA" w:rsidRPr="004F238E" w:rsidRDefault="00C95D1E"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4"/>
                <w:szCs w:val="24"/>
              </w:rPr>
            </w:pPr>
            <w:r>
              <w:rPr>
                <w:rFonts w:ascii="Times New Roman" w:eastAsia="Sarabun" w:hAnsi="Times New Roman" w:cs="Times New Roman"/>
                <w:color w:val="000000"/>
                <w:sz w:val="24"/>
                <w:szCs w:val="24"/>
              </w:rPr>
              <w:t>May</w:t>
            </w:r>
            <w:r w:rsidR="00971DEA" w:rsidRPr="004F238E">
              <w:rPr>
                <w:rFonts w:ascii="Times New Roman" w:eastAsia="Sarabun" w:hAnsi="Times New Roman" w:cs="Times New Roman"/>
                <w:color w:val="000000"/>
                <w:sz w:val="24"/>
                <w:szCs w:val="24"/>
              </w:rPr>
              <w:t xml:space="preserve"> 202</w:t>
            </w:r>
            <w:r>
              <w:rPr>
                <w:rFonts w:ascii="Times New Roman" w:eastAsia="Sarabun" w:hAnsi="Times New Roman" w:cs="Times New Roman"/>
                <w:color w:val="000000"/>
                <w:sz w:val="24"/>
                <w:szCs w:val="24"/>
              </w:rPr>
              <w:t>2</w:t>
            </w:r>
          </w:p>
        </w:tc>
        <w:tc>
          <w:tcPr>
            <w:tcW w:w="850" w:type="dxa"/>
          </w:tcPr>
          <w:p w:rsidR="00C95D1E" w:rsidRDefault="00C95D1E"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4"/>
                <w:szCs w:val="24"/>
              </w:rPr>
            </w:pPr>
            <w:r>
              <w:rPr>
                <w:rFonts w:ascii="Times New Roman" w:eastAsia="Sarabun" w:hAnsi="Times New Roman" w:cs="Times New Roman"/>
                <w:color w:val="000000"/>
                <w:sz w:val="24"/>
                <w:szCs w:val="24"/>
              </w:rPr>
              <w:t>June</w:t>
            </w:r>
          </w:p>
          <w:p w:rsidR="00971DEA" w:rsidRPr="004F238E" w:rsidRDefault="00C95D1E"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4"/>
                <w:szCs w:val="24"/>
              </w:rPr>
            </w:pPr>
            <w:r>
              <w:rPr>
                <w:rFonts w:ascii="Times New Roman" w:eastAsia="Sarabun" w:hAnsi="Times New Roman" w:cs="Times New Roman"/>
                <w:color w:val="000000"/>
                <w:sz w:val="24"/>
                <w:szCs w:val="24"/>
              </w:rPr>
              <w:t>2022</w:t>
            </w:r>
          </w:p>
        </w:tc>
        <w:tc>
          <w:tcPr>
            <w:tcW w:w="850" w:type="dxa"/>
          </w:tcPr>
          <w:p w:rsidR="00C95D1E" w:rsidRDefault="00C95D1E"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4"/>
                <w:szCs w:val="24"/>
              </w:rPr>
            </w:pPr>
            <w:r>
              <w:rPr>
                <w:rFonts w:ascii="Times New Roman" w:eastAsia="Sarabun" w:hAnsi="Times New Roman" w:cs="Times New Roman"/>
                <w:color w:val="000000"/>
                <w:sz w:val="24"/>
                <w:szCs w:val="24"/>
              </w:rPr>
              <w:t>July</w:t>
            </w:r>
          </w:p>
          <w:p w:rsidR="00971DEA" w:rsidRPr="004F238E" w:rsidRDefault="00971DEA" w:rsidP="00971DEA">
            <w:pPr>
              <w:pBdr>
                <w:top w:val="nil"/>
                <w:left w:val="nil"/>
                <w:bottom w:val="nil"/>
                <w:right w:val="nil"/>
                <w:between w:val="nil"/>
              </w:pBdr>
              <w:spacing w:line="240" w:lineRule="auto"/>
              <w:ind w:hanging="3"/>
              <w:jc w:val="center"/>
              <w:rPr>
                <w:rFonts w:ascii="Times New Roman" w:eastAsia="Sarabun" w:hAnsi="Times New Roman" w:cs="Times New Roman"/>
                <w:color w:val="000000"/>
                <w:sz w:val="24"/>
                <w:szCs w:val="24"/>
              </w:rPr>
            </w:pPr>
            <w:r w:rsidRPr="004F238E">
              <w:rPr>
                <w:rFonts w:ascii="Times New Roman" w:eastAsia="Sarabun" w:hAnsi="Times New Roman" w:cs="Times New Roman"/>
                <w:color w:val="000000"/>
                <w:sz w:val="24"/>
                <w:szCs w:val="24"/>
              </w:rPr>
              <w:t>202</w:t>
            </w:r>
            <w:r w:rsidR="00C95D1E">
              <w:rPr>
                <w:rFonts w:ascii="Times New Roman" w:eastAsia="Sarabun" w:hAnsi="Times New Roman" w:cs="Times New Roman"/>
                <w:color w:val="000000"/>
                <w:sz w:val="24"/>
                <w:szCs w:val="24"/>
              </w:rPr>
              <w:t>2</w:t>
            </w:r>
          </w:p>
        </w:tc>
        <w:tc>
          <w:tcPr>
            <w:tcW w:w="738" w:type="dxa"/>
          </w:tcPr>
          <w:p w:rsidR="00C95D1E" w:rsidRDefault="00971DEA" w:rsidP="00971DEA">
            <w:pPr>
              <w:pBdr>
                <w:top w:val="nil"/>
                <w:left w:val="nil"/>
                <w:bottom w:val="nil"/>
                <w:right w:val="nil"/>
                <w:between w:val="nil"/>
              </w:pBdr>
              <w:spacing w:line="240" w:lineRule="auto"/>
              <w:ind w:leftChars="-25" w:left="-52" w:right="-129" w:hanging="3"/>
              <w:jc w:val="center"/>
              <w:rPr>
                <w:rFonts w:ascii="Times New Roman" w:eastAsia="Sarabun" w:hAnsi="Times New Roman" w:cs="Times New Roman"/>
                <w:color w:val="000000"/>
                <w:sz w:val="24"/>
                <w:szCs w:val="24"/>
              </w:rPr>
            </w:pPr>
            <w:r w:rsidRPr="004F238E">
              <w:rPr>
                <w:rFonts w:ascii="Times New Roman" w:eastAsia="Sarabun" w:hAnsi="Times New Roman" w:cs="Times New Roman"/>
                <w:color w:val="000000"/>
                <w:sz w:val="24"/>
                <w:szCs w:val="24"/>
              </w:rPr>
              <w:t>A</w:t>
            </w:r>
            <w:r w:rsidR="00C95D1E">
              <w:rPr>
                <w:rFonts w:ascii="Times New Roman" w:eastAsia="Sarabun" w:hAnsi="Times New Roman" w:cs="Times New Roman"/>
                <w:color w:val="000000"/>
                <w:sz w:val="24"/>
                <w:szCs w:val="24"/>
              </w:rPr>
              <w:t>ug</w:t>
            </w:r>
          </w:p>
          <w:p w:rsidR="00971DEA" w:rsidRPr="004F238E" w:rsidRDefault="00971DEA" w:rsidP="00971DEA">
            <w:pPr>
              <w:pBdr>
                <w:top w:val="nil"/>
                <w:left w:val="nil"/>
                <w:bottom w:val="nil"/>
                <w:right w:val="nil"/>
                <w:between w:val="nil"/>
              </w:pBdr>
              <w:spacing w:line="240" w:lineRule="auto"/>
              <w:ind w:leftChars="-25" w:left="-52" w:right="-129" w:hanging="3"/>
              <w:jc w:val="center"/>
              <w:rPr>
                <w:rFonts w:ascii="Times New Roman" w:eastAsia="Sarabun" w:hAnsi="Times New Roman" w:cs="Times New Roman"/>
                <w:color w:val="000000"/>
                <w:sz w:val="24"/>
                <w:szCs w:val="24"/>
              </w:rPr>
            </w:pPr>
            <w:r w:rsidRPr="004F238E">
              <w:rPr>
                <w:rFonts w:ascii="Times New Roman" w:eastAsia="Sarabun" w:hAnsi="Times New Roman" w:cs="Times New Roman"/>
                <w:color w:val="000000"/>
                <w:sz w:val="24"/>
                <w:szCs w:val="24"/>
              </w:rPr>
              <w:t>202</w:t>
            </w:r>
            <w:r w:rsidR="00C95D1E">
              <w:rPr>
                <w:rFonts w:ascii="Times New Roman" w:eastAsia="Sarabun" w:hAnsi="Times New Roman" w:cs="Times New Roman"/>
                <w:color w:val="000000"/>
                <w:sz w:val="24"/>
                <w:szCs w:val="24"/>
              </w:rPr>
              <w:t>2</w:t>
            </w:r>
          </w:p>
        </w:tc>
      </w:tr>
      <w:tr w:rsidR="00971DEA" w:rsidRPr="00FD61B8" w:rsidTr="004F238E">
        <w:tc>
          <w:tcPr>
            <w:tcW w:w="2836" w:type="dxa"/>
          </w:tcPr>
          <w:p w:rsidR="00971DEA" w:rsidRPr="00FD61B8" w:rsidRDefault="00971DEA" w:rsidP="00971DEA">
            <w:pPr>
              <w:pBdr>
                <w:top w:val="nil"/>
                <w:left w:val="nil"/>
                <w:bottom w:val="nil"/>
                <w:right w:val="nil"/>
                <w:between w:val="nil"/>
              </w:pBdr>
              <w:spacing w:line="240" w:lineRule="auto"/>
              <w:ind w:right="-108" w:hanging="3"/>
              <w:rPr>
                <w:rFonts w:ascii="Times New Roman" w:eastAsia="Sarabun" w:hAnsi="Times New Roman" w:cs="Times New Roman"/>
                <w:color w:val="000000"/>
                <w:sz w:val="24"/>
                <w:szCs w:val="24"/>
              </w:rPr>
            </w:pPr>
            <w:r w:rsidRPr="00FD61B8">
              <w:rPr>
                <w:rFonts w:ascii="Times New Roman" w:eastAsia="Sarabun" w:hAnsi="Times New Roman" w:cs="Times New Roman"/>
                <w:noProof/>
                <w:color w:val="000000"/>
                <w:sz w:val="24"/>
                <w:szCs w:val="24"/>
              </w:rPr>
              <mc:AlternateContent>
                <mc:Choice Requires="wps">
                  <w:drawing>
                    <wp:anchor distT="4294967295" distB="4294967295" distL="114300" distR="114300" simplePos="0" relativeHeight="251658240" behindDoc="0" locked="0" layoutInCell="1" allowOverlap="1" wp14:anchorId="5BB0CDBA" wp14:editId="28D149B7">
                      <wp:simplePos x="0" y="0"/>
                      <wp:positionH relativeFrom="column">
                        <wp:posOffset>1738630</wp:posOffset>
                      </wp:positionH>
                      <wp:positionV relativeFrom="paragraph">
                        <wp:posOffset>113664</wp:posOffset>
                      </wp:positionV>
                      <wp:extent cx="552450" cy="0"/>
                      <wp:effectExtent l="38100" t="76200" r="19050" b="114300"/>
                      <wp:wrapNone/>
                      <wp:docPr id="1" name="ลูกศรเชื่อมต่อแบบตรง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48B84D" id="ลูกศรเชื่อมต่อแบบตรง 1" o:spid="_x0000_s1026" type="#_x0000_t32" style="position:absolute;margin-left:136.9pt;margin-top:8.95pt;width:4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" strokecolor="black [3200]" strokeweight="1pt">
                      <v:stroke endarrow="block" joinstyle="miter"/>
                      <o:lock v:ext="edit" shapetype="f"/>
                    </v:shape>
                  </w:pict>
                </mc:Fallback>
              </mc:AlternateContent>
            </w:r>
            <w:r w:rsidRPr="00FD61B8">
              <w:rPr>
                <w:rFonts w:ascii="Times New Roman" w:eastAsia="Sarabun" w:hAnsi="Times New Roman" w:cs="Times New Roman"/>
                <w:color w:val="000000"/>
                <w:sz w:val="24"/>
                <w:szCs w:val="24"/>
              </w:rPr>
              <w:t>Review literature</w:t>
            </w:r>
          </w:p>
        </w:tc>
        <w:tc>
          <w:tcPr>
            <w:tcW w:w="879"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22"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963"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1276"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1"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738"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rPr>
            </w:pPr>
          </w:p>
        </w:tc>
      </w:tr>
      <w:tr w:rsidR="00971DEA" w:rsidRPr="00FD61B8" w:rsidTr="004F238E">
        <w:tc>
          <w:tcPr>
            <w:tcW w:w="2836" w:type="dxa"/>
          </w:tcPr>
          <w:p w:rsidR="00971DEA" w:rsidRPr="00FD61B8" w:rsidRDefault="00971DEA" w:rsidP="00971DEA">
            <w:pPr>
              <w:pBdr>
                <w:top w:val="nil"/>
                <w:left w:val="nil"/>
                <w:bottom w:val="nil"/>
                <w:right w:val="nil"/>
                <w:between w:val="nil"/>
              </w:pBdr>
              <w:spacing w:line="240" w:lineRule="auto"/>
              <w:ind w:hanging="3"/>
              <w:rPr>
                <w:rFonts w:ascii="Times New Roman" w:eastAsia="Sarabun" w:hAnsi="Times New Roman" w:cs="Times New Roman"/>
                <w:color w:val="000000"/>
                <w:sz w:val="24"/>
                <w:szCs w:val="24"/>
              </w:rPr>
            </w:pPr>
            <w:r w:rsidRPr="00FD61B8">
              <w:rPr>
                <w:rFonts w:ascii="Times New Roman" w:eastAsia="Sarabun" w:hAnsi="Times New Roman" w:cs="Times New Roman"/>
                <w:color w:val="000000"/>
                <w:sz w:val="24"/>
                <w:szCs w:val="24"/>
              </w:rPr>
              <w:t>Write protocol</w:t>
            </w:r>
          </w:p>
        </w:tc>
        <w:tc>
          <w:tcPr>
            <w:tcW w:w="879"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r w:rsidRPr="00FD61B8">
              <w:rPr>
                <w:rFonts w:ascii="Times New Roman" w:eastAsia="Sarabun" w:hAnsi="Times New Roman" w:cs="Times New Roman"/>
                <w:noProof/>
                <w:color w:val="000000"/>
                <w:sz w:val="24"/>
                <w:szCs w:val="24"/>
              </w:rPr>
              <mc:AlternateContent>
                <mc:Choice Requires="wps">
                  <w:drawing>
                    <wp:anchor distT="4294967295" distB="4294967295" distL="114300" distR="114300" simplePos="0" relativeHeight="251659264" behindDoc="0" locked="0" layoutInCell="1" allowOverlap="1" wp14:anchorId="0005AF9A" wp14:editId="752E4A4F">
                      <wp:simplePos x="0" y="0"/>
                      <wp:positionH relativeFrom="column">
                        <wp:posOffset>-67945</wp:posOffset>
                      </wp:positionH>
                      <wp:positionV relativeFrom="paragraph">
                        <wp:posOffset>96519</wp:posOffset>
                      </wp:positionV>
                      <wp:extent cx="552450" cy="0"/>
                      <wp:effectExtent l="38100" t="76200" r="19050" b="114300"/>
                      <wp:wrapNone/>
                      <wp:docPr id="2" name="ลูกศรเชื่อมต่อแบบ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611B82" id="ลูกศรเชื่อมต่อแบบตรง 2" o:spid="_x0000_s1026" type="#_x0000_t32" style="position:absolute;margin-left:-5.35pt;margin-top:7.6pt;width:4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" strokecolor="black [3200]" strokeweight="1pt">
                      <v:stroke endarrow="block" joinstyle="miter"/>
                      <o:lock v:ext="edit" shapetype="f"/>
                    </v:shape>
                  </w:pict>
                </mc:Fallback>
              </mc:AlternateContent>
            </w:r>
          </w:p>
        </w:tc>
        <w:tc>
          <w:tcPr>
            <w:tcW w:w="822"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963"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1276"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1"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738"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rPr>
            </w:pPr>
          </w:p>
        </w:tc>
      </w:tr>
      <w:tr w:rsidR="00971DEA" w:rsidRPr="00FD61B8" w:rsidTr="004F238E">
        <w:tc>
          <w:tcPr>
            <w:tcW w:w="2836" w:type="dxa"/>
          </w:tcPr>
          <w:p w:rsidR="00971DEA" w:rsidRPr="00FD61B8" w:rsidRDefault="00971DEA" w:rsidP="00971DEA">
            <w:pPr>
              <w:pBdr>
                <w:top w:val="nil"/>
                <w:left w:val="nil"/>
                <w:bottom w:val="nil"/>
                <w:right w:val="nil"/>
                <w:between w:val="nil"/>
              </w:pBdr>
              <w:spacing w:line="240" w:lineRule="auto"/>
              <w:ind w:hanging="3"/>
              <w:rPr>
                <w:rFonts w:ascii="Times New Roman" w:eastAsia="Sarabun" w:hAnsi="Times New Roman" w:cs="Times New Roman"/>
                <w:color w:val="000000"/>
                <w:sz w:val="24"/>
                <w:szCs w:val="24"/>
              </w:rPr>
            </w:pPr>
            <w:r w:rsidRPr="00FD61B8">
              <w:rPr>
                <w:rFonts w:ascii="Times New Roman" w:eastAsia="Sarabun" w:hAnsi="Times New Roman" w:cs="Times New Roman"/>
                <w:color w:val="000000"/>
                <w:sz w:val="24"/>
                <w:szCs w:val="24"/>
              </w:rPr>
              <w:t>Propose proposal</w:t>
            </w:r>
          </w:p>
        </w:tc>
        <w:tc>
          <w:tcPr>
            <w:tcW w:w="879"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r w:rsidRPr="00FD61B8">
              <w:rPr>
                <w:rFonts w:ascii="Times New Roman" w:eastAsia="Sarabun" w:hAnsi="Times New Roman" w:cs="Times New Roman"/>
                <w:noProof/>
                <w:color w:val="000000"/>
                <w:sz w:val="24"/>
                <w:szCs w:val="24"/>
              </w:rPr>
              <mc:AlternateContent>
                <mc:Choice Requires="wps">
                  <w:drawing>
                    <wp:anchor distT="4294967295" distB="4294967295" distL="114300" distR="114300" simplePos="0" relativeHeight="251660288" behindDoc="0" locked="0" layoutInCell="1" allowOverlap="1" wp14:anchorId="0BE5AEB7" wp14:editId="056C670B">
                      <wp:simplePos x="0" y="0"/>
                      <wp:positionH relativeFrom="column">
                        <wp:posOffset>465455</wp:posOffset>
                      </wp:positionH>
                      <wp:positionV relativeFrom="paragraph">
                        <wp:posOffset>117474</wp:posOffset>
                      </wp:positionV>
                      <wp:extent cx="1152525" cy="0"/>
                      <wp:effectExtent l="38100" t="76200" r="9525" b="114300"/>
                      <wp:wrapNone/>
                      <wp:docPr id="4" name="ลูกศรเชื่อมต่อแบบตรง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FB795E" id="ลูกศรเชื่อมต่อแบบตรง 4" o:spid="_x0000_s1026" type="#_x0000_t32" style="position:absolute;margin-left:36.65pt;margin-top:9.25pt;width:90.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" strokecolor="black [3200]" strokeweight="1pt">
                      <v:stroke endarrow="block" joinstyle="miter"/>
                      <o:lock v:ext="edit" shapetype="f"/>
                    </v:shape>
                  </w:pict>
                </mc:Fallback>
              </mc:AlternateContent>
            </w:r>
          </w:p>
        </w:tc>
        <w:tc>
          <w:tcPr>
            <w:tcW w:w="822"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963"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1276"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1"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738"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rPr>
            </w:pPr>
          </w:p>
        </w:tc>
      </w:tr>
      <w:tr w:rsidR="00971DEA" w:rsidRPr="00FD61B8" w:rsidTr="004F238E">
        <w:tc>
          <w:tcPr>
            <w:tcW w:w="2836" w:type="dxa"/>
          </w:tcPr>
          <w:p w:rsidR="00971DEA" w:rsidRPr="00FD61B8" w:rsidRDefault="00971DEA" w:rsidP="00971DEA">
            <w:pPr>
              <w:pBdr>
                <w:top w:val="nil"/>
                <w:left w:val="nil"/>
                <w:bottom w:val="nil"/>
                <w:right w:val="nil"/>
                <w:between w:val="nil"/>
              </w:pBdr>
              <w:spacing w:line="240" w:lineRule="auto"/>
              <w:ind w:hanging="3"/>
              <w:rPr>
                <w:rFonts w:ascii="Times New Roman" w:eastAsia="Sarabun" w:hAnsi="Times New Roman" w:cs="Times New Roman"/>
                <w:color w:val="000000"/>
                <w:sz w:val="24"/>
                <w:szCs w:val="24"/>
              </w:rPr>
            </w:pPr>
            <w:r w:rsidRPr="00FD61B8">
              <w:rPr>
                <w:rFonts w:ascii="Times New Roman" w:eastAsia="Sarabun" w:hAnsi="Times New Roman" w:cs="Times New Roman"/>
                <w:color w:val="000000"/>
                <w:sz w:val="24"/>
                <w:szCs w:val="24"/>
              </w:rPr>
              <w:t>Start study</w:t>
            </w:r>
          </w:p>
        </w:tc>
        <w:tc>
          <w:tcPr>
            <w:tcW w:w="879"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22"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963"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r w:rsidRPr="00FD61B8">
              <w:rPr>
                <w:rFonts w:ascii="Times New Roman" w:eastAsia="Sarabun" w:hAnsi="Times New Roman" w:cs="Times New Roman"/>
                <w:noProof/>
                <w:color w:val="000000"/>
                <w:sz w:val="24"/>
                <w:szCs w:val="24"/>
              </w:rPr>
              <mc:AlternateContent>
                <mc:Choice Requires="wps">
                  <w:drawing>
                    <wp:anchor distT="4294967295" distB="4294967295" distL="114300" distR="114300" simplePos="0" relativeHeight="251661312" behindDoc="0" locked="0" layoutInCell="1" allowOverlap="1" wp14:anchorId="2AB9CC31" wp14:editId="34DB3A4F">
                      <wp:simplePos x="0" y="0"/>
                      <wp:positionH relativeFrom="column">
                        <wp:posOffset>537210</wp:posOffset>
                      </wp:positionH>
                      <wp:positionV relativeFrom="paragraph">
                        <wp:posOffset>129539</wp:posOffset>
                      </wp:positionV>
                      <wp:extent cx="790575" cy="0"/>
                      <wp:effectExtent l="38100" t="76200" r="9525" b="114300"/>
                      <wp:wrapNone/>
                      <wp:docPr id="6" name="ลูกศรเชื่อมต่อแบบตรง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B04724" id="ลูกศรเชื่อมต่อแบบตรง 6" o:spid="_x0000_s1026" type="#_x0000_t32" style="position:absolute;margin-left:42.3pt;margin-top:10.2pt;width:62.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" strokecolor="black [3200]" strokeweight="1pt">
                      <v:stroke endarrow="block" joinstyle="miter"/>
                      <o:lock v:ext="edit" shapetype="f"/>
                    </v:shape>
                  </w:pict>
                </mc:Fallback>
              </mc:AlternateContent>
            </w:r>
          </w:p>
        </w:tc>
        <w:tc>
          <w:tcPr>
            <w:tcW w:w="1276"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1"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738"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rPr>
            </w:pPr>
          </w:p>
        </w:tc>
      </w:tr>
      <w:tr w:rsidR="00971DEA" w:rsidRPr="00FD61B8" w:rsidTr="004F238E">
        <w:tc>
          <w:tcPr>
            <w:tcW w:w="2836" w:type="dxa"/>
          </w:tcPr>
          <w:p w:rsidR="00971DEA" w:rsidRPr="00FD61B8" w:rsidRDefault="00971DEA" w:rsidP="00971DEA">
            <w:pPr>
              <w:pBdr>
                <w:top w:val="nil"/>
                <w:left w:val="nil"/>
                <w:bottom w:val="nil"/>
                <w:right w:val="nil"/>
                <w:between w:val="nil"/>
              </w:pBdr>
              <w:spacing w:line="240" w:lineRule="auto"/>
              <w:ind w:hanging="3"/>
              <w:rPr>
                <w:rFonts w:ascii="Times New Roman" w:eastAsia="Sarabun" w:hAnsi="Times New Roman" w:cs="Times New Roman"/>
                <w:color w:val="000000"/>
                <w:sz w:val="24"/>
                <w:szCs w:val="24"/>
              </w:rPr>
            </w:pPr>
            <w:r w:rsidRPr="00FD61B8">
              <w:rPr>
                <w:rFonts w:ascii="Times New Roman" w:eastAsia="Sarabun" w:hAnsi="Times New Roman" w:cs="Times New Roman"/>
                <w:color w:val="000000"/>
                <w:sz w:val="24"/>
                <w:szCs w:val="24"/>
              </w:rPr>
              <w:t>Analysis and conclusion</w:t>
            </w:r>
          </w:p>
        </w:tc>
        <w:tc>
          <w:tcPr>
            <w:tcW w:w="879"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22"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963"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1276"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1"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r w:rsidRPr="00FD61B8">
              <w:rPr>
                <w:rFonts w:ascii="Times New Roman" w:eastAsia="Sarabun" w:hAnsi="Times New Roman" w:cs="Times New Roman"/>
                <w:noProof/>
                <w:color w:val="000000"/>
                <w:sz w:val="24"/>
                <w:szCs w:val="24"/>
              </w:rPr>
              <mc:AlternateContent>
                <mc:Choice Requires="wps">
                  <w:drawing>
                    <wp:anchor distT="4294967295" distB="4294967295" distL="114300" distR="114300" simplePos="0" relativeHeight="251662336" behindDoc="0" locked="0" layoutInCell="1" allowOverlap="1" wp14:anchorId="5958BF9D" wp14:editId="3CBBDED9">
                      <wp:simplePos x="0" y="0"/>
                      <wp:positionH relativeFrom="column">
                        <wp:posOffset>-52070</wp:posOffset>
                      </wp:positionH>
                      <wp:positionV relativeFrom="paragraph">
                        <wp:posOffset>112394</wp:posOffset>
                      </wp:positionV>
                      <wp:extent cx="1047750" cy="0"/>
                      <wp:effectExtent l="38100" t="76200" r="19050" b="114300"/>
                      <wp:wrapNone/>
                      <wp:docPr id="7" name="ลูกศรเชื่อมต่อแบบตรง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32B0881" id="ลูกศรเชื่อมต่อแบบตรง 7" o:spid="_x0000_s1026" type="#_x0000_t32" style="position:absolute;margin-left:-4.1pt;margin-top:8.85pt;width:8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" strokecolor="black [3200]" strokeweight="1pt">
                      <v:stroke endarrow="block" joinstyle="miter"/>
                      <o:lock v:ext="edit" shapetype="f"/>
                    </v:shape>
                  </w:pict>
                </mc:Fallback>
              </mc:AlternateContent>
            </w: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738"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rPr>
            </w:pPr>
          </w:p>
        </w:tc>
      </w:tr>
      <w:tr w:rsidR="00971DEA" w:rsidRPr="00FD61B8" w:rsidTr="004F238E">
        <w:tc>
          <w:tcPr>
            <w:tcW w:w="2836"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r w:rsidRPr="00FD61B8">
              <w:rPr>
                <w:rFonts w:ascii="Times New Roman" w:eastAsia="Sarabun" w:hAnsi="Times New Roman" w:cs="Times New Roman"/>
                <w:color w:val="000000"/>
                <w:sz w:val="24"/>
                <w:szCs w:val="24"/>
              </w:rPr>
              <w:t xml:space="preserve">Present </w:t>
            </w:r>
          </w:p>
        </w:tc>
        <w:tc>
          <w:tcPr>
            <w:tcW w:w="879"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22"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963"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1276"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1"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sz w:val="24"/>
                <w:szCs w:val="24"/>
              </w:rPr>
            </w:pPr>
            <w:r w:rsidRPr="00FD61B8">
              <w:rPr>
                <w:rFonts w:ascii="Times New Roman" w:eastAsia="Sarabun" w:hAnsi="Times New Roman" w:cs="Times New Roman"/>
                <w:noProof/>
                <w:color w:val="000000"/>
                <w:sz w:val="24"/>
                <w:szCs w:val="24"/>
              </w:rPr>
              <mc:AlternateContent>
                <mc:Choice Requires="wps">
                  <w:drawing>
                    <wp:anchor distT="4294967295" distB="4294967295" distL="114300" distR="114300" simplePos="0" relativeHeight="251663360" behindDoc="0" locked="0" layoutInCell="1" allowOverlap="1" wp14:anchorId="0E610B7E" wp14:editId="3C02A063">
                      <wp:simplePos x="0" y="0"/>
                      <wp:positionH relativeFrom="column">
                        <wp:posOffset>-59690</wp:posOffset>
                      </wp:positionH>
                      <wp:positionV relativeFrom="paragraph">
                        <wp:posOffset>104774</wp:posOffset>
                      </wp:positionV>
                      <wp:extent cx="552450" cy="0"/>
                      <wp:effectExtent l="38100" t="76200" r="19050" b="114300"/>
                      <wp:wrapNone/>
                      <wp:docPr id="8" name="ลูกศรเชื่อมต่อแบบตรง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55B2A1" id="ลูกศรเชื่อมต่อแบบตรง 8" o:spid="_x0000_s1026" type="#_x0000_t32" style="position:absolute;margin-left:-4.7pt;margin-top:8.2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" strokecolor="black [3200]" strokeweight="1pt">
                      <v:stroke endarrow="block" joinstyle="miter"/>
                      <o:lock v:ext="edit" shapetype="f"/>
                    </v:shape>
                  </w:pict>
                </mc:Fallback>
              </mc:AlternateContent>
            </w:r>
          </w:p>
        </w:tc>
        <w:tc>
          <w:tcPr>
            <w:tcW w:w="738" w:type="dxa"/>
          </w:tcPr>
          <w:p w:rsidR="00971DEA" w:rsidRPr="00FD61B8" w:rsidRDefault="00971DEA" w:rsidP="00971DEA">
            <w:pPr>
              <w:pBdr>
                <w:top w:val="nil"/>
                <w:left w:val="nil"/>
                <w:bottom w:val="nil"/>
                <w:right w:val="nil"/>
                <w:between w:val="nil"/>
              </w:pBdr>
              <w:spacing w:line="240" w:lineRule="auto"/>
              <w:ind w:hanging="3"/>
              <w:jc w:val="thaiDistribute"/>
              <w:rPr>
                <w:rFonts w:ascii="Times New Roman" w:eastAsia="Sarabun" w:hAnsi="Times New Roman" w:cs="Times New Roman"/>
                <w:color w:val="000000"/>
              </w:rPr>
            </w:pPr>
          </w:p>
        </w:tc>
      </w:tr>
      <w:tr w:rsidR="00971DEA" w:rsidRPr="00FD61B8" w:rsidTr="004F238E">
        <w:tc>
          <w:tcPr>
            <w:tcW w:w="2836" w:type="dxa"/>
          </w:tcPr>
          <w:p w:rsidR="00971DEA" w:rsidRPr="00FD61B8" w:rsidRDefault="00DA6575" w:rsidP="00DA6575">
            <w:pPr>
              <w:pBdr>
                <w:top w:val="nil"/>
                <w:left w:val="nil"/>
                <w:bottom w:val="nil"/>
                <w:right w:val="nil"/>
                <w:between w:val="nil"/>
              </w:pBdr>
              <w:spacing w:line="480" w:lineRule="auto"/>
              <w:ind w:hanging="3"/>
              <w:jc w:val="thaiDistribute"/>
              <w:rPr>
                <w:rFonts w:ascii="Times New Roman" w:eastAsia="Sarabun" w:hAnsi="Times New Roman" w:cs="Times New Roman"/>
                <w:color w:val="000000"/>
                <w:sz w:val="24"/>
                <w:szCs w:val="24"/>
              </w:rPr>
            </w:pPr>
            <w:r w:rsidRPr="00FD61B8">
              <w:rPr>
                <w:rFonts w:ascii="Times New Roman" w:eastAsia="Sarabun" w:hAnsi="Times New Roman" w:cs="Times New Roman"/>
                <w:color w:val="000000"/>
                <w:sz w:val="24"/>
                <w:szCs w:val="24"/>
              </w:rPr>
              <w:t>Write paper</w:t>
            </w:r>
          </w:p>
        </w:tc>
        <w:tc>
          <w:tcPr>
            <w:tcW w:w="879" w:type="dxa"/>
          </w:tcPr>
          <w:p w:rsidR="00971DEA" w:rsidRPr="00FD61B8" w:rsidRDefault="00971DEA" w:rsidP="00DA6575">
            <w:pPr>
              <w:pBdr>
                <w:top w:val="nil"/>
                <w:left w:val="nil"/>
                <w:bottom w:val="nil"/>
                <w:right w:val="nil"/>
                <w:between w:val="nil"/>
              </w:pBdr>
              <w:spacing w:line="48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DA6575">
            <w:pPr>
              <w:pBdr>
                <w:top w:val="nil"/>
                <w:left w:val="nil"/>
                <w:bottom w:val="nil"/>
                <w:right w:val="nil"/>
                <w:between w:val="nil"/>
              </w:pBdr>
              <w:spacing w:line="480" w:lineRule="auto"/>
              <w:ind w:hanging="3"/>
              <w:jc w:val="thaiDistribute"/>
              <w:rPr>
                <w:rFonts w:ascii="Times New Roman" w:eastAsia="Sarabun" w:hAnsi="Times New Roman" w:cs="Times New Roman"/>
                <w:color w:val="000000"/>
                <w:sz w:val="24"/>
                <w:szCs w:val="24"/>
              </w:rPr>
            </w:pPr>
          </w:p>
        </w:tc>
        <w:tc>
          <w:tcPr>
            <w:tcW w:w="822" w:type="dxa"/>
          </w:tcPr>
          <w:p w:rsidR="00971DEA" w:rsidRPr="00FD61B8" w:rsidRDefault="00971DEA" w:rsidP="00DA6575">
            <w:pPr>
              <w:pBdr>
                <w:top w:val="nil"/>
                <w:left w:val="nil"/>
                <w:bottom w:val="nil"/>
                <w:right w:val="nil"/>
                <w:between w:val="nil"/>
              </w:pBdr>
              <w:spacing w:line="480" w:lineRule="auto"/>
              <w:ind w:hanging="3"/>
              <w:jc w:val="thaiDistribute"/>
              <w:rPr>
                <w:rFonts w:ascii="Times New Roman" w:eastAsia="Sarabun" w:hAnsi="Times New Roman" w:cs="Times New Roman"/>
                <w:color w:val="000000"/>
                <w:sz w:val="24"/>
                <w:szCs w:val="24"/>
              </w:rPr>
            </w:pPr>
          </w:p>
        </w:tc>
        <w:tc>
          <w:tcPr>
            <w:tcW w:w="963" w:type="dxa"/>
          </w:tcPr>
          <w:p w:rsidR="00971DEA" w:rsidRPr="00FD61B8" w:rsidRDefault="00971DEA" w:rsidP="00DA6575">
            <w:pPr>
              <w:pBdr>
                <w:top w:val="nil"/>
                <w:left w:val="nil"/>
                <w:bottom w:val="nil"/>
                <w:right w:val="nil"/>
                <w:between w:val="nil"/>
              </w:pBdr>
              <w:spacing w:line="480" w:lineRule="auto"/>
              <w:ind w:hanging="3"/>
              <w:jc w:val="thaiDistribute"/>
              <w:rPr>
                <w:rFonts w:ascii="Times New Roman" w:eastAsia="Sarabun" w:hAnsi="Times New Roman" w:cs="Times New Roman"/>
                <w:color w:val="000000"/>
                <w:sz w:val="24"/>
                <w:szCs w:val="24"/>
              </w:rPr>
            </w:pPr>
          </w:p>
        </w:tc>
        <w:tc>
          <w:tcPr>
            <w:tcW w:w="1276" w:type="dxa"/>
          </w:tcPr>
          <w:p w:rsidR="00971DEA" w:rsidRPr="00FD61B8" w:rsidRDefault="00971DEA" w:rsidP="00DA6575">
            <w:pPr>
              <w:pBdr>
                <w:top w:val="nil"/>
                <w:left w:val="nil"/>
                <w:bottom w:val="nil"/>
                <w:right w:val="nil"/>
                <w:between w:val="nil"/>
              </w:pBdr>
              <w:spacing w:line="480" w:lineRule="auto"/>
              <w:ind w:hanging="3"/>
              <w:jc w:val="thaiDistribute"/>
              <w:rPr>
                <w:rFonts w:ascii="Times New Roman" w:eastAsia="Sarabun" w:hAnsi="Times New Roman" w:cs="Times New Roman"/>
                <w:color w:val="000000"/>
                <w:sz w:val="24"/>
                <w:szCs w:val="24"/>
              </w:rPr>
            </w:pPr>
          </w:p>
        </w:tc>
        <w:tc>
          <w:tcPr>
            <w:tcW w:w="851" w:type="dxa"/>
          </w:tcPr>
          <w:p w:rsidR="00971DEA" w:rsidRPr="00FD61B8" w:rsidRDefault="00971DEA" w:rsidP="00DA6575">
            <w:pPr>
              <w:pBdr>
                <w:top w:val="nil"/>
                <w:left w:val="nil"/>
                <w:bottom w:val="nil"/>
                <w:right w:val="nil"/>
                <w:between w:val="nil"/>
              </w:pBdr>
              <w:spacing w:line="48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DA6575">
            <w:pPr>
              <w:pBdr>
                <w:top w:val="nil"/>
                <w:left w:val="nil"/>
                <w:bottom w:val="nil"/>
                <w:right w:val="nil"/>
                <w:between w:val="nil"/>
              </w:pBdr>
              <w:spacing w:line="480" w:lineRule="auto"/>
              <w:ind w:hanging="3"/>
              <w:jc w:val="thaiDistribute"/>
              <w:rPr>
                <w:rFonts w:ascii="Times New Roman" w:eastAsia="Sarabun" w:hAnsi="Times New Roman" w:cs="Times New Roman"/>
                <w:color w:val="000000"/>
                <w:sz w:val="24"/>
                <w:szCs w:val="24"/>
              </w:rPr>
            </w:pPr>
          </w:p>
        </w:tc>
        <w:tc>
          <w:tcPr>
            <w:tcW w:w="850" w:type="dxa"/>
          </w:tcPr>
          <w:p w:rsidR="00971DEA" w:rsidRPr="00FD61B8" w:rsidRDefault="00971DEA" w:rsidP="00DA6575">
            <w:pPr>
              <w:pBdr>
                <w:top w:val="nil"/>
                <w:left w:val="nil"/>
                <w:bottom w:val="nil"/>
                <w:right w:val="nil"/>
                <w:between w:val="nil"/>
              </w:pBdr>
              <w:spacing w:line="480" w:lineRule="auto"/>
              <w:ind w:hanging="3"/>
              <w:jc w:val="thaiDistribute"/>
              <w:rPr>
                <w:rFonts w:ascii="Times New Roman" w:eastAsia="Sarabun" w:hAnsi="Times New Roman" w:cs="Times New Roman"/>
                <w:color w:val="000000"/>
                <w:sz w:val="24"/>
                <w:szCs w:val="24"/>
              </w:rPr>
            </w:pPr>
            <w:r w:rsidRPr="00FD61B8">
              <w:rPr>
                <w:rFonts w:ascii="Times New Roman" w:eastAsia="Sarabun" w:hAnsi="Times New Roman" w:cs="Times New Roman"/>
                <w:noProof/>
                <w:color w:val="000000"/>
                <w:sz w:val="24"/>
                <w:szCs w:val="24"/>
              </w:rPr>
              <mc:AlternateContent>
                <mc:Choice Requires="wps">
                  <w:drawing>
                    <wp:anchor distT="4294967295" distB="4294967295" distL="114300" distR="114300" simplePos="0" relativeHeight="251664384" behindDoc="0" locked="0" layoutInCell="1" allowOverlap="1" wp14:anchorId="4BCFD7F8" wp14:editId="7F9D3568">
                      <wp:simplePos x="0" y="0"/>
                      <wp:positionH relativeFrom="column">
                        <wp:posOffset>473075</wp:posOffset>
                      </wp:positionH>
                      <wp:positionV relativeFrom="paragraph">
                        <wp:posOffset>107314</wp:posOffset>
                      </wp:positionV>
                      <wp:extent cx="455930" cy="0"/>
                      <wp:effectExtent l="38100" t="76200" r="20320" b="114300"/>
                      <wp:wrapNone/>
                      <wp:docPr id="9" name="ลูกศรเชื่อมต่อแบบตรง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93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6FB00A6" id="ลูกศรเชื่อมต่อแบบตรง 9" o:spid="_x0000_s1026" type="#_x0000_t32" style="position:absolute;margin-left:37.25pt;margin-top:8.45pt;width:35.9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" strokecolor="black [3200]" strokeweight="1pt">
                      <v:stroke endarrow="block" joinstyle="miter"/>
                      <o:lock v:ext="edit" shapetype="f"/>
                    </v:shape>
                  </w:pict>
                </mc:Fallback>
              </mc:AlternateContent>
            </w:r>
          </w:p>
        </w:tc>
        <w:tc>
          <w:tcPr>
            <w:tcW w:w="738" w:type="dxa"/>
          </w:tcPr>
          <w:p w:rsidR="00971DEA" w:rsidRPr="00FD61B8" w:rsidRDefault="00971DEA" w:rsidP="00DA6575">
            <w:pPr>
              <w:pBdr>
                <w:top w:val="nil"/>
                <w:left w:val="nil"/>
                <w:bottom w:val="nil"/>
                <w:right w:val="nil"/>
                <w:between w:val="nil"/>
              </w:pBdr>
              <w:spacing w:line="480" w:lineRule="auto"/>
              <w:ind w:hanging="3"/>
              <w:jc w:val="thaiDistribute"/>
              <w:rPr>
                <w:rFonts w:ascii="Times New Roman" w:eastAsia="Sarabun" w:hAnsi="Times New Roman" w:cs="Times New Roman"/>
                <w:color w:val="000000"/>
              </w:rPr>
            </w:pPr>
          </w:p>
        </w:tc>
      </w:tr>
    </w:tbl>
    <w:p w:rsidR="00806268" w:rsidRPr="00FD61B8" w:rsidRDefault="00C95D1E" w:rsidP="00DA6575">
      <w:pPr>
        <w:spacing w:before="100" w:beforeAutospacing="1" w:after="100" w:afterAutospacing="1" w:line="48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00C14824" w:rsidRPr="00FD61B8">
        <w:rPr>
          <w:rFonts w:ascii="Times New Roman" w:eastAsia="Times New Roman" w:hAnsi="Times New Roman" w:cs="Times New Roman"/>
          <w:b/>
          <w:bCs/>
          <w:sz w:val="24"/>
          <w:szCs w:val="24"/>
        </w:rPr>
        <w:t xml:space="preserve"> </w:t>
      </w:r>
      <w:r w:rsidR="00806268" w:rsidRPr="00FD61B8">
        <w:rPr>
          <w:rFonts w:ascii="Times New Roman" w:eastAsia="Times New Roman" w:hAnsi="Times New Roman" w:cs="Times New Roman"/>
          <w:b/>
          <w:bCs/>
          <w:sz w:val="24"/>
          <w:szCs w:val="24"/>
        </w:rPr>
        <w:t>Problems anticipated</w:t>
      </w:r>
    </w:p>
    <w:p w:rsidR="003B2D62" w:rsidRDefault="003B2D62" w:rsidP="003B2D62">
      <w:pPr>
        <w:tabs>
          <w:tab w:val="left" w:pos="360"/>
          <w:tab w:val="left" w:pos="720"/>
          <w:tab w:val="left" w:pos="960"/>
          <w:tab w:val="left" w:pos="1320"/>
          <w:tab w:val="left" w:pos="2160"/>
        </w:tabs>
        <w:spacing w:after="0" w:line="480" w:lineRule="auto"/>
        <w:rPr>
          <w:rFonts w:ascii="Times New Roman" w:eastAsia="Times New Roman" w:hAnsi="Times New Roman" w:cs="Times New Roman"/>
          <w:b/>
          <w:bCs/>
          <w:sz w:val="24"/>
          <w:szCs w:val="24"/>
        </w:rPr>
      </w:pPr>
      <w:r>
        <w:rPr>
          <w:rFonts w:ascii="TH SarabunPSK" w:hAnsi="TH SarabunPSK" w:cs="TH SarabunPSK" w:hint="cs"/>
          <w:color w:val="000000"/>
          <w:sz w:val="32"/>
          <w:szCs w:val="32"/>
          <w:cs/>
        </w:rPr>
        <w:t xml:space="preserve"> </w:t>
      </w:r>
      <w:r w:rsidRPr="003B2D62">
        <w:rPr>
          <w:rFonts w:ascii="Times New Roman" w:hAnsi="Times New Roman" w:cs="Times New Roman"/>
          <w:color w:val="000000"/>
          <w:sz w:val="24"/>
          <w:szCs w:val="24"/>
        </w:rPr>
        <w:t xml:space="preserve">The number of patients needed to be recruited may not be </w:t>
      </w:r>
      <w:proofErr w:type="spellStart"/>
      <w:proofErr w:type="gramStart"/>
      <w:r w:rsidRPr="003B2D62">
        <w:rPr>
          <w:rFonts w:ascii="Times New Roman" w:hAnsi="Times New Roman" w:cs="Times New Roman"/>
          <w:color w:val="000000"/>
          <w:sz w:val="24"/>
          <w:szCs w:val="24"/>
        </w:rPr>
        <w:t>adequate.We</w:t>
      </w:r>
      <w:proofErr w:type="spellEnd"/>
      <w:proofErr w:type="gramEnd"/>
      <w:r w:rsidRPr="003B2D62">
        <w:rPr>
          <w:rFonts w:ascii="Times New Roman" w:hAnsi="Times New Roman" w:cs="Times New Roman"/>
          <w:color w:val="000000"/>
          <w:sz w:val="24"/>
          <w:szCs w:val="24"/>
        </w:rPr>
        <w:t xml:space="preserve"> then may have to include more samples from other </w:t>
      </w:r>
      <w:proofErr w:type="spellStart"/>
      <w:r w:rsidRPr="003B2D62">
        <w:rPr>
          <w:rFonts w:ascii="Times New Roman" w:hAnsi="Times New Roman" w:cs="Times New Roman"/>
          <w:color w:val="000000"/>
          <w:sz w:val="24"/>
          <w:szCs w:val="24"/>
        </w:rPr>
        <w:t>centers.The</w:t>
      </w:r>
      <w:proofErr w:type="spellEnd"/>
      <w:r w:rsidRPr="003B2D62">
        <w:rPr>
          <w:rFonts w:ascii="Times New Roman" w:hAnsi="Times New Roman" w:cs="Times New Roman"/>
          <w:color w:val="000000"/>
          <w:sz w:val="24"/>
          <w:szCs w:val="24"/>
        </w:rPr>
        <w:t xml:space="preserve"> technician to perform the PFT  </w:t>
      </w:r>
      <w:r w:rsidRPr="003B2D62">
        <w:rPr>
          <w:rFonts w:ascii="Times New Roman" w:eastAsia="Times New Roman" w:hAnsi="Times New Roman" w:cs="Times New Roman"/>
          <w:sz w:val="24"/>
          <w:szCs w:val="24"/>
        </w:rPr>
        <w:t xml:space="preserve">may not be enough .This may be managed by </w:t>
      </w:r>
      <w:r>
        <w:rPr>
          <w:rFonts w:ascii="Times New Roman" w:eastAsia="Times New Roman" w:hAnsi="Times New Roman" w:cs="Times New Roman"/>
          <w:sz w:val="24"/>
          <w:szCs w:val="24"/>
        </w:rPr>
        <w:t>hiring the outsource staffs.</w:t>
      </w:r>
    </w:p>
    <w:p w:rsidR="003B2D62" w:rsidRDefault="003B2D62" w:rsidP="003B2D62">
      <w:pPr>
        <w:tabs>
          <w:tab w:val="left" w:pos="360"/>
          <w:tab w:val="left" w:pos="720"/>
          <w:tab w:val="left" w:pos="960"/>
          <w:tab w:val="left" w:pos="1320"/>
          <w:tab w:val="left" w:pos="2160"/>
        </w:tabs>
        <w:spacing w:after="0" w:line="480" w:lineRule="auto"/>
        <w:rPr>
          <w:rFonts w:ascii="Times New Roman" w:eastAsia="Times New Roman" w:hAnsi="Times New Roman" w:cs="Times New Roman"/>
          <w:b/>
          <w:bCs/>
          <w:sz w:val="24"/>
          <w:szCs w:val="24"/>
        </w:rPr>
      </w:pPr>
    </w:p>
    <w:p w:rsidR="00806268" w:rsidRPr="00FD61B8" w:rsidRDefault="008A2F53" w:rsidP="003B2D62">
      <w:pPr>
        <w:tabs>
          <w:tab w:val="left" w:pos="360"/>
          <w:tab w:val="left" w:pos="720"/>
          <w:tab w:val="left" w:pos="960"/>
          <w:tab w:val="left" w:pos="1320"/>
          <w:tab w:val="left" w:pos="2160"/>
        </w:tabs>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4"/>
          <w:szCs w:val="24"/>
        </w:rPr>
        <w:t>18.</w:t>
      </w:r>
      <w:r w:rsidR="003B2D62" w:rsidRPr="00FD61B8">
        <w:rPr>
          <w:rFonts w:ascii="Times New Roman" w:eastAsia="Times New Roman" w:hAnsi="Times New Roman" w:cs="Times New Roman"/>
          <w:b/>
          <w:bCs/>
          <w:sz w:val="24"/>
          <w:szCs w:val="24"/>
        </w:rPr>
        <w:t xml:space="preserve"> </w:t>
      </w:r>
      <w:r w:rsidR="00C14824" w:rsidRPr="00FD61B8">
        <w:rPr>
          <w:rFonts w:ascii="Times New Roman" w:eastAsia="Times New Roman" w:hAnsi="Times New Roman" w:cs="Times New Roman"/>
          <w:b/>
          <w:bCs/>
          <w:sz w:val="24"/>
          <w:szCs w:val="24"/>
        </w:rPr>
        <w:t>P</w:t>
      </w:r>
      <w:r w:rsidR="00806268" w:rsidRPr="00FD61B8">
        <w:rPr>
          <w:rFonts w:ascii="Times New Roman" w:eastAsia="Times New Roman" w:hAnsi="Times New Roman" w:cs="Times New Roman"/>
          <w:b/>
          <w:bCs/>
          <w:sz w:val="24"/>
          <w:szCs w:val="24"/>
        </w:rPr>
        <w:t>roject management</w:t>
      </w:r>
    </w:p>
    <w:p w:rsidR="008031A9" w:rsidRDefault="00C14824" w:rsidP="008031A9">
      <w:pPr>
        <w:shd w:val="clear" w:color="auto" w:fill="FFFFFF"/>
        <w:spacing w:before="400" w:after="400" w:line="480" w:lineRule="auto"/>
        <w:jc w:val="thaiDistribute"/>
        <w:rPr>
          <w:rFonts w:ascii="Times New Roman" w:eastAsia="Times New Roman" w:hAnsi="Times New Roman" w:cs="Times New Roman"/>
          <w:color w:val="212121"/>
          <w:sz w:val="24"/>
          <w:szCs w:val="24"/>
        </w:rPr>
      </w:pPr>
      <w:r w:rsidRPr="00FD61B8">
        <w:rPr>
          <w:rFonts w:ascii="Times New Roman" w:eastAsia="MyriadPro-Light" w:hAnsi="Times New Roman" w:cs="Times New Roman"/>
          <w:sz w:val="24"/>
          <w:szCs w:val="24"/>
        </w:rPr>
        <w:t>TT</w:t>
      </w:r>
      <w:r w:rsidRPr="00FD61B8">
        <w:rPr>
          <w:rFonts w:ascii="Times New Roman" w:eastAsia="MyriadPro-Light" w:hAnsi="Times New Roman" w:cs="Times New Roman"/>
          <w:sz w:val="24"/>
          <w:szCs w:val="24"/>
          <w:cs/>
        </w:rPr>
        <w:t xml:space="preserve">: </w:t>
      </w:r>
      <w:r w:rsidRPr="00FD61B8">
        <w:rPr>
          <w:rFonts w:ascii="Times New Roman" w:eastAsia="MyriadPro-Light" w:hAnsi="Times New Roman" w:cs="Times New Roman"/>
          <w:sz w:val="24"/>
          <w:szCs w:val="24"/>
        </w:rPr>
        <w:t>supervised the project, interpreted the data, and contributed towards the writing of the manuscript, had full access to the data in the study, and contributed to the study design</w:t>
      </w:r>
      <w:r w:rsidRPr="00FD61B8">
        <w:rPr>
          <w:rFonts w:ascii="Times New Roman" w:eastAsia="MyriadPro-Light" w:hAnsi="Times New Roman" w:cs="Times New Roman"/>
          <w:sz w:val="24"/>
          <w:szCs w:val="24"/>
          <w:cs/>
        </w:rPr>
        <w:t xml:space="preserve">. </w:t>
      </w:r>
      <w:r w:rsidR="008031A9" w:rsidRPr="00673516">
        <w:rPr>
          <w:rFonts w:ascii="Times New Roman" w:eastAsia="Times New Roman" w:hAnsi="Times New Roman" w:cs="Times New Roman"/>
          <w:color w:val="212121"/>
          <w:sz w:val="24"/>
          <w:szCs w:val="24"/>
        </w:rPr>
        <w:t xml:space="preserve"> </w:t>
      </w:r>
    </w:p>
    <w:p w:rsidR="008031A9" w:rsidRPr="00673516" w:rsidRDefault="008031A9" w:rsidP="008031A9">
      <w:pPr>
        <w:shd w:val="clear" w:color="auto" w:fill="FFFFFF"/>
        <w:spacing w:before="400" w:after="400" w:line="480" w:lineRule="auto"/>
        <w:jc w:val="thaiDistribute"/>
        <w:rPr>
          <w:rFonts w:ascii="Times New Roman" w:eastAsia="Times New Roman" w:hAnsi="Times New Roman" w:cs="Times New Roman"/>
          <w:b/>
          <w:bCs/>
          <w:color w:val="212121"/>
          <w:sz w:val="24"/>
          <w:szCs w:val="24"/>
        </w:rPr>
      </w:pPr>
      <w:r w:rsidRPr="00673516">
        <w:rPr>
          <w:rFonts w:ascii="Times New Roman" w:eastAsia="Times New Roman" w:hAnsi="Times New Roman" w:cs="Times New Roman"/>
          <w:b/>
          <w:bCs/>
          <w:color w:val="212121"/>
          <w:sz w:val="24"/>
          <w:szCs w:val="24"/>
        </w:rPr>
        <w:lastRenderedPageBreak/>
        <w:t xml:space="preserve">Acquisition, analysis, and interpretation of data: </w:t>
      </w:r>
      <w:r w:rsidRPr="00673516">
        <w:rPr>
          <w:rFonts w:ascii="Times New Roman" w:eastAsia="Times New Roman" w:hAnsi="Times New Roman" w:cs="Times New Roman"/>
          <w:color w:val="212121"/>
          <w:sz w:val="24"/>
          <w:szCs w:val="24"/>
        </w:rPr>
        <w:t>SJ, NY, DW, KK, KR, SR, PT, CA, JA, and TT</w:t>
      </w:r>
    </w:p>
    <w:p w:rsidR="008031A9" w:rsidRPr="00673516" w:rsidRDefault="008031A9" w:rsidP="008031A9">
      <w:pPr>
        <w:shd w:val="clear" w:color="auto" w:fill="FFFFFF"/>
        <w:spacing w:before="400" w:after="400" w:line="480" w:lineRule="auto"/>
        <w:jc w:val="thaiDistribute"/>
        <w:rPr>
          <w:rFonts w:ascii="Times New Roman" w:eastAsia="Times New Roman" w:hAnsi="Times New Roman" w:cs="Times New Roman"/>
          <w:color w:val="212121"/>
          <w:sz w:val="24"/>
          <w:szCs w:val="24"/>
        </w:rPr>
      </w:pPr>
      <w:r w:rsidRPr="00673516">
        <w:rPr>
          <w:rFonts w:ascii="Times New Roman" w:eastAsia="Times New Roman" w:hAnsi="Times New Roman" w:cs="Times New Roman"/>
          <w:b/>
          <w:bCs/>
          <w:color w:val="212121"/>
          <w:sz w:val="24"/>
          <w:szCs w:val="24"/>
        </w:rPr>
        <w:t xml:space="preserve">Drafting the manuscript: </w:t>
      </w:r>
      <w:r w:rsidRPr="00673516">
        <w:rPr>
          <w:rFonts w:ascii="Times New Roman" w:eastAsia="Times New Roman" w:hAnsi="Times New Roman" w:cs="Times New Roman"/>
          <w:color w:val="212121"/>
          <w:sz w:val="24"/>
          <w:szCs w:val="24"/>
        </w:rPr>
        <w:t>TT, SJ, NY, and DW</w:t>
      </w:r>
    </w:p>
    <w:p w:rsidR="008031A9" w:rsidRPr="00673516" w:rsidRDefault="008031A9" w:rsidP="008031A9">
      <w:pPr>
        <w:shd w:val="clear" w:color="auto" w:fill="FFFFFF"/>
        <w:spacing w:before="400" w:after="400" w:line="480" w:lineRule="auto"/>
        <w:jc w:val="thaiDistribute"/>
        <w:rPr>
          <w:rFonts w:ascii="Times New Roman" w:eastAsia="Times New Roman" w:hAnsi="Times New Roman" w:cs="Times New Roman"/>
          <w:color w:val="212121"/>
          <w:sz w:val="24"/>
          <w:szCs w:val="24"/>
        </w:rPr>
      </w:pPr>
      <w:r w:rsidRPr="00673516">
        <w:rPr>
          <w:rFonts w:ascii="Times New Roman" w:eastAsia="Times New Roman" w:hAnsi="Times New Roman" w:cs="Times New Roman"/>
          <w:b/>
          <w:bCs/>
          <w:color w:val="212121"/>
          <w:sz w:val="24"/>
          <w:szCs w:val="24"/>
        </w:rPr>
        <w:t xml:space="preserve">Critical revision of the manuscript for important intellectual content: </w:t>
      </w:r>
      <w:r w:rsidRPr="00673516">
        <w:rPr>
          <w:rFonts w:ascii="Times New Roman" w:eastAsia="Times New Roman" w:hAnsi="Times New Roman" w:cs="Times New Roman"/>
          <w:color w:val="212121"/>
          <w:sz w:val="24"/>
          <w:szCs w:val="24"/>
        </w:rPr>
        <w:t>all authors</w:t>
      </w:r>
    </w:p>
    <w:p w:rsidR="008031A9" w:rsidRPr="00673516" w:rsidRDefault="008031A9" w:rsidP="008031A9">
      <w:pPr>
        <w:shd w:val="clear" w:color="auto" w:fill="FFFFFF"/>
        <w:spacing w:before="400" w:after="400" w:line="480" w:lineRule="auto"/>
        <w:jc w:val="thaiDistribute"/>
        <w:rPr>
          <w:rFonts w:ascii="Times New Roman" w:eastAsia="Times New Roman" w:hAnsi="Times New Roman" w:cs="Times New Roman"/>
          <w:b/>
          <w:bCs/>
          <w:color w:val="212121"/>
          <w:sz w:val="24"/>
          <w:szCs w:val="24"/>
        </w:rPr>
      </w:pPr>
      <w:r w:rsidRPr="00673516">
        <w:rPr>
          <w:rFonts w:ascii="Times New Roman" w:eastAsia="Times New Roman" w:hAnsi="Times New Roman" w:cs="Times New Roman"/>
          <w:b/>
          <w:bCs/>
          <w:color w:val="212121"/>
          <w:sz w:val="24"/>
          <w:szCs w:val="24"/>
        </w:rPr>
        <w:t>Administrative, technical, and material support</w:t>
      </w:r>
      <w:r w:rsidRPr="00673516">
        <w:rPr>
          <w:rFonts w:ascii="Times New Roman" w:eastAsia="Times New Roman" w:hAnsi="Times New Roman" w:cs="Times New Roman"/>
          <w:color w:val="212121"/>
          <w:sz w:val="24"/>
          <w:szCs w:val="24"/>
        </w:rPr>
        <w:t>: TT, NW, AM, JM, and DW</w:t>
      </w:r>
    </w:p>
    <w:p w:rsidR="008031A9" w:rsidRPr="00673516" w:rsidRDefault="008031A9" w:rsidP="008031A9">
      <w:pPr>
        <w:shd w:val="clear" w:color="auto" w:fill="FFFFFF"/>
        <w:spacing w:before="400" w:after="400" w:line="480" w:lineRule="auto"/>
        <w:jc w:val="thaiDistribute"/>
        <w:rPr>
          <w:rFonts w:ascii="Times New Roman" w:eastAsia="Times New Roman" w:hAnsi="Times New Roman" w:cs="Times New Roman"/>
          <w:b/>
          <w:bCs/>
          <w:color w:val="212121"/>
          <w:sz w:val="24"/>
          <w:szCs w:val="24"/>
        </w:rPr>
      </w:pPr>
      <w:r w:rsidRPr="00673516">
        <w:rPr>
          <w:rFonts w:ascii="Times New Roman" w:eastAsia="Times New Roman" w:hAnsi="Times New Roman" w:cs="Times New Roman"/>
          <w:b/>
          <w:bCs/>
          <w:color w:val="212121"/>
          <w:sz w:val="24"/>
          <w:szCs w:val="24"/>
        </w:rPr>
        <w:t xml:space="preserve">Supervision: </w:t>
      </w:r>
      <w:r w:rsidRPr="003E5873">
        <w:rPr>
          <w:rFonts w:ascii="Times New Roman" w:eastAsia="Times New Roman" w:hAnsi="Times New Roman" w:cs="Times New Roman"/>
          <w:color w:val="212121"/>
          <w:sz w:val="24"/>
          <w:szCs w:val="24"/>
        </w:rPr>
        <w:t>TT, AM, and JM</w:t>
      </w:r>
    </w:p>
    <w:p w:rsidR="00806268" w:rsidRPr="008A2F53" w:rsidRDefault="008A2F53" w:rsidP="008A2F53">
      <w:pPr>
        <w:spacing w:before="100" w:beforeAutospacing="1" w:after="100" w:afterAutospacing="1" w:line="300" w:lineRule="atLeast"/>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r w:rsidR="00806268" w:rsidRPr="008A2F53">
        <w:rPr>
          <w:rFonts w:ascii="Times New Roman" w:eastAsia="Times New Roman" w:hAnsi="Times New Roman" w:cs="Times New Roman"/>
          <w:b/>
          <w:bCs/>
          <w:sz w:val="24"/>
          <w:szCs w:val="24"/>
        </w:rPr>
        <w:t>Ethics</w:t>
      </w:r>
      <w:r w:rsidR="00DA6575" w:rsidRPr="008A2F53">
        <w:rPr>
          <w:rFonts w:ascii="Times New Roman" w:eastAsia="Times New Roman" w:hAnsi="Times New Roman" w:cs="Times New Roman"/>
          <w:b/>
          <w:bCs/>
          <w:sz w:val="24"/>
          <w:szCs w:val="24"/>
        </w:rPr>
        <w:t xml:space="preserve"> </w:t>
      </w:r>
    </w:p>
    <w:p w:rsidR="008031A9" w:rsidRDefault="00806268" w:rsidP="008031A9">
      <w:pPr>
        <w:spacing w:after="120" w:line="240" w:lineRule="auto"/>
        <w:jc w:val="thaiDistribute"/>
        <w:rPr>
          <w:rFonts w:ascii="Times New Roman" w:hAnsi="Times New Roman" w:cs="Times New Roman"/>
          <w:sz w:val="24"/>
          <w:szCs w:val="24"/>
          <w:lang w:eastAsia="de-CH"/>
        </w:rPr>
      </w:pPr>
      <w:r w:rsidRPr="00FD61B8">
        <w:rPr>
          <w:rFonts w:ascii="Times New Roman" w:eastAsia="Times New Roman" w:hAnsi="Times New Roman" w:cs="Times New Roman"/>
          <w:color w:val="3C4245"/>
          <w:sz w:val="24"/>
          <w:szCs w:val="24"/>
        </w:rPr>
        <w:t> </w:t>
      </w:r>
      <w:r w:rsidR="00D071B2" w:rsidRPr="00FD61B8">
        <w:rPr>
          <w:rFonts w:ascii="Times New Roman" w:hAnsi="Times New Roman" w:cs="Times New Roman"/>
          <w:sz w:val="24"/>
          <w:szCs w:val="24"/>
        </w:rPr>
        <w:t>This trial was prospective registered at</w:t>
      </w:r>
      <w:r w:rsidR="00D071B2" w:rsidRPr="00FD61B8">
        <w:rPr>
          <w:rFonts w:ascii="Times New Roman" w:hAnsi="Times New Roman" w:cs="Times New Roman"/>
          <w:sz w:val="24"/>
          <w:szCs w:val="24"/>
          <w:lang w:eastAsia="de-CH"/>
        </w:rPr>
        <w:t xml:space="preserve"> ClinicalTrials.Gov Identifier: </w:t>
      </w:r>
      <w:r w:rsidR="008031A9" w:rsidRPr="00673516">
        <w:rPr>
          <w:rFonts w:ascii="Times New Roman" w:hAnsi="Times New Roman" w:cs="Times New Roman"/>
          <w:sz w:val="24"/>
          <w:szCs w:val="24"/>
        </w:rPr>
        <w:t>NCT05348759</w:t>
      </w:r>
    </w:p>
    <w:p w:rsidR="00806268" w:rsidRPr="00FD61B8" w:rsidRDefault="00D071B2" w:rsidP="008031A9">
      <w:pPr>
        <w:spacing w:after="0" w:line="480" w:lineRule="auto"/>
        <w:rPr>
          <w:rFonts w:ascii="Times New Roman" w:eastAsia="Times New Roman" w:hAnsi="Times New Roman" w:cs="Times New Roman"/>
          <w:color w:val="3C4245"/>
          <w:sz w:val="24"/>
          <w:szCs w:val="24"/>
        </w:rPr>
      </w:pPr>
      <w:r w:rsidRPr="00FD61B8">
        <w:rPr>
          <w:rFonts w:ascii="Times New Roman" w:hAnsi="Times New Roman" w:cs="Times New Roman"/>
          <w:sz w:val="24"/>
          <w:szCs w:val="24"/>
        </w:rPr>
        <w:t xml:space="preserve">on </w:t>
      </w:r>
      <w:r w:rsidR="008031A9">
        <w:rPr>
          <w:rFonts w:ascii="Times New Roman" w:hAnsi="Times New Roman" w:cs="Times New Roman"/>
          <w:sz w:val="24"/>
          <w:szCs w:val="24"/>
        </w:rPr>
        <w:t>26</w:t>
      </w:r>
      <w:r w:rsidRPr="00FD61B8">
        <w:rPr>
          <w:rFonts w:ascii="Times New Roman" w:hAnsi="Times New Roman" w:cs="Times New Roman"/>
          <w:sz w:val="24"/>
          <w:szCs w:val="24"/>
        </w:rPr>
        <w:t>/0</w:t>
      </w:r>
      <w:r w:rsidR="008031A9">
        <w:rPr>
          <w:rFonts w:ascii="Times New Roman" w:hAnsi="Times New Roman" w:cs="Times New Roman"/>
          <w:sz w:val="24"/>
          <w:szCs w:val="24"/>
        </w:rPr>
        <w:t>4</w:t>
      </w:r>
      <w:r w:rsidRPr="00FD61B8">
        <w:rPr>
          <w:rFonts w:ascii="Times New Roman" w:hAnsi="Times New Roman" w:cs="Times New Roman"/>
          <w:sz w:val="24"/>
          <w:szCs w:val="24"/>
        </w:rPr>
        <w:t xml:space="preserve">/2022 and was approved by the institutional review board of the Faculty of </w:t>
      </w:r>
      <w:proofErr w:type="spellStart"/>
      <w:proofErr w:type="gramStart"/>
      <w:r w:rsidRPr="00FD61B8">
        <w:rPr>
          <w:rFonts w:ascii="Times New Roman" w:hAnsi="Times New Roman" w:cs="Times New Roman"/>
          <w:sz w:val="24"/>
          <w:szCs w:val="24"/>
        </w:rPr>
        <w:t>Medicine,Vajira</w:t>
      </w:r>
      <w:proofErr w:type="spellEnd"/>
      <w:proofErr w:type="gramEnd"/>
      <w:r w:rsidRPr="00FD61B8">
        <w:rPr>
          <w:rFonts w:ascii="Times New Roman" w:hAnsi="Times New Roman" w:cs="Times New Roman"/>
          <w:sz w:val="24"/>
          <w:szCs w:val="24"/>
        </w:rPr>
        <w:t xml:space="preserve"> </w:t>
      </w:r>
      <w:proofErr w:type="spellStart"/>
      <w:r w:rsidRPr="00FD61B8">
        <w:rPr>
          <w:rFonts w:ascii="Times New Roman" w:hAnsi="Times New Roman" w:cs="Times New Roman"/>
          <w:sz w:val="24"/>
          <w:szCs w:val="24"/>
        </w:rPr>
        <w:t>Hospital,Navamindradhiraj</w:t>
      </w:r>
      <w:proofErr w:type="spellEnd"/>
      <w:r w:rsidRPr="00FD61B8">
        <w:rPr>
          <w:rFonts w:ascii="Times New Roman" w:hAnsi="Times New Roman" w:cs="Times New Roman"/>
          <w:sz w:val="24"/>
          <w:szCs w:val="24"/>
        </w:rPr>
        <w:t xml:space="preserve"> </w:t>
      </w:r>
      <w:proofErr w:type="spellStart"/>
      <w:r w:rsidRPr="00FD61B8">
        <w:rPr>
          <w:rFonts w:ascii="Times New Roman" w:hAnsi="Times New Roman" w:cs="Times New Roman"/>
          <w:sz w:val="24"/>
          <w:szCs w:val="24"/>
        </w:rPr>
        <w:t>University,Bangkok,Thailand</w:t>
      </w:r>
      <w:proofErr w:type="spellEnd"/>
      <w:r w:rsidRPr="00FD61B8">
        <w:rPr>
          <w:rFonts w:ascii="Times New Roman" w:hAnsi="Times New Roman" w:cs="Times New Roman"/>
          <w:sz w:val="24"/>
          <w:szCs w:val="24"/>
        </w:rPr>
        <w:t xml:space="preserve"> (COA </w:t>
      </w:r>
      <w:r w:rsidR="008031A9">
        <w:rPr>
          <w:rFonts w:ascii="Times New Roman" w:hAnsi="Times New Roman" w:cs="Times New Roman"/>
          <w:sz w:val="24"/>
          <w:szCs w:val="24"/>
        </w:rPr>
        <w:t>302</w:t>
      </w:r>
      <w:r w:rsidRPr="00FD61B8">
        <w:rPr>
          <w:rFonts w:ascii="Times New Roman" w:hAnsi="Times New Roman" w:cs="Times New Roman"/>
          <w:sz w:val="24"/>
          <w:szCs w:val="24"/>
        </w:rPr>
        <w:t>/64</w:t>
      </w:r>
      <w:r w:rsidRPr="00FD61B8">
        <w:rPr>
          <w:rFonts w:ascii="Times New Roman" w:eastAsia="Times New Roman" w:hAnsi="Times New Roman" w:cs="Times New Roman"/>
          <w:color w:val="3C4245"/>
          <w:sz w:val="24"/>
          <w:szCs w:val="24"/>
        </w:rPr>
        <w:t>)</w:t>
      </w:r>
    </w:p>
    <w:p w:rsidR="008031A9" w:rsidRDefault="008031A9" w:rsidP="00806268">
      <w:pPr>
        <w:spacing w:before="100" w:beforeAutospacing="1" w:after="100" w:afterAutospacing="1" w:line="300" w:lineRule="atLeast"/>
        <w:outlineLvl w:val="2"/>
        <w:rPr>
          <w:rFonts w:ascii="Times New Roman" w:eastAsia="Times New Roman" w:hAnsi="Times New Roman" w:cs="Times New Roman"/>
          <w:b/>
          <w:bCs/>
          <w:sz w:val="24"/>
          <w:szCs w:val="24"/>
        </w:rPr>
      </w:pPr>
    </w:p>
    <w:p w:rsidR="00806268" w:rsidRPr="004F238E" w:rsidRDefault="005F4457" w:rsidP="00806268">
      <w:pPr>
        <w:spacing w:before="100" w:beforeAutospacing="1" w:after="100" w:afterAutospacing="1" w:line="300" w:lineRule="atLeast"/>
        <w:outlineLvl w:val="2"/>
        <w:rPr>
          <w:rFonts w:ascii="Times New Roman" w:eastAsia="Times New Roman" w:hAnsi="Times New Roman" w:cs="Times New Roman"/>
          <w:b/>
          <w:bCs/>
          <w:sz w:val="24"/>
          <w:szCs w:val="24"/>
        </w:rPr>
      </w:pPr>
      <w:r w:rsidRPr="004F238E">
        <w:rPr>
          <w:rFonts w:ascii="Times New Roman" w:eastAsia="Times New Roman" w:hAnsi="Times New Roman" w:cs="Times New Roman"/>
          <w:b/>
          <w:bCs/>
          <w:sz w:val="24"/>
          <w:szCs w:val="24"/>
        </w:rPr>
        <w:t>19.</w:t>
      </w:r>
      <w:r w:rsidR="00806268" w:rsidRPr="004F238E">
        <w:rPr>
          <w:rFonts w:ascii="Times New Roman" w:eastAsia="Times New Roman" w:hAnsi="Times New Roman" w:cs="Times New Roman"/>
          <w:b/>
          <w:bCs/>
          <w:sz w:val="24"/>
          <w:szCs w:val="24"/>
        </w:rPr>
        <w:t>Informed consent forms</w:t>
      </w:r>
    </w:p>
    <w:p w:rsidR="00D071B2" w:rsidRPr="00FD61B8" w:rsidRDefault="00D071B2" w:rsidP="004F238E">
      <w:pPr>
        <w:pBdr>
          <w:top w:val="nil"/>
          <w:left w:val="nil"/>
          <w:bottom w:val="nil"/>
          <w:right w:val="nil"/>
          <w:between w:val="nil"/>
        </w:pBdr>
        <w:spacing w:line="480" w:lineRule="auto"/>
        <w:ind w:firstLine="1134"/>
        <w:jc w:val="thaiDistribute"/>
        <w:rPr>
          <w:rFonts w:ascii="Times New Roman" w:eastAsia="Sarabun" w:hAnsi="Times New Roman" w:cs="Times New Roman"/>
          <w:color w:val="000000" w:themeColor="text1"/>
          <w:sz w:val="24"/>
          <w:szCs w:val="24"/>
        </w:rPr>
      </w:pPr>
      <w:r w:rsidRPr="00FD61B8">
        <w:rPr>
          <w:rFonts w:ascii="Times New Roman" w:eastAsia="Sarabun" w:hAnsi="Times New Roman" w:cs="Times New Roman"/>
          <w:color w:val="000000" w:themeColor="text1"/>
          <w:sz w:val="24"/>
          <w:szCs w:val="24"/>
        </w:rPr>
        <w:t xml:space="preserve">The participants will be contacted and received information from the research </w:t>
      </w:r>
      <w:proofErr w:type="spellStart"/>
      <w:proofErr w:type="gramStart"/>
      <w:r w:rsidRPr="00FD61B8">
        <w:rPr>
          <w:rFonts w:ascii="Times New Roman" w:eastAsia="Sarabun" w:hAnsi="Times New Roman" w:cs="Times New Roman"/>
          <w:color w:val="000000" w:themeColor="text1"/>
          <w:sz w:val="24"/>
          <w:szCs w:val="24"/>
        </w:rPr>
        <w:t>coordinator.The</w:t>
      </w:r>
      <w:proofErr w:type="spellEnd"/>
      <w:proofErr w:type="gramEnd"/>
      <w:r w:rsidRPr="00FD61B8">
        <w:rPr>
          <w:rFonts w:ascii="Times New Roman" w:eastAsia="Sarabun" w:hAnsi="Times New Roman" w:cs="Times New Roman"/>
          <w:color w:val="000000" w:themeColor="text1"/>
          <w:sz w:val="24"/>
          <w:szCs w:val="24"/>
        </w:rPr>
        <w:t xml:space="preserve"> </w:t>
      </w:r>
      <w:r w:rsidR="00C95D1E">
        <w:rPr>
          <w:rFonts w:ascii="Times New Roman" w:eastAsia="Sarabun" w:hAnsi="Times New Roman" w:cs="Times New Roman"/>
          <w:color w:val="000000" w:themeColor="text1"/>
          <w:sz w:val="24"/>
          <w:szCs w:val="24"/>
        </w:rPr>
        <w:t>rig</w:t>
      </w:r>
      <w:r w:rsidRPr="00FD61B8">
        <w:rPr>
          <w:rFonts w:ascii="Times New Roman" w:eastAsia="Sarabun" w:hAnsi="Times New Roman" w:cs="Times New Roman"/>
          <w:color w:val="000000" w:themeColor="text1"/>
          <w:sz w:val="24"/>
          <w:szCs w:val="24"/>
        </w:rPr>
        <w:t>ht and decision to participate the study depend on the patients</w:t>
      </w:r>
      <w:r w:rsidR="005F4457" w:rsidRPr="00FD61B8">
        <w:rPr>
          <w:rFonts w:ascii="Times New Roman" w:eastAsia="Sarabun" w:hAnsi="Times New Roman" w:cs="Times New Roman"/>
          <w:color w:val="000000" w:themeColor="text1"/>
          <w:sz w:val="24"/>
          <w:szCs w:val="24"/>
        </w:rPr>
        <w:t xml:space="preserve"> without </w:t>
      </w:r>
      <w:r w:rsidRPr="00FD61B8">
        <w:rPr>
          <w:rFonts w:ascii="Times New Roman" w:eastAsia="Sarabun" w:hAnsi="Times New Roman" w:cs="Times New Roman"/>
          <w:color w:val="000000" w:themeColor="text1"/>
          <w:sz w:val="24"/>
          <w:szCs w:val="24"/>
        </w:rPr>
        <w:t xml:space="preserve"> enforcement </w:t>
      </w:r>
      <w:r w:rsidR="005F4457" w:rsidRPr="00FD61B8">
        <w:rPr>
          <w:rFonts w:ascii="Times New Roman" w:eastAsia="Sarabun" w:hAnsi="Times New Roman" w:cs="Times New Roman"/>
          <w:color w:val="000000" w:themeColor="text1"/>
          <w:sz w:val="24"/>
          <w:szCs w:val="24"/>
        </w:rPr>
        <w:t>.</w:t>
      </w:r>
      <w:r w:rsidRPr="00FD61B8">
        <w:rPr>
          <w:rFonts w:ascii="Times New Roman" w:eastAsia="Sarabun" w:hAnsi="Times New Roman" w:cs="Times New Roman"/>
          <w:color w:val="000000" w:themeColor="text1"/>
          <w:sz w:val="24"/>
          <w:szCs w:val="24"/>
        </w:rPr>
        <w:t xml:space="preserve"> </w:t>
      </w:r>
      <w:r w:rsidR="005F4457" w:rsidRPr="00FD61B8">
        <w:rPr>
          <w:rFonts w:ascii="Times New Roman" w:eastAsia="Times New Roman" w:hAnsi="Times New Roman" w:cs="Times New Roman"/>
          <w:color w:val="000000" w:themeColor="text1"/>
          <w:sz w:val="24"/>
          <w:szCs w:val="24"/>
        </w:rPr>
        <w:t>The participants will get the information they need to make an informed decision</w:t>
      </w:r>
      <w:r w:rsidR="005F4457" w:rsidRPr="00FD61B8">
        <w:rPr>
          <w:rFonts w:ascii="Times New Roman" w:eastAsia="Sarabun" w:hAnsi="Times New Roman" w:cs="Times New Roman"/>
          <w:color w:val="000000" w:themeColor="text1"/>
          <w:sz w:val="24"/>
          <w:szCs w:val="24"/>
        </w:rPr>
        <w:t>.</w:t>
      </w:r>
    </w:p>
    <w:p w:rsidR="005F4457" w:rsidRPr="004F238E" w:rsidRDefault="005F4457" w:rsidP="005F4457">
      <w:pPr>
        <w:spacing w:before="100" w:beforeAutospacing="1" w:after="100" w:afterAutospacing="1" w:line="300" w:lineRule="atLeast"/>
        <w:outlineLvl w:val="2"/>
        <w:rPr>
          <w:rFonts w:ascii="Times New Roman" w:eastAsia="Times New Roman" w:hAnsi="Times New Roman" w:cs="Times New Roman"/>
          <w:b/>
          <w:bCs/>
          <w:sz w:val="24"/>
          <w:szCs w:val="24"/>
        </w:rPr>
      </w:pPr>
      <w:r w:rsidRPr="004F238E">
        <w:rPr>
          <w:rFonts w:ascii="Times New Roman" w:eastAsia="Times New Roman" w:hAnsi="Times New Roman" w:cs="Times New Roman"/>
          <w:b/>
          <w:bCs/>
          <w:sz w:val="24"/>
          <w:szCs w:val="24"/>
        </w:rPr>
        <w:t>20.Budget</w:t>
      </w:r>
    </w:p>
    <w:p w:rsidR="005F4457" w:rsidRPr="00FD61B8" w:rsidRDefault="005F4457" w:rsidP="008A2F53">
      <w:pPr>
        <w:autoSpaceDE w:val="0"/>
        <w:autoSpaceDN w:val="0"/>
        <w:adjustRightInd w:val="0"/>
        <w:spacing w:after="0" w:line="480" w:lineRule="auto"/>
        <w:jc w:val="both"/>
        <w:rPr>
          <w:rFonts w:ascii="Times New Roman" w:eastAsia="MyriadPro-Light" w:hAnsi="Times New Roman" w:cs="Times New Roman"/>
          <w:sz w:val="24"/>
          <w:szCs w:val="24"/>
        </w:rPr>
      </w:pPr>
      <w:r w:rsidRPr="00FD61B8">
        <w:rPr>
          <w:rFonts w:ascii="Times New Roman" w:eastAsia="Times New Roman" w:hAnsi="Times New Roman" w:cs="Times New Roman"/>
          <w:sz w:val="28"/>
        </w:rPr>
        <w:t> </w:t>
      </w:r>
      <w:r w:rsidRPr="00FD61B8">
        <w:rPr>
          <w:rFonts w:ascii="Times New Roman" w:eastAsia="MyriadPro-Light" w:hAnsi="Times New Roman" w:cs="Times New Roman"/>
          <w:sz w:val="24"/>
          <w:szCs w:val="24"/>
        </w:rPr>
        <w:t xml:space="preserve">This work was supported by a grant from </w:t>
      </w:r>
      <w:proofErr w:type="spellStart"/>
      <w:r w:rsidRPr="00FD61B8">
        <w:rPr>
          <w:rFonts w:ascii="Times New Roman" w:eastAsia="MyriadPro-Light" w:hAnsi="Times New Roman" w:cs="Times New Roman"/>
          <w:sz w:val="24"/>
          <w:szCs w:val="24"/>
        </w:rPr>
        <w:t>Navamindradhiraj</w:t>
      </w:r>
      <w:proofErr w:type="spellEnd"/>
      <w:r w:rsidRPr="00FD61B8">
        <w:rPr>
          <w:rFonts w:ascii="Times New Roman" w:eastAsia="MyriadPro-Light" w:hAnsi="Times New Roman" w:cs="Times New Roman"/>
          <w:sz w:val="24"/>
          <w:szCs w:val="24"/>
        </w:rPr>
        <w:t xml:space="preserve"> University Grant (no</w:t>
      </w:r>
      <w:r w:rsidRPr="00FD61B8">
        <w:rPr>
          <w:rFonts w:ascii="Times New Roman" w:eastAsia="MyriadPro-Light" w:hAnsi="Times New Roman" w:cs="Times New Roman"/>
          <w:sz w:val="24"/>
          <w:szCs w:val="24"/>
          <w:cs/>
        </w:rPr>
        <w:t xml:space="preserve">: </w:t>
      </w:r>
      <w:r w:rsidR="004A45B7">
        <w:rPr>
          <w:rFonts w:ascii="Times New Roman" w:eastAsia="MyriadPro-Light" w:hAnsi="Times New Roman" w:cs="Times New Roman"/>
          <w:sz w:val="24"/>
          <w:szCs w:val="24"/>
        </w:rPr>
        <w:t>018</w:t>
      </w:r>
      <w:r w:rsidRPr="00FD61B8">
        <w:rPr>
          <w:rFonts w:ascii="Times New Roman" w:eastAsia="MyriadPro-Light" w:hAnsi="Times New Roman" w:cs="Times New Roman"/>
          <w:sz w:val="24"/>
          <w:szCs w:val="24"/>
          <w:cs/>
        </w:rPr>
        <w:t>/</w:t>
      </w:r>
      <w:r w:rsidRPr="00FD61B8">
        <w:rPr>
          <w:rFonts w:ascii="Times New Roman" w:eastAsia="MyriadPro-Light" w:hAnsi="Times New Roman" w:cs="Times New Roman"/>
          <w:sz w:val="24"/>
          <w:szCs w:val="24"/>
        </w:rPr>
        <w:t>256</w:t>
      </w:r>
      <w:r w:rsidR="004A45B7">
        <w:rPr>
          <w:rFonts w:ascii="Times New Roman" w:eastAsia="MyriadPro-Light" w:hAnsi="Times New Roman" w:cs="Times New Roman"/>
          <w:sz w:val="24"/>
          <w:szCs w:val="24"/>
        </w:rPr>
        <w:t>6</w:t>
      </w:r>
      <w:r w:rsidRPr="00FD61B8">
        <w:rPr>
          <w:rFonts w:ascii="Times New Roman" w:eastAsia="MyriadPro-Light" w:hAnsi="Times New Roman" w:cs="Times New Roman"/>
          <w:sz w:val="24"/>
          <w:szCs w:val="24"/>
        </w:rPr>
        <w:t>)</w:t>
      </w:r>
    </w:p>
    <w:p w:rsidR="00806268" w:rsidRPr="00353854" w:rsidRDefault="008A2F53" w:rsidP="00806268">
      <w:pPr>
        <w:spacing w:before="100" w:beforeAutospacing="1" w:after="100" w:afterAutospacing="1" w:line="360" w:lineRule="atLeast"/>
        <w:rPr>
          <w:rFonts w:ascii="Times New Roman" w:eastAsia="Times New Roman" w:hAnsi="Times New Roman" w:cs="Times New Roman"/>
          <w:b/>
          <w:bCs/>
          <w:color w:val="3C4245"/>
          <w:sz w:val="24"/>
          <w:szCs w:val="24"/>
        </w:rPr>
      </w:pPr>
      <w:r w:rsidRPr="00353854">
        <w:rPr>
          <w:rFonts w:ascii="Times New Roman" w:eastAsia="Times New Roman" w:hAnsi="Times New Roman" w:cs="Times New Roman"/>
          <w:b/>
          <w:bCs/>
          <w:color w:val="3C4245"/>
          <w:sz w:val="24"/>
          <w:szCs w:val="24"/>
        </w:rPr>
        <w:t>2</w:t>
      </w:r>
      <w:r w:rsidR="00353854">
        <w:rPr>
          <w:rFonts w:ascii="Times New Roman" w:eastAsia="Times New Roman" w:hAnsi="Times New Roman" w:cs="Times New Roman"/>
          <w:b/>
          <w:bCs/>
          <w:color w:val="3C4245"/>
          <w:sz w:val="24"/>
          <w:szCs w:val="24"/>
        </w:rPr>
        <w:t>1</w:t>
      </w:r>
      <w:r w:rsidRPr="00353854">
        <w:rPr>
          <w:rFonts w:ascii="Times New Roman" w:eastAsia="Times New Roman" w:hAnsi="Times New Roman" w:cs="Times New Roman"/>
          <w:b/>
          <w:bCs/>
          <w:color w:val="3C4245"/>
          <w:sz w:val="24"/>
          <w:szCs w:val="24"/>
        </w:rPr>
        <w:t>. References</w:t>
      </w:r>
    </w:p>
    <w:p w:rsidR="008A2F53" w:rsidRPr="008A2F53" w:rsidRDefault="008A2F53" w:rsidP="00353854">
      <w:pPr>
        <w:spacing w:after="0" w:line="480" w:lineRule="auto"/>
        <w:rPr>
          <w:rFonts w:ascii="Times New Roman" w:hAnsi="Times New Roman" w:cs="Times New Roman"/>
          <w:sz w:val="24"/>
          <w:szCs w:val="24"/>
        </w:rPr>
      </w:pPr>
      <w:r w:rsidRPr="008A2F53">
        <w:rPr>
          <w:rFonts w:ascii="Times New Roman" w:hAnsi="Times New Roman" w:cs="Times New Roman"/>
          <w:sz w:val="24"/>
          <w:szCs w:val="24"/>
        </w:rPr>
        <w:t>1. Syed-Ahmed M, Narayanan M. Immune dysfunction and risk of infection in chronic kidney disease. Adv Chronic Kidney Dis. 2019 Jan;26(1):8–15.</w:t>
      </w:r>
    </w:p>
    <w:p w:rsidR="008A2F53" w:rsidRPr="008A2F53" w:rsidRDefault="008A2F53" w:rsidP="00353854">
      <w:pPr>
        <w:spacing w:after="0" w:line="480" w:lineRule="auto"/>
        <w:rPr>
          <w:rFonts w:ascii="Times New Roman" w:hAnsi="Times New Roman" w:cs="Times New Roman"/>
          <w:sz w:val="24"/>
          <w:szCs w:val="24"/>
        </w:rPr>
      </w:pPr>
      <w:r w:rsidRPr="008A2F53">
        <w:rPr>
          <w:rFonts w:ascii="Times New Roman" w:hAnsi="Times New Roman" w:cs="Times New Roman"/>
          <w:sz w:val="24"/>
          <w:szCs w:val="24"/>
        </w:rPr>
        <w:lastRenderedPageBreak/>
        <w:t>2.</w:t>
      </w:r>
      <w:r w:rsidRPr="008A2F53">
        <w:rPr>
          <w:rFonts w:ascii="Times New Roman" w:hAnsi="Times New Roman" w:cs="Times New Roman"/>
          <w:color w:val="212121"/>
          <w:sz w:val="24"/>
          <w:szCs w:val="24"/>
          <w:shd w:val="clear" w:color="auto" w:fill="FFFFFF"/>
        </w:rPr>
        <w:t xml:space="preserve"> Singh AK, Gillies CL, Singh R, Singh A, </w:t>
      </w:r>
      <w:proofErr w:type="spellStart"/>
      <w:r w:rsidRPr="008A2F53">
        <w:rPr>
          <w:rFonts w:ascii="Times New Roman" w:hAnsi="Times New Roman" w:cs="Times New Roman"/>
          <w:color w:val="212121"/>
          <w:sz w:val="24"/>
          <w:szCs w:val="24"/>
          <w:shd w:val="clear" w:color="auto" w:fill="FFFFFF"/>
        </w:rPr>
        <w:t>Chudasama</w:t>
      </w:r>
      <w:proofErr w:type="spellEnd"/>
      <w:r w:rsidRPr="008A2F53">
        <w:rPr>
          <w:rFonts w:ascii="Times New Roman" w:hAnsi="Times New Roman" w:cs="Times New Roman"/>
          <w:color w:val="212121"/>
          <w:sz w:val="24"/>
          <w:szCs w:val="24"/>
          <w:shd w:val="clear" w:color="auto" w:fill="FFFFFF"/>
        </w:rPr>
        <w:t xml:space="preserve"> Y, Coles B, </w:t>
      </w:r>
      <w:proofErr w:type="spellStart"/>
      <w:r w:rsidRPr="008A2F53">
        <w:rPr>
          <w:rFonts w:ascii="Times New Roman" w:hAnsi="Times New Roman" w:cs="Times New Roman"/>
          <w:color w:val="212121"/>
          <w:sz w:val="24"/>
          <w:szCs w:val="24"/>
          <w:shd w:val="clear" w:color="auto" w:fill="FFFFFF"/>
        </w:rPr>
        <w:t>Seidu</w:t>
      </w:r>
      <w:proofErr w:type="spellEnd"/>
      <w:r w:rsidRPr="008A2F53">
        <w:rPr>
          <w:rFonts w:ascii="Times New Roman" w:hAnsi="Times New Roman" w:cs="Times New Roman"/>
          <w:color w:val="212121"/>
          <w:sz w:val="24"/>
          <w:szCs w:val="24"/>
          <w:shd w:val="clear" w:color="auto" w:fill="FFFFFF"/>
        </w:rPr>
        <w:t xml:space="preserve"> S, </w:t>
      </w:r>
      <w:proofErr w:type="spellStart"/>
      <w:r w:rsidRPr="008A2F53">
        <w:rPr>
          <w:rFonts w:ascii="Times New Roman" w:hAnsi="Times New Roman" w:cs="Times New Roman"/>
          <w:color w:val="212121"/>
          <w:sz w:val="24"/>
          <w:szCs w:val="24"/>
          <w:shd w:val="clear" w:color="auto" w:fill="FFFFFF"/>
        </w:rPr>
        <w:t>Zaccardi</w:t>
      </w:r>
      <w:proofErr w:type="spellEnd"/>
      <w:r w:rsidRPr="008A2F53">
        <w:rPr>
          <w:rFonts w:ascii="Times New Roman" w:hAnsi="Times New Roman" w:cs="Times New Roman"/>
          <w:color w:val="212121"/>
          <w:sz w:val="24"/>
          <w:szCs w:val="24"/>
          <w:shd w:val="clear" w:color="auto" w:fill="FFFFFF"/>
        </w:rPr>
        <w:t xml:space="preserve"> F, Davies MJ, </w:t>
      </w:r>
      <w:proofErr w:type="spellStart"/>
      <w:r w:rsidRPr="008A2F53">
        <w:rPr>
          <w:rFonts w:ascii="Times New Roman" w:hAnsi="Times New Roman" w:cs="Times New Roman"/>
          <w:color w:val="212121"/>
          <w:sz w:val="24"/>
          <w:szCs w:val="24"/>
          <w:shd w:val="clear" w:color="auto" w:fill="FFFFFF"/>
        </w:rPr>
        <w:t>Khunti</w:t>
      </w:r>
      <w:proofErr w:type="spellEnd"/>
      <w:r w:rsidRPr="008A2F53">
        <w:rPr>
          <w:rFonts w:ascii="Times New Roman" w:hAnsi="Times New Roman" w:cs="Times New Roman"/>
          <w:color w:val="212121"/>
          <w:sz w:val="24"/>
          <w:szCs w:val="24"/>
          <w:shd w:val="clear" w:color="auto" w:fill="FFFFFF"/>
        </w:rPr>
        <w:t xml:space="preserve"> K. Prevalence of co-morbidities and their association with mortality in patients with COVID-19: A systematic review and meta-analysis. Diabetes </w:t>
      </w:r>
      <w:proofErr w:type="spellStart"/>
      <w:r w:rsidRPr="008A2F53">
        <w:rPr>
          <w:rFonts w:ascii="Times New Roman" w:hAnsi="Times New Roman" w:cs="Times New Roman"/>
          <w:color w:val="212121"/>
          <w:sz w:val="24"/>
          <w:szCs w:val="24"/>
          <w:shd w:val="clear" w:color="auto" w:fill="FFFFFF"/>
        </w:rPr>
        <w:t>Obes</w:t>
      </w:r>
      <w:proofErr w:type="spellEnd"/>
      <w:r w:rsidRPr="008A2F53">
        <w:rPr>
          <w:rFonts w:ascii="Times New Roman" w:hAnsi="Times New Roman" w:cs="Times New Roman"/>
          <w:color w:val="212121"/>
          <w:sz w:val="24"/>
          <w:szCs w:val="24"/>
          <w:shd w:val="clear" w:color="auto" w:fill="FFFFFF"/>
        </w:rPr>
        <w:t xml:space="preserve"> </w:t>
      </w:r>
      <w:proofErr w:type="spellStart"/>
      <w:r w:rsidRPr="008A2F53">
        <w:rPr>
          <w:rFonts w:ascii="Times New Roman" w:hAnsi="Times New Roman" w:cs="Times New Roman"/>
          <w:color w:val="212121"/>
          <w:sz w:val="24"/>
          <w:szCs w:val="24"/>
          <w:shd w:val="clear" w:color="auto" w:fill="FFFFFF"/>
        </w:rPr>
        <w:t>Metab</w:t>
      </w:r>
      <w:proofErr w:type="spellEnd"/>
      <w:r w:rsidRPr="008A2F53">
        <w:rPr>
          <w:rFonts w:ascii="Times New Roman" w:hAnsi="Times New Roman" w:cs="Times New Roman"/>
          <w:color w:val="212121"/>
          <w:sz w:val="24"/>
          <w:szCs w:val="24"/>
          <w:shd w:val="clear" w:color="auto" w:fill="FFFFFF"/>
        </w:rPr>
        <w:t xml:space="preserve">. 2020 Oct;22(10):1915-1924. </w:t>
      </w:r>
      <w:proofErr w:type="spellStart"/>
      <w:r w:rsidRPr="008A2F53">
        <w:rPr>
          <w:rFonts w:ascii="Times New Roman" w:hAnsi="Times New Roman" w:cs="Times New Roman"/>
          <w:color w:val="212121"/>
          <w:sz w:val="24"/>
          <w:szCs w:val="24"/>
          <w:shd w:val="clear" w:color="auto" w:fill="FFFFFF"/>
        </w:rPr>
        <w:t>doi</w:t>
      </w:r>
      <w:proofErr w:type="spellEnd"/>
      <w:r w:rsidRPr="008A2F53">
        <w:rPr>
          <w:rFonts w:ascii="Times New Roman" w:hAnsi="Times New Roman" w:cs="Times New Roman"/>
          <w:color w:val="212121"/>
          <w:sz w:val="24"/>
          <w:szCs w:val="24"/>
          <w:shd w:val="clear" w:color="auto" w:fill="FFFFFF"/>
        </w:rPr>
        <w:t xml:space="preserve">: 10.1111/dom.14124. </w:t>
      </w:r>
      <w:proofErr w:type="spellStart"/>
      <w:r w:rsidRPr="008A2F53">
        <w:rPr>
          <w:rFonts w:ascii="Times New Roman" w:hAnsi="Times New Roman" w:cs="Times New Roman"/>
          <w:color w:val="212121"/>
          <w:sz w:val="24"/>
          <w:szCs w:val="24"/>
          <w:shd w:val="clear" w:color="auto" w:fill="FFFFFF"/>
        </w:rPr>
        <w:t>Epub</w:t>
      </w:r>
      <w:proofErr w:type="spellEnd"/>
      <w:r w:rsidRPr="008A2F53">
        <w:rPr>
          <w:rFonts w:ascii="Times New Roman" w:hAnsi="Times New Roman" w:cs="Times New Roman"/>
          <w:color w:val="212121"/>
          <w:sz w:val="24"/>
          <w:szCs w:val="24"/>
          <w:shd w:val="clear" w:color="auto" w:fill="FFFFFF"/>
        </w:rPr>
        <w:t xml:space="preserve"> 2020 Jul 16. PMID: 32573903; PMCID: PMC7361304.</w:t>
      </w:r>
    </w:p>
    <w:p w:rsidR="008A2F53" w:rsidRPr="008A2F53" w:rsidRDefault="008A2F53" w:rsidP="00353854">
      <w:pPr>
        <w:spacing w:after="0" w:line="480" w:lineRule="auto"/>
        <w:rPr>
          <w:rFonts w:ascii="Times New Roman" w:hAnsi="Times New Roman" w:cs="Times New Roman"/>
          <w:sz w:val="24"/>
          <w:szCs w:val="24"/>
        </w:rPr>
      </w:pPr>
      <w:r w:rsidRPr="008A2F53">
        <w:rPr>
          <w:rFonts w:ascii="Times New Roman" w:hAnsi="Times New Roman" w:cs="Times New Roman"/>
          <w:sz w:val="24"/>
          <w:szCs w:val="24"/>
        </w:rPr>
        <w:t>3.</w:t>
      </w:r>
      <w:r w:rsidRPr="008A2F53">
        <w:rPr>
          <w:rFonts w:ascii="Times New Roman" w:hAnsi="Times New Roman" w:cs="Times New Roman"/>
          <w:color w:val="212121"/>
          <w:sz w:val="24"/>
          <w:szCs w:val="24"/>
          <w:shd w:val="clear" w:color="auto" w:fill="FFFFFF"/>
        </w:rPr>
        <w:t xml:space="preserve"> You J, Zhang L, Ni-Jia-</w:t>
      </w:r>
      <w:proofErr w:type="spellStart"/>
      <w:r w:rsidRPr="008A2F53">
        <w:rPr>
          <w:rFonts w:ascii="Times New Roman" w:hAnsi="Times New Roman" w:cs="Times New Roman"/>
          <w:color w:val="212121"/>
          <w:sz w:val="24"/>
          <w:szCs w:val="24"/>
          <w:shd w:val="clear" w:color="auto" w:fill="FFFFFF"/>
        </w:rPr>
        <w:t>Ti</w:t>
      </w:r>
      <w:proofErr w:type="spellEnd"/>
      <w:r w:rsidRPr="008A2F53">
        <w:rPr>
          <w:rFonts w:ascii="Times New Roman" w:hAnsi="Times New Roman" w:cs="Times New Roman"/>
          <w:color w:val="212121"/>
          <w:sz w:val="24"/>
          <w:szCs w:val="24"/>
          <w:shd w:val="clear" w:color="auto" w:fill="FFFFFF"/>
        </w:rPr>
        <w:t xml:space="preserve"> MY, Zhang J, Hu F, Chen L, Dong Y, Yang K, Zhang B, Zhang S. </w:t>
      </w:r>
      <w:proofErr w:type="spellStart"/>
      <w:r w:rsidRPr="008A2F53">
        <w:rPr>
          <w:rFonts w:ascii="Times New Roman" w:hAnsi="Times New Roman" w:cs="Times New Roman"/>
          <w:color w:val="212121"/>
          <w:sz w:val="24"/>
          <w:szCs w:val="24"/>
          <w:shd w:val="clear" w:color="auto" w:fill="FFFFFF"/>
        </w:rPr>
        <w:t>Anormal</w:t>
      </w:r>
      <w:proofErr w:type="spellEnd"/>
      <w:r w:rsidRPr="008A2F53">
        <w:rPr>
          <w:rFonts w:ascii="Times New Roman" w:hAnsi="Times New Roman" w:cs="Times New Roman"/>
          <w:color w:val="212121"/>
          <w:sz w:val="24"/>
          <w:szCs w:val="24"/>
          <w:shd w:val="clear" w:color="auto" w:fill="FFFFFF"/>
        </w:rPr>
        <w:t xml:space="preserve"> pulmonary function and residual CT abnormalities in rehabilitating COVID-19 patients after discharge. J Infect. 2020 Aug;81(2</w:t>
      </w:r>
      <w:proofErr w:type="gramStart"/>
      <w:r w:rsidRPr="008A2F53">
        <w:rPr>
          <w:rFonts w:ascii="Times New Roman" w:hAnsi="Times New Roman" w:cs="Times New Roman"/>
          <w:color w:val="212121"/>
          <w:sz w:val="24"/>
          <w:szCs w:val="24"/>
          <w:shd w:val="clear" w:color="auto" w:fill="FFFFFF"/>
        </w:rPr>
        <w:t>):e</w:t>
      </w:r>
      <w:proofErr w:type="gramEnd"/>
      <w:r w:rsidRPr="008A2F53">
        <w:rPr>
          <w:rFonts w:ascii="Times New Roman" w:hAnsi="Times New Roman" w:cs="Times New Roman"/>
          <w:color w:val="212121"/>
          <w:sz w:val="24"/>
          <w:szCs w:val="24"/>
          <w:shd w:val="clear" w:color="auto" w:fill="FFFFFF"/>
        </w:rPr>
        <w:t xml:space="preserve">150-e152. </w:t>
      </w:r>
      <w:proofErr w:type="spellStart"/>
      <w:r w:rsidRPr="008A2F53">
        <w:rPr>
          <w:rFonts w:ascii="Times New Roman" w:hAnsi="Times New Roman" w:cs="Times New Roman"/>
          <w:color w:val="212121"/>
          <w:sz w:val="24"/>
          <w:szCs w:val="24"/>
          <w:shd w:val="clear" w:color="auto" w:fill="FFFFFF"/>
        </w:rPr>
        <w:t>doi</w:t>
      </w:r>
      <w:proofErr w:type="spellEnd"/>
      <w:r w:rsidRPr="008A2F53">
        <w:rPr>
          <w:rFonts w:ascii="Times New Roman" w:hAnsi="Times New Roman" w:cs="Times New Roman"/>
          <w:color w:val="212121"/>
          <w:sz w:val="24"/>
          <w:szCs w:val="24"/>
          <w:shd w:val="clear" w:color="auto" w:fill="FFFFFF"/>
        </w:rPr>
        <w:t xml:space="preserve">: 10.1016/j.jinf.2020.06.003. </w:t>
      </w:r>
      <w:proofErr w:type="spellStart"/>
      <w:r w:rsidRPr="008A2F53">
        <w:rPr>
          <w:rFonts w:ascii="Times New Roman" w:hAnsi="Times New Roman" w:cs="Times New Roman"/>
          <w:color w:val="212121"/>
          <w:sz w:val="24"/>
          <w:szCs w:val="24"/>
          <w:shd w:val="clear" w:color="auto" w:fill="FFFFFF"/>
        </w:rPr>
        <w:t>Epub</w:t>
      </w:r>
      <w:proofErr w:type="spellEnd"/>
      <w:r w:rsidRPr="008A2F53">
        <w:rPr>
          <w:rFonts w:ascii="Times New Roman" w:hAnsi="Times New Roman" w:cs="Times New Roman"/>
          <w:color w:val="212121"/>
          <w:sz w:val="24"/>
          <w:szCs w:val="24"/>
          <w:shd w:val="clear" w:color="auto" w:fill="FFFFFF"/>
        </w:rPr>
        <w:t xml:space="preserve"> 2020 Jun 4. PMID: 32512021; PMCID: PMC7273134.</w:t>
      </w:r>
    </w:p>
    <w:p w:rsidR="008A2F53" w:rsidRPr="008A2F53" w:rsidRDefault="008A2F53" w:rsidP="00353854">
      <w:pPr>
        <w:spacing w:after="0" w:line="480" w:lineRule="auto"/>
        <w:rPr>
          <w:rFonts w:ascii="Times New Roman" w:hAnsi="Times New Roman" w:cs="Times New Roman"/>
          <w:sz w:val="24"/>
          <w:szCs w:val="24"/>
        </w:rPr>
      </w:pPr>
      <w:r w:rsidRPr="008A2F53">
        <w:rPr>
          <w:rFonts w:ascii="Times New Roman" w:hAnsi="Times New Roman" w:cs="Times New Roman"/>
          <w:sz w:val="24"/>
          <w:szCs w:val="24"/>
        </w:rPr>
        <w:t>5.</w:t>
      </w:r>
      <w:r w:rsidRPr="008A2F53">
        <w:rPr>
          <w:rFonts w:ascii="Times New Roman" w:hAnsi="Times New Roman" w:cs="Times New Roman"/>
          <w:color w:val="212121"/>
          <w:sz w:val="24"/>
          <w:szCs w:val="24"/>
          <w:shd w:val="clear" w:color="auto" w:fill="FFFFFF"/>
        </w:rPr>
        <w:t xml:space="preserve"> Mo X, Jian W, </w:t>
      </w:r>
      <w:proofErr w:type="spellStart"/>
      <w:r w:rsidRPr="008A2F53">
        <w:rPr>
          <w:rFonts w:ascii="Times New Roman" w:hAnsi="Times New Roman" w:cs="Times New Roman"/>
          <w:color w:val="212121"/>
          <w:sz w:val="24"/>
          <w:szCs w:val="24"/>
          <w:shd w:val="clear" w:color="auto" w:fill="FFFFFF"/>
        </w:rPr>
        <w:t>Su</w:t>
      </w:r>
      <w:proofErr w:type="spellEnd"/>
      <w:r w:rsidRPr="008A2F53">
        <w:rPr>
          <w:rFonts w:ascii="Times New Roman" w:hAnsi="Times New Roman" w:cs="Times New Roman"/>
          <w:color w:val="212121"/>
          <w:sz w:val="24"/>
          <w:szCs w:val="24"/>
          <w:shd w:val="clear" w:color="auto" w:fill="FFFFFF"/>
        </w:rPr>
        <w:t xml:space="preserve"> Z, Chen M, Peng H, Peng P, Lei C, Chen R, Zhong N, Li S. Abnormal pulmonary function in COVID-19 patients at time of hospital discharge. Eur Respir J. 2020 Jun 18;55(6):2001217. </w:t>
      </w:r>
      <w:proofErr w:type="spellStart"/>
      <w:r w:rsidRPr="008A2F53">
        <w:rPr>
          <w:rFonts w:ascii="Times New Roman" w:hAnsi="Times New Roman" w:cs="Times New Roman"/>
          <w:color w:val="212121"/>
          <w:sz w:val="24"/>
          <w:szCs w:val="24"/>
          <w:shd w:val="clear" w:color="auto" w:fill="FFFFFF"/>
        </w:rPr>
        <w:t>doi</w:t>
      </w:r>
      <w:proofErr w:type="spellEnd"/>
      <w:r w:rsidRPr="008A2F53">
        <w:rPr>
          <w:rFonts w:ascii="Times New Roman" w:hAnsi="Times New Roman" w:cs="Times New Roman"/>
          <w:color w:val="212121"/>
          <w:sz w:val="24"/>
          <w:szCs w:val="24"/>
          <w:shd w:val="clear" w:color="auto" w:fill="FFFFFF"/>
        </w:rPr>
        <w:t>: 10.1183/13993003.01217-2020. PMID: 32381497; PMCID: PMC7236826.</w:t>
      </w:r>
    </w:p>
    <w:p w:rsidR="008A2F53" w:rsidRPr="008A2F53" w:rsidRDefault="008A2F53" w:rsidP="00353854">
      <w:pPr>
        <w:spacing w:after="0" w:line="480" w:lineRule="auto"/>
        <w:rPr>
          <w:rFonts w:ascii="Times New Roman" w:hAnsi="Times New Roman" w:cs="Times New Roman"/>
          <w:sz w:val="24"/>
          <w:szCs w:val="24"/>
        </w:rPr>
      </w:pPr>
      <w:r w:rsidRPr="008A2F53">
        <w:rPr>
          <w:rFonts w:ascii="Times New Roman" w:hAnsi="Times New Roman" w:cs="Times New Roman"/>
          <w:sz w:val="24"/>
          <w:szCs w:val="24"/>
        </w:rPr>
        <w:t>6.</w:t>
      </w:r>
      <w:r w:rsidRPr="008A2F53">
        <w:rPr>
          <w:rFonts w:ascii="Times New Roman" w:hAnsi="Times New Roman" w:cs="Times New Roman"/>
          <w:color w:val="212121"/>
          <w:sz w:val="24"/>
          <w:szCs w:val="24"/>
          <w:shd w:val="clear" w:color="auto" w:fill="FFFFFF"/>
        </w:rPr>
        <w:t xml:space="preserve"> Shi H, Han X, Jiang N, Cao Y, </w:t>
      </w:r>
      <w:proofErr w:type="spellStart"/>
      <w:r w:rsidRPr="008A2F53">
        <w:rPr>
          <w:rFonts w:ascii="Times New Roman" w:hAnsi="Times New Roman" w:cs="Times New Roman"/>
          <w:color w:val="212121"/>
          <w:sz w:val="24"/>
          <w:szCs w:val="24"/>
          <w:shd w:val="clear" w:color="auto" w:fill="FFFFFF"/>
        </w:rPr>
        <w:t>Alwalid</w:t>
      </w:r>
      <w:proofErr w:type="spellEnd"/>
      <w:r w:rsidRPr="008A2F53">
        <w:rPr>
          <w:rFonts w:ascii="Times New Roman" w:hAnsi="Times New Roman" w:cs="Times New Roman"/>
          <w:color w:val="212121"/>
          <w:sz w:val="24"/>
          <w:szCs w:val="24"/>
          <w:shd w:val="clear" w:color="auto" w:fill="FFFFFF"/>
        </w:rPr>
        <w:t xml:space="preserve"> O, Gu J, Fan Y, Zheng C. Radiological findings from 81 patients with COVID-19 pneumonia in Wuhan, China: a descriptive study. Lancet Infect Dis. 2020 Apr;20(4):425-434. </w:t>
      </w:r>
      <w:proofErr w:type="spellStart"/>
      <w:r w:rsidRPr="008A2F53">
        <w:rPr>
          <w:rFonts w:ascii="Times New Roman" w:hAnsi="Times New Roman" w:cs="Times New Roman"/>
          <w:color w:val="212121"/>
          <w:sz w:val="24"/>
          <w:szCs w:val="24"/>
          <w:shd w:val="clear" w:color="auto" w:fill="FFFFFF"/>
        </w:rPr>
        <w:t>doi</w:t>
      </w:r>
      <w:proofErr w:type="spellEnd"/>
      <w:r w:rsidRPr="008A2F53">
        <w:rPr>
          <w:rFonts w:ascii="Times New Roman" w:hAnsi="Times New Roman" w:cs="Times New Roman"/>
          <w:color w:val="212121"/>
          <w:sz w:val="24"/>
          <w:szCs w:val="24"/>
          <w:shd w:val="clear" w:color="auto" w:fill="FFFFFF"/>
        </w:rPr>
        <w:t xml:space="preserve">: 10.1016/S1473-3099(20)30086-4. </w:t>
      </w:r>
      <w:proofErr w:type="spellStart"/>
      <w:r w:rsidRPr="008A2F53">
        <w:rPr>
          <w:rFonts w:ascii="Times New Roman" w:hAnsi="Times New Roman" w:cs="Times New Roman"/>
          <w:color w:val="212121"/>
          <w:sz w:val="24"/>
          <w:szCs w:val="24"/>
          <w:shd w:val="clear" w:color="auto" w:fill="FFFFFF"/>
        </w:rPr>
        <w:t>Epub</w:t>
      </w:r>
      <w:proofErr w:type="spellEnd"/>
      <w:r w:rsidRPr="008A2F53">
        <w:rPr>
          <w:rFonts w:ascii="Times New Roman" w:hAnsi="Times New Roman" w:cs="Times New Roman"/>
          <w:color w:val="212121"/>
          <w:sz w:val="24"/>
          <w:szCs w:val="24"/>
          <w:shd w:val="clear" w:color="auto" w:fill="FFFFFF"/>
        </w:rPr>
        <w:t xml:space="preserve"> 2020 Feb 24. PMID: 32105637; PMCID: PMC7159053.</w:t>
      </w:r>
    </w:p>
    <w:p w:rsidR="008A2F53" w:rsidRPr="008A2F53" w:rsidRDefault="008A2F53" w:rsidP="00353854">
      <w:pPr>
        <w:spacing w:after="0" w:line="480" w:lineRule="auto"/>
        <w:rPr>
          <w:rFonts w:ascii="Times New Roman" w:hAnsi="Times New Roman" w:cs="Times New Roman"/>
          <w:sz w:val="24"/>
          <w:szCs w:val="24"/>
        </w:rPr>
      </w:pPr>
      <w:r w:rsidRPr="008A2F53">
        <w:rPr>
          <w:rFonts w:ascii="Times New Roman" w:hAnsi="Times New Roman" w:cs="Times New Roman"/>
          <w:sz w:val="24"/>
          <w:szCs w:val="24"/>
        </w:rPr>
        <w:t>7.</w:t>
      </w:r>
      <w:r w:rsidRPr="008A2F53">
        <w:rPr>
          <w:rFonts w:ascii="Times New Roman" w:hAnsi="Times New Roman" w:cs="Times New Roman"/>
          <w:color w:val="212121"/>
          <w:sz w:val="24"/>
          <w:szCs w:val="24"/>
          <w:shd w:val="clear" w:color="auto" w:fill="FFFFFF"/>
        </w:rPr>
        <w:t xml:space="preserve"> </w:t>
      </w:r>
      <w:proofErr w:type="spellStart"/>
      <w:r w:rsidRPr="008A2F53">
        <w:rPr>
          <w:rFonts w:ascii="Times New Roman" w:hAnsi="Times New Roman" w:cs="Times New Roman"/>
          <w:color w:val="212121"/>
          <w:sz w:val="24"/>
          <w:szCs w:val="24"/>
          <w:shd w:val="clear" w:color="auto" w:fill="FFFFFF"/>
        </w:rPr>
        <w:t>Larici</w:t>
      </w:r>
      <w:proofErr w:type="spellEnd"/>
      <w:r w:rsidRPr="008A2F53">
        <w:rPr>
          <w:rFonts w:ascii="Times New Roman" w:hAnsi="Times New Roman" w:cs="Times New Roman"/>
          <w:color w:val="212121"/>
          <w:sz w:val="24"/>
          <w:szCs w:val="24"/>
          <w:shd w:val="clear" w:color="auto" w:fill="FFFFFF"/>
        </w:rPr>
        <w:t xml:space="preserve"> AR, Cicchetti G, </w:t>
      </w:r>
      <w:proofErr w:type="spellStart"/>
      <w:r w:rsidRPr="008A2F53">
        <w:rPr>
          <w:rFonts w:ascii="Times New Roman" w:hAnsi="Times New Roman" w:cs="Times New Roman"/>
          <w:color w:val="212121"/>
          <w:sz w:val="24"/>
          <w:szCs w:val="24"/>
          <w:shd w:val="clear" w:color="auto" w:fill="FFFFFF"/>
        </w:rPr>
        <w:t>Marano</w:t>
      </w:r>
      <w:proofErr w:type="spellEnd"/>
      <w:r w:rsidRPr="008A2F53">
        <w:rPr>
          <w:rFonts w:ascii="Times New Roman" w:hAnsi="Times New Roman" w:cs="Times New Roman"/>
          <w:color w:val="212121"/>
          <w:sz w:val="24"/>
          <w:szCs w:val="24"/>
          <w:shd w:val="clear" w:color="auto" w:fill="FFFFFF"/>
        </w:rPr>
        <w:t xml:space="preserve"> R, </w:t>
      </w:r>
      <w:proofErr w:type="spellStart"/>
      <w:r w:rsidRPr="008A2F53">
        <w:rPr>
          <w:rFonts w:ascii="Times New Roman" w:hAnsi="Times New Roman" w:cs="Times New Roman"/>
          <w:color w:val="212121"/>
          <w:sz w:val="24"/>
          <w:szCs w:val="24"/>
          <w:shd w:val="clear" w:color="auto" w:fill="FFFFFF"/>
        </w:rPr>
        <w:t>Merlino</w:t>
      </w:r>
      <w:proofErr w:type="spellEnd"/>
      <w:r w:rsidRPr="008A2F53">
        <w:rPr>
          <w:rFonts w:ascii="Times New Roman" w:hAnsi="Times New Roman" w:cs="Times New Roman"/>
          <w:color w:val="212121"/>
          <w:sz w:val="24"/>
          <w:szCs w:val="24"/>
          <w:shd w:val="clear" w:color="auto" w:fill="FFFFFF"/>
        </w:rPr>
        <w:t xml:space="preserve"> B, Elia L, </w:t>
      </w:r>
      <w:proofErr w:type="spellStart"/>
      <w:r w:rsidRPr="008A2F53">
        <w:rPr>
          <w:rFonts w:ascii="Times New Roman" w:hAnsi="Times New Roman" w:cs="Times New Roman"/>
          <w:color w:val="212121"/>
          <w:sz w:val="24"/>
          <w:szCs w:val="24"/>
          <w:shd w:val="clear" w:color="auto" w:fill="FFFFFF"/>
        </w:rPr>
        <w:t>Calandriello</w:t>
      </w:r>
      <w:proofErr w:type="spellEnd"/>
      <w:r w:rsidRPr="008A2F53">
        <w:rPr>
          <w:rFonts w:ascii="Times New Roman" w:hAnsi="Times New Roman" w:cs="Times New Roman"/>
          <w:color w:val="212121"/>
          <w:sz w:val="24"/>
          <w:szCs w:val="24"/>
          <w:shd w:val="clear" w:color="auto" w:fill="FFFFFF"/>
        </w:rPr>
        <w:t xml:space="preserve"> L, Del </w:t>
      </w:r>
      <w:proofErr w:type="spellStart"/>
      <w:r w:rsidRPr="008A2F53">
        <w:rPr>
          <w:rFonts w:ascii="Times New Roman" w:hAnsi="Times New Roman" w:cs="Times New Roman"/>
          <w:color w:val="212121"/>
          <w:sz w:val="24"/>
          <w:szCs w:val="24"/>
          <w:shd w:val="clear" w:color="auto" w:fill="FFFFFF"/>
        </w:rPr>
        <w:t>Ciello</w:t>
      </w:r>
      <w:proofErr w:type="spellEnd"/>
      <w:r w:rsidRPr="008A2F53">
        <w:rPr>
          <w:rFonts w:ascii="Times New Roman" w:hAnsi="Times New Roman" w:cs="Times New Roman"/>
          <w:color w:val="212121"/>
          <w:sz w:val="24"/>
          <w:szCs w:val="24"/>
          <w:shd w:val="clear" w:color="auto" w:fill="FFFFFF"/>
        </w:rPr>
        <w:t xml:space="preserve"> A, </w:t>
      </w:r>
      <w:proofErr w:type="spellStart"/>
      <w:r w:rsidRPr="008A2F53">
        <w:rPr>
          <w:rFonts w:ascii="Times New Roman" w:hAnsi="Times New Roman" w:cs="Times New Roman"/>
          <w:color w:val="212121"/>
          <w:sz w:val="24"/>
          <w:szCs w:val="24"/>
          <w:shd w:val="clear" w:color="auto" w:fill="FFFFFF"/>
        </w:rPr>
        <w:t>Farchione</w:t>
      </w:r>
      <w:proofErr w:type="spellEnd"/>
      <w:r w:rsidRPr="008A2F53">
        <w:rPr>
          <w:rFonts w:ascii="Times New Roman" w:hAnsi="Times New Roman" w:cs="Times New Roman"/>
          <w:color w:val="212121"/>
          <w:sz w:val="24"/>
          <w:szCs w:val="24"/>
          <w:shd w:val="clear" w:color="auto" w:fill="FFFFFF"/>
        </w:rPr>
        <w:t xml:space="preserve"> A, Savino G, </w:t>
      </w:r>
      <w:proofErr w:type="spellStart"/>
      <w:r w:rsidRPr="008A2F53">
        <w:rPr>
          <w:rFonts w:ascii="Times New Roman" w:hAnsi="Times New Roman" w:cs="Times New Roman"/>
          <w:color w:val="212121"/>
          <w:sz w:val="24"/>
          <w:szCs w:val="24"/>
          <w:shd w:val="clear" w:color="auto" w:fill="FFFFFF"/>
        </w:rPr>
        <w:t>Infante</w:t>
      </w:r>
      <w:proofErr w:type="spellEnd"/>
      <w:r w:rsidRPr="008A2F53">
        <w:rPr>
          <w:rFonts w:ascii="Times New Roman" w:hAnsi="Times New Roman" w:cs="Times New Roman"/>
          <w:color w:val="212121"/>
          <w:sz w:val="24"/>
          <w:szCs w:val="24"/>
          <w:shd w:val="clear" w:color="auto" w:fill="FFFFFF"/>
        </w:rPr>
        <w:t xml:space="preserve"> A, </w:t>
      </w:r>
      <w:proofErr w:type="spellStart"/>
      <w:r w:rsidRPr="008A2F53">
        <w:rPr>
          <w:rFonts w:ascii="Times New Roman" w:hAnsi="Times New Roman" w:cs="Times New Roman"/>
          <w:color w:val="212121"/>
          <w:sz w:val="24"/>
          <w:szCs w:val="24"/>
          <w:shd w:val="clear" w:color="auto" w:fill="FFFFFF"/>
        </w:rPr>
        <w:t>Larosa</w:t>
      </w:r>
      <w:proofErr w:type="spellEnd"/>
      <w:r w:rsidRPr="008A2F53">
        <w:rPr>
          <w:rFonts w:ascii="Times New Roman" w:hAnsi="Times New Roman" w:cs="Times New Roman"/>
          <w:color w:val="212121"/>
          <w:sz w:val="24"/>
          <w:szCs w:val="24"/>
          <w:shd w:val="clear" w:color="auto" w:fill="FFFFFF"/>
        </w:rPr>
        <w:t xml:space="preserve"> L, </w:t>
      </w:r>
      <w:proofErr w:type="spellStart"/>
      <w:r w:rsidRPr="008A2F53">
        <w:rPr>
          <w:rFonts w:ascii="Times New Roman" w:hAnsi="Times New Roman" w:cs="Times New Roman"/>
          <w:color w:val="212121"/>
          <w:sz w:val="24"/>
          <w:szCs w:val="24"/>
          <w:shd w:val="clear" w:color="auto" w:fill="FFFFFF"/>
        </w:rPr>
        <w:t>Colosimo</w:t>
      </w:r>
      <w:proofErr w:type="spellEnd"/>
      <w:r w:rsidRPr="008A2F53">
        <w:rPr>
          <w:rFonts w:ascii="Times New Roman" w:hAnsi="Times New Roman" w:cs="Times New Roman"/>
          <w:color w:val="212121"/>
          <w:sz w:val="24"/>
          <w:szCs w:val="24"/>
          <w:shd w:val="clear" w:color="auto" w:fill="FFFFFF"/>
        </w:rPr>
        <w:t xml:space="preserve"> C, Manfredi R, Natale L. Multimodality imaging of COVID-19 pneumonia: from diagnosis to follow-up. A comprehensive review. Eur J </w:t>
      </w:r>
      <w:proofErr w:type="spellStart"/>
      <w:r w:rsidRPr="008A2F53">
        <w:rPr>
          <w:rFonts w:ascii="Times New Roman" w:hAnsi="Times New Roman" w:cs="Times New Roman"/>
          <w:color w:val="212121"/>
          <w:sz w:val="24"/>
          <w:szCs w:val="24"/>
          <w:shd w:val="clear" w:color="auto" w:fill="FFFFFF"/>
        </w:rPr>
        <w:t>Radiol</w:t>
      </w:r>
      <w:proofErr w:type="spellEnd"/>
      <w:r w:rsidRPr="008A2F53">
        <w:rPr>
          <w:rFonts w:ascii="Times New Roman" w:hAnsi="Times New Roman" w:cs="Times New Roman"/>
          <w:color w:val="212121"/>
          <w:sz w:val="24"/>
          <w:szCs w:val="24"/>
          <w:shd w:val="clear" w:color="auto" w:fill="FFFFFF"/>
        </w:rPr>
        <w:t xml:space="preserve">. 2020 </w:t>
      </w:r>
      <w:proofErr w:type="gramStart"/>
      <w:r w:rsidRPr="008A2F53">
        <w:rPr>
          <w:rFonts w:ascii="Times New Roman" w:hAnsi="Times New Roman" w:cs="Times New Roman"/>
          <w:color w:val="212121"/>
          <w:sz w:val="24"/>
          <w:szCs w:val="24"/>
          <w:shd w:val="clear" w:color="auto" w:fill="FFFFFF"/>
        </w:rPr>
        <w:t>Oct;131:109217</w:t>
      </w:r>
      <w:proofErr w:type="gramEnd"/>
      <w:r w:rsidRPr="008A2F53">
        <w:rPr>
          <w:rFonts w:ascii="Times New Roman" w:hAnsi="Times New Roman" w:cs="Times New Roman"/>
          <w:color w:val="212121"/>
          <w:sz w:val="24"/>
          <w:szCs w:val="24"/>
          <w:shd w:val="clear" w:color="auto" w:fill="FFFFFF"/>
        </w:rPr>
        <w:t xml:space="preserve">. </w:t>
      </w:r>
      <w:proofErr w:type="spellStart"/>
      <w:r w:rsidRPr="008A2F53">
        <w:rPr>
          <w:rFonts w:ascii="Times New Roman" w:hAnsi="Times New Roman" w:cs="Times New Roman"/>
          <w:color w:val="212121"/>
          <w:sz w:val="24"/>
          <w:szCs w:val="24"/>
          <w:shd w:val="clear" w:color="auto" w:fill="FFFFFF"/>
        </w:rPr>
        <w:t>doi</w:t>
      </w:r>
      <w:proofErr w:type="spellEnd"/>
      <w:r w:rsidRPr="008A2F53">
        <w:rPr>
          <w:rFonts w:ascii="Times New Roman" w:hAnsi="Times New Roman" w:cs="Times New Roman"/>
          <w:color w:val="212121"/>
          <w:sz w:val="24"/>
          <w:szCs w:val="24"/>
          <w:shd w:val="clear" w:color="auto" w:fill="FFFFFF"/>
        </w:rPr>
        <w:t xml:space="preserve">: 10.1016/j.ejrad.2020.109217. </w:t>
      </w:r>
      <w:proofErr w:type="spellStart"/>
      <w:r w:rsidRPr="008A2F53">
        <w:rPr>
          <w:rFonts w:ascii="Times New Roman" w:hAnsi="Times New Roman" w:cs="Times New Roman"/>
          <w:color w:val="212121"/>
          <w:sz w:val="24"/>
          <w:szCs w:val="24"/>
          <w:shd w:val="clear" w:color="auto" w:fill="FFFFFF"/>
        </w:rPr>
        <w:t>Epub</w:t>
      </w:r>
      <w:proofErr w:type="spellEnd"/>
      <w:r w:rsidRPr="008A2F53">
        <w:rPr>
          <w:rFonts w:ascii="Times New Roman" w:hAnsi="Times New Roman" w:cs="Times New Roman"/>
          <w:color w:val="212121"/>
          <w:sz w:val="24"/>
          <w:szCs w:val="24"/>
          <w:shd w:val="clear" w:color="auto" w:fill="FFFFFF"/>
        </w:rPr>
        <w:t xml:space="preserve"> 2020 Aug 17. Erratum</w:t>
      </w:r>
      <w:bookmarkStart w:id="5" w:name="_GoBack"/>
      <w:bookmarkEnd w:id="5"/>
      <w:r w:rsidRPr="008A2F53">
        <w:rPr>
          <w:rFonts w:ascii="Times New Roman" w:hAnsi="Times New Roman" w:cs="Times New Roman"/>
          <w:color w:val="212121"/>
          <w:sz w:val="24"/>
          <w:szCs w:val="24"/>
          <w:shd w:val="clear" w:color="auto" w:fill="FFFFFF"/>
        </w:rPr>
        <w:t xml:space="preserve"> in: Eur J </w:t>
      </w:r>
      <w:proofErr w:type="spellStart"/>
      <w:r w:rsidRPr="008A2F53">
        <w:rPr>
          <w:rFonts w:ascii="Times New Roman" w:hAnsi="Times New Roman" w:cs="Times New Roman"/>
          <w:color w:val="212121"/>
          <w:sz w:val="24"/>
          <w:szCs w:val="24"/>
          <w:shd w:val="clear" w:color="auto" w:fill="FFFFFF"/>
        </w:rPr>
        <w:t>Radiol</w:t>
      </w:r>
      <w:proofErr w:type="spellEnd"/>
      <w:r w:rsidRPr="008A2F53">
        <w:rPr>
          <w:rFonts w:ascii="Times New Roman" w:hAnsi="Times New Roman" w:cs="Times New Roman"/>
          <w:color w:val="212121"/>
          <w:sz w:val="24"/>
          <w:szCs w:val="24"/>
          <w:shd w:val="clear" w:color="auto" w:fill="FFFFFF"/>
        </w:rPr>
        <w:t xml:space="preserve">. 2021 </w:t>
      </w:r>
      <w:proofErr w:type="gramStart"/>
      <w:r w:rsidRPr="008A2F53">
        <w:rPr>
          <w:rFonts w:ascii="Times New Roman" w:hAnsi="Times New Roman" w:cs="Times New Roman"/>
          <w:color w:val="212121"/>
          <w:sz w:val="24"/>
          <w:szCs w:val="24"/>
          <w:shd w:val="clear" w:color="auto" w:fill="FFFFFF"/>
        </w:rPr>
        <w:t>Jan;134:109364</w:t>
      </w:r>
      <w:proofErr w:type="gramEnd"/>
      <w:r w:rsidRPr="008A2F53">
        <w:rPr>
          <w:rFonts w:ascii="Times New Roman" w:hAnsi="Times New Roman" w:cs="Times New Roman"/>
          <w:color w:val="212121"/>
          <w:sz w:val="24"/>
          <w:szCs w:val="24"/>
          <w:shd w:val="clear" w:color="auto" w:fill="FFFFFF"/>
        </w:rPr>
        <w:t>. PMID: 32861174; PMCID: PMC7430292.</w:t>
      </w:r>
    </w:p>
    <w:p w:rsidR="008A2F53" w:rsidRPr="008A2F53" w:rsidRDefault="008A2F53" w:rsidP="00353854">
      <w:pPr>
        <w:spacing w:after="0" w:line="480" w:lineRule="auto"/>
        <w:rPr>
          <w:rFonts w:ascii="Times New Roman" w:hAnsi="Times New Roman" w:cs="Times New Roman"/>
          <w:sz w:val="24"/>
          <w:szCs w:val="24"/>
        </w:rPr>
      </w:pPr>
      <w:r w:rsidRPr="008A2F53">
        <w:rPr>
          <w:rFonts w:ascii="Times New Roman" w:hAnsi="Times New Roman" w:cs="Times New Roman"/>
          <w:sz w:val="24"/>
          <w:szCs w:val="24"/>
        </w:rPr>
        <w:t>8</w:t>
      </w:r>
      <w:r w:rsidRPr="008A2F53">
        <w:rPr>
          <w:rFonts w:ascii="Times New Roman" w:hAnsi="Times New Roman" w:cs="Times New Roman"/>
          <w:color w:val="212121"/>
          <w:sz w:val="24"/>
          <w:szCs w:val="24"/>
          <w:shd w:val="clear" w:color="auto" w:fill="FFFFFF"/>
        </w:rPr>
        <w:t xml:space="preserve">. Zhao YM, Shang YM, Song WB, Li QQ, </w:t>
      </w:r>
      <w:proofErr w:type="spellStart"/>
      <w:r w:rsidRPr="008A2F53">
        <w:rPr>
          <w:rFonts w:ascii="Times New Roman" w:hAnsi="Times New Roman" w:cs="Times New Roman"/>
          <w:color w:val="212121"/>
          <w:sz w:val="24"/>
          <w:szCs w:val="24"/>
          <w:shd w:val="clear" w:color="auto" w:fill="FFFFFF"/>
        </w:rPr>
        <w:t>Xie</w:t>
      </w:r>
      <w:proofErr w:type="spellEnd"/>
      <w:r w:rsidRPr="008A2F53">
        <w:rPr>
          <w:rFonts w:ascii="Times New Roman" w:hAnsi="Times New Roman" w:cs="Times New Roman"/>
          <w:color w:val="212121"/>
          <w:sz w:val="24"/>
          <w:szCs w:val="24"/>
          <w:shd w:val="clear" w:color="auto" w:fill="FFFFFF"/>
        </w:rPr>
        <w:t xml:space="preserve"> H, Xu QF, Jia JL, Li LM, Mao HL, Zhou XM, Luo H, Gao YF, Xu AG. Follow-up study of the pulmonary function and related </w:t>
      </w:r>
      <w:r w:rsidRPr="008A2F53">
        <w:rPr>
          <w:rFonts w:ascii="Times New Roman" w:hAnsi="Times New Roman" w:cs="Times New Roman"/>
          <w:color w:val="212121"/>
          <w:sz w:val="24"/>
          <w:szCs w:val="24"/>
          <w:shd w:val="clear" w:color="auto" w:fill="FFFFFF"/>
        </w:rPr>
        <w:lastRenderedPageBreak/>
        <w:t xml:space="preserve">physiological characteristics of COVID-19 survivors three months after recovery. </w:t>
      </w:r>
      <w:proofErr w:type="spellStart"/>
      <w:r w:rsidRPr="008A2F53">
        <w:rPr>
          <w:rFonts w:ascii="Times New Roman" w:hAnsi="Times New Roman" w:cs="Times New Roman"/>
          <w:color w:val="212121"/>
          <w:sz w:val="24"/>
          <w:szCs w:val="24"/>
          <w:shd w:val="clear" w:color="auto" w:fill="FFFFFF"/>
        </w:rPr>
        <w:t>EClinicalMedicine</w:t>
      </w:r>
      <w:proofErr w:type="spellEnd"/>
      <w:r w:rsidRPr="008A2F53">
        <w:rPr>
          <w:rFonts w:ascii="Times New Roman" w:hAnsi="Times New Roman" w:cs="Times New Roman"/>
          <w:color w:val="212121"/>
          <w:sz w:val="24"/>
          <w:szCs w:val="24"/>
          <w:shd w:val="clear" w:color="auto" w:fill="FFFFFF"/>
        </w:rPr>
        <w:t xml:space="preserve">. 2020 </w:t>
      </w:r>
      <w:proofErr w:type="gramStart"/>
      <w:r w:rsidRPr="008A2F53">
        <w:rPr>
          <w:rFonts w:ascii="Times New Roman" w:hAnsi="Times New Roman" w:cs="Times New Roman"/>
          <w:color w:val="212121"/>
          <w:sz w:val="24"/>
          <w:szCs w:val="24"/>
          <w:shd w:val="clear" w:color="auto" w:fill="FFFFFF"/>
        </w:rPr>
        <w:t>Aug;25:100463</w:t>
      </w:r>
      <w:proofErr w:type="gramEnd"/>
      <w:r w:rsidRPr="008A2F53">
        <w:rPr>
          <w:rFonts w:ascii="Times New Roman" w:hAnsi="Times New Roman" w:cs="Times New Roman"/>
          <w:color w:val="212121"/>
          <w:sz w:val="24"/>
          <w:szCs w:val="24"/>
          <w:shd w:val="clear" w:color="auto" w:fill="FFFFFF"/>
        </w:rPr>
        <w:t xml:space="preserve">. </w:t>
      </w:r>
      <w:proofErr w:type="spellStart"/>
      <w:r w:rsidRPr="008A2F53">
        <w:rPr>
          <w:rFonts w:ascii="Times New Roman" w:hAnsi="Times New Roman" w:cs="Times New Roman"/>
          <w:color w:val="212121"/>
          <w:sz w:val="24"/>
          <w:szCs w:val="24"/>
          <w:shd w:val="clear" w:color="auto" w:fill="FFFFFF"/>
        </w:rPr>
        <w:t>doi</w:t>
      </w:r>
      <w:proofErr w:type="spellEnd"/>
      <w:r w:rsidRPr="008A2F53">
        <w:rPr>
          <w:rFonts w:ascii="Times New Roman" w:hAnsi="Times New Roman" w:cs="Times New Roman"/>
          <w:color w:val="212121"/>
          <w:sz w:val="24"/>
          <w:szCs w:val="24"/>
          <w:shd w:val="clear" w:color="auto" w:fill="FFFFFF"/>
        </w:rPr>
        <w:t xml:space="preserve">: 10.1016/j.eclinm.2020.100463. </w:t>
      </w:r>
      <w:proofErr w:type="spellStart"/>
      <w:r w:rsidRPr="008A2F53">
        <w:rPr>
          <w:rFonts w:ascii="Times New Roman" w:hAnsi="Times New Roman" w:cs="Times New Roman"/>
          <w:color w:val="212121"/>
          <w:sz w:val="24"/>
          <w:szCs w:val="24"/>
          <w:shd w:val="clear" w:color="auto" w:fill="FFFFFF"/>
        </w:rPr>
        <w:t>Epub</w:t>
      </w:r>
      <w:proofErr w:type="spellEnd"/>
      <w:r w:rsidRPr="008A2F53">
        <w:rPr>
          <w:rFonts w:ascii="Times New Roman" w:hAnsi="Times New Roman" w:cs="Times New Roman"/>
          <w:color w:val="212121"/>
          <w:sz w:val="24"/>
          <w:szCs w:val="24"/>
          <w:shd w:val="clear" w:color="auto" w:fill="FFFFFF"/>
        </w:rPr>
        <w:t xml:space="preserve"> 2020 Jul 15. PMID: 32838236; PMCID: PMC7361108.</w:t>
      </w:r>
    </w:p>
    <w:p w:rsidR="008A2F53" w:rsidRPr="008A2F53" w:rsidRDefault="008A2F53" w:rsidP="00353854">
      <w:pPr>
        <w:spacing w:after="0" w:line="480" w:lineRule="auto"/>
        <w:rPr>
          <w:rFonts w:ascii="Times New Roman" w:hAnsi="Times New Roman" w:cs="Times New Roman"/>
          <w:color w:val="212121"/>
          <w:sz w:val="24"/>
          <w:szCs w:val="24"/>
          <w:shd w:val="clear" w:color="auto" w:fill="FFFFFF"/>
        </w:rPr>
      </w:pPr>
      <w:r w:rsidRPr="008A2F53">
        <w:rPr>
          <w:rFonts w:ascii="Times New Roman" w:hAnsi="Times New Roman" w:cs="Times New Roman"/>
          <w:sz w:val="24"/>
          <w:szCs w:val="24"/>
        </w:rPr>
        <w:t>9.</w:t>
      </w:r>
      <w:r w:rsidRPr="008A2F53">
        <w:rPr>
          <w:rFonts w:ascii="Times New Roman" w:hAnsi="Times New Roman" w:cs="Times New Roman"/>
          <w:color w:val="212121"/>
          <w:sz w:val="24"/>
          <w:szCs w:val="24"/>
          <w:shd w:val="clear" w:color="auto" w:fill="FFFFFF"/>
        </w:rPr>
        <w:t xml:space="preserve"> Lai CC, Shih TP, Ko WC, Tang HJ, Hsueh PR. Severe acute respiratory syndrome coronavirus 2 (SARS-CoV-2) and coronavirus disease-2019 (COVID-19): The epidemic and the challenges. Int J </w:t>
      </w:r>
      <w:proofErr w:type="spellStart"/>
      <w:r w:rsidRPr="008A2F53">
        <w:rPr>
          <w:rFonts w:ascii="Times New Roman" w:hAnsi="Times New Roman" w:cs="Times New Roman"/>
          <w:color w:val="212121"/>
          <w:sz w:val="24"/>
          <w:szCs w:val="24"/>
          <w:shd w:val="clear" w:color="auto" w:fill="FFFFFF"/>
        </w:rPr>
        <w:t>Antimicrob</w:t>
      </w:r>
      <w:proofErr w:type="spellEnd"/>
      <w:r w:rsidRPr="008A2F53">
        <w:rPr>
          <w:rFonts w:ascii="Times New Roman" w:hAnsi="Times New Roman" w:cs="Times New Roman"/>
          <w:color w:val="212121"/>
          <w:sz w:val="24"/>
          <w:szCs w:val="24"/>
          <w:shd w:val="clear" w:color="auto" w:fill="FFFFFF"/>
        </w:rPr>
        <w:t xml:space="preserve"> Agents. 2020 Mar;55(3):105924. </w:t>
      </w:r>
      <w:proofErr w:type="spellStart"/>
      <w:r w:rsidRPr="008A2F53">
        <w:rPr>
          <w:rFonts w:ascii="Times New Roman" w:hAnsi="Times New Roman" w:cs="Times New Roman"/>
          <w:color w:val="212121"/>
          <w:sz w:val="24"/>
          <w:szCs w:val="24"/>
          <w:shd w:val="clear" w:color="auto" w:fill="FFFFFF"/>
        </w:rPr>
        <w:t>doi</w:t>
      </w:r>
      <w:proofErr w:type="spellEnd"/>
      <w:r w:rsidRPr="008A2F53">
        <w:rPr>
          <w:rFonts w:ascii="Times New Roman" w:hAnsi="Times New Roman" w:cs="Times New Roman"/>
          <w:color w:val="212121"/>
          <w:sz w:val="24"/>
          <w:szCs w:val="24"/>
          <w:shd w:val="clear" w:color="auto" w:fill="FFFFFF"/>
        </w:rPr>
        <w:t xml:space="preserve">: 10.1016/j.ijantimicag.2020.105924. </w:t>
      </w:r>
      <w:proofErr w:type="spellStart"/>
      <w:r w:rsidRPr="008A2F53">
        <w:rPr>
          <w:rFonts w:ascii="Times New Roman" w:hAnsi="Times New Roman" w:cs="Times New Roman"/>
          <w:color w:val="212121"/>
          <w:sz w:val="24"/>
          <w:szCs w:val="24"/>
          <w:shd w:val="clear" w:color="auto" w:fill="FFFFFF"/>
        </w:rPr>
        <w:t>Epub</w:t>
      </w:r>
      <w:proofErr w:type="spellEnd"/>
      <w:r w:rsidRPr="008A2F53">
        <w:rPr>
          <w:rFonts w:ascii="Times New Roman" w:hAnsi="Times New Roman" w:cs="Times New Roman"/>
          <w:color w:val="212121"/>
          <w:sz w:val="24"/>
          <w:szCs w:val="24"/>
          <w:shd w:val="clear" w:color="auto" w:fill="FFFFFF"/>
        </w:rPr>
        <w:t xml:space="preserve"> 2020 Feb 17. PMID: 32081636; PMCID: </w:t>
      </w:r>
    </w:p>
    <w:p w:rsidR="008A2F53" w:rsidRPr="008A2F53" w:rsidRDefault="008A2F53" w:rsidP="00353854">
      <w:pPr>
        <w:spacing w:after="0" w:line="480" w:lineRule="auto"/>
        <w:rPr>
          <w:rFonts w:ascii="Times New Roman" w:hAnsi="Times New Roman" w:cs="Times New Roman"/>
          <w:sz w:val="24"/>
          <w:szCs w:val="24"/>
        </w:rPr>
      </w:pPr>
      <w:r w:rsidRPr="008A2F53">
        <w:rPr>
          <w:rFonts w:ascii="Times New Roman" w:hAnsi="Times New Roman" w:cs="Times New Roman"/>
          <w:color w:val="212121"/>
          <w:sz w:val="24"/>
          <w:szCs w:val="24"/>
          <w:shd w:val="clear" w:color="auto" w:fill="FFFFFF"/>
        </w:rPr>
        <w:t>PMC7127800.</w:t>
      </w:r>
    </w:p>
    <w:p w:rsidR="008A2F53" w:rsidRPr="008A2F53" w:rsidRDefault="008A2F53" w:rsidP="00353854">
      <w:pPr>
        <w:shd w:val="clear" w:color="auto" w:fill="FFFFFF"/>
        <w:spacing w:after="0" w:line="480" w:lineRule="auto"/>
        <w:rPr>
          <w:rFonts w:ascii="Times New Roman" w:hAnsi="Times New Roman" w:cs="Times New Roman"/>
          <w:color w:val="000000"/>
          <w:sz w:val="24"/>
          <w:szCs w:val="24"/>
          <w:shd w:val="clear" w:color="auto" w:fill="FFFFFF"/>
        </w:rPr>
      </w:pPr>
      <w:r w:rsidRPr="008A2F53">
        <w:rPr>
          <w:rFonts w:ascii="Times New Roman" w:hAnsi="Times New Roman" w:cs="Times New Roman"/>
          <w:sz w:val="24"/>
          <w:szCs w:val="24"/>
        </w:rPr>
        <w:t>10.</w:t>
      </w:r>
      <w:r w:rsidRPr="008A2F53">
        <w:rPr>
          <w:rFonts w:ascii="Times New Roman" w:eastAsia="Times New Roman" w:hAnsi="Times New Roman" w:cs="Times New Roman"/>
          <w:color w:val="000000"/>
          <w:sz w:val="24"/>
          <w:szCs w:val="24"/>
        </w:rPr>
        <w:t xml:space="preserve">  Zhou F, Yu T, Du R, Fan G, Liu Y, Liu Z, Xiang J, Wang Y, Song B, Gu X, Guan L, Wei Y, Li H, Wu X, Xu J, Tu S, Zhang Y, Chen H, Cao B. Clinical course and risk f</w:t>
      </w:r>
      <w:r w:rsidRPr="00164FFB">
        <w:rPr>
          <w:rFonts w:ascii="TH SarabunPSK" w:eastAsia="Times New Roman" w:hAnsi="TH SarabunPSK" w:cs="TH SarabunPSK"/>
          <w:color w:val="000000"/>
          <w:sz w:val="32"/>
          <w:szCs w:val="32"/>
        </w:rPr>
        <w:t xml:space="preserve">actors </w:t>
      </w:r>
      <w:r w:rsidRPr="008A2F53">
        <w:rPr>
          <w:rFonts w:ascii="Times New Roman" w:eastAsia="Times New Roman" w:hAnsi="Times New Roman" w:cs="Times New Roman"/>
          <w:color w:val="000000"/>
          <w:sz w:val="24"/>
          <w:szCs w:val="24"/>
        </w:rPr>
        <w:t>for mortality of adult inpatients with COVID-19 in Wuhan, China: a retrospective cohort study. </w:t>
      </w:r>
      <w:r w:rsidRPr="008A2F53">
        <w:rPr>
          <w:rFonts w:ascii="Times New Roman" w:eastAsia="Times New Roman" w:hAnsi="Times New Roman" w:cs="Times New Roman"/>
          <w:i/>
          <w:iCs/>
          <w:color w:val="000000"/>
          <w:sz w:val="24"/>
          <w:szCs w:val="24"/>
        </w:rPr>
        <w:t>Lancet</w:t>
      </w:r>
      <w:r w:rsidRPr="008A2F53">
        <w:rPr>
          <w:rFonts w:ascii="Times New Roman" w:eastAsia="Times New Roman" w:hAnsi="Times New Roman" w:cs="Times New Roman"/>
          <w:color w:val="000000"/>
          <w:sz w:val="24"/>
          <w:szCs w:val="24"/>
        </w:rPr>
        <w:t> 395: 1054–1062, 2020. doi:10.1016/S0140-6736(20)30566-313.</w:t>
      </w:r>
    </w:p>
    <w:p w:rsidR="008A2F53" w:rsidRPr="008A2F53" w:rsidRDefault="008A2F53" w:rsidP="00353854">
      <w:pPr>
        <w:shd w:val="clear" w:color="auto" w:fill="FFFFFF"/>
        <w:spacing w:after="0" w:line="480" w:lineRule="auto"/>
        <w:rPr>
          <w:rFonts w:ascii="Times New Roman" w:eastAsia="Times New Roman" w:hAnsi="Times New Roman" w:cs="Times New Roman"/>
          <w:color w:val="000000"/>
          <w:sz w:val="24"/>
          <w:szCs w:val="24"/>
        </w:rPr>
      </w:pPr>
      <w:r w:rsidRPr="008A2F53">
        <w:rPr>
          <w:rFonts w:ascii="Times New Roman" w:hAnsi="Times New Roman" w:cs="Times New Roman"/>
          <w:color w:val="000000"/>
          <w:sz w:val="24"/>
          <w:szCs w:val="24"/>
          <w:shd w:val="clear" w:color="auto" w:fill="FFFFFF"/>
        </w:rPr>
        <w:t>11. Naik PK, Moore BB. </w:t>
      </w:r>
      <w:r w:rsidRPr="008A2F53">
        <w:rPr>
          <w:rStyle w:val="ref-title"/>
          <w:rFonts w:ascii="Times New Roman" w:hAnsi="Times New Roman" w:cs="Times New Roman"/>
          <w:color w:val="000000"/>
          <w:sz w:val="24"/>
          <w:szCs w:val="24"/>
          <w:shd w:val="clear" w:color="auto" w:fill="FFFFFF"/>
        </w:rPr>
        <w:t>Viral infection and aging as cofactors for the development of pulmonary fibrosis</w:t>
      </w:r>
      <w:r w:rsidRPr="008A2F53">
        <w:rPr>
          <w:rFonts w:ascii="Times New Roman" w:hAnsi="Times New Roman" w:cs="Times New Roman"/>
          <w:color w:val="000000"/>
          <w:sz w:val="24"/>
          <w:szCs w:val="24"/>
          <w:shd w:val="clear" w:color="auto" w:fill="FFFFFF"/>
        </w:rPr>
        <w:t>. </w:t>
      </w:r>
      <w:r w:rsidRPr="008A2F53">
        <w:rPr>
          <w:rStyle w:val="ref-journal"/>
          <w:rFonts w:ascii="Times New Roman" w:hAnsi="Times New Roman" w:cs="Times New Roman"/>
          <w:i/>
          <w:iCs/>
          <w:color w:val="000000"/>
          <w:sz w:val="24"/>
          <w:szCs w:val="24"/>
          <w:shd w:val="clear" w:color="auto" w:fill="FFFFFF"/>
        </w:rPr>
        <w:t>Expert Rev Respir Med</w:t>
      </w:r>
      <w:r w:rsidRPr="008A2F53">
        <w:rPr>
          <w:rFonts w:ascii="Times New Roman" w:hAnsi="Times New Roman" w:cs="Times New Roman"/>
          <w:color w:val="000000"/>
          <w:sz w:val="24"/>
          <w:szCs w:val="24"/>
          <w:shd w:val="clear" w:color="auto" w:fill="FFFFFF"/>
        </w:rPr>
        <w:t> </w:t>
      </w:r>
      <w:r w:rsidRPr="008A2F53">
        <w:rPr>
          <w:rStyle w:val="ref-vol"/>
          <w:rFonts w:ascii="Times New Roman" w:hAnsi="Times New Roman" w:cs="Times New Roman"/>
          <w:color w:val="000000"/>
          <w:sz w:val="24"/>
          <w:szCs w:val="24"/>
          <w:shd w:val="clear" w:color="auto" w:fill="FFFFFF"/>
        </w:rPr>
        <w:t>4</w:t>
      </w:r>
      <w:r w:rsidRPr="008A2F53">
        <w:rPr>
          <w:rFonts w:ascii="Times New Roman" w:hAnsi="Times New Roman" w:cs="Times New Roman"/>
          <w:color w:val="000000"/>
          <w:sz w:val="24"/>
          <w:szCs w:val="24"/>
          <w:shd w:val="clear" w:color="auto" w:fill="FFFFFF"/>
        </w:rPr>
        <w:t>: 759–771, 2010. doi:10.1586/ers.10.73. </w:t>
      </w:r>
    </w:p>
    <w:p w:rsidR="008A2F53" w:rsidRPr="008A2F53" w:rsidRDefault="008A2F53" w:rsidP="00353854">
      <w:pPr>
        <w:spacing w:after="0" w:line="480" w:lineRule="auto"/>
        <w:rPr>
          <w:rFonts w:ascii="Times New Roman" w:hAnsi="Times New Roman" w:cs="Times New Roman"/>
          <w:sz w:val="24"/>
          <w:szCs w:val="24"/>
        </w:rPr>
      </w:pPr>
      <w:r w:rsidRPr="008A2F53">
        <w:rPr>
          <w:rFonts w:ascii="Times New Roman" w:hAnsi="Times New Roman" w:cs="Times New Roman"/>
          <w:sz w:val="24"/>
          <w:szCs w:val="24"/>
        </w:rPr>
        <w:t xml:space="preserve">12. </w:t>
      </w:r>
      <w:proofErr w:type="spellStart"/>
      <w:r w:rsidRPr="008A2F53">
        <w:rPr>
          <w:rFonts w:ascii="Times New Roman" w:hAnsi="Times New Roman" w:cs="Times New Roman"/>
          <w:sz w:val="24"/>
          <w:szCs w:val="24"/>
        </w:rPr>
        <w:t>Kalra</w:t>
      </w:r>
      <w:proofErr w:type="spellEnd"/>
      <w:r w:rsidRPr="008A2F53">
        <w:rPr>
          <w:rFonts w:ascii="Times New Roman" w:hAnsi="Times New Roman" w:cs="Times New Roman"/>
          <w:sz w:val="24"/>
          <w:szCs w:val="24"/>
        </w:rPr>
        <w:t xml:space="preserve">, M. K., Maher, M. M., Rizzo, S., </w:t>
      </w:r>
      <w:proofErr w:type="spellStart"/>
      <w:r w:rsidRPr="008A2F53">
        <w:rPr>
          <w:rFonts w:ascii="Times New Roman" w:hAnsi="Times New Roman" w:cs="Times New Roman"/>
          <w:sz w:val="24"/>
          <w:szCs w:val="24"/>
        </w:rPr>
        <w:t>Kanarek</w:t>
      </w:r>
      <w:proofErr w:type="spellEnd"/>
      <w:r w:rsidRPr="008A2F53">
        <w:rPr>
          <w:rFonts w:ascii="Times New Roman" w:hAnsi="Times New Roman" w:cs="Times New Roman"/>
          <w:sz w:val="24"/>
          <w:szCs w:val="24"/>
        </w:rPr>
        <w:t xml:space="preserve">, D., &amp; Shepard, J. A. (2004). Radiation exposure from chest CT: issues and strategies. Journal of Korean medical science, 19(2), 159–166. </w:t>
      </w:r>
    </w:p>
    <w:p w:rsidR="008A2F53" w:rsidRPr="008A2F53" w:rsidRDefault="008A2F53" w:rsidP="00353854">
      <w:pPr>
        <w:spacing w:after="0" w:line="480" w:lineRule="auto"/>
        <w:rPr>
          <w:rFonts w:ascii="Times New Roman" w:hAnsi="Times New Roman" w:cs="Times New Roman"/>
          <w:sz w:val="24"/>
          <w:szCs w:val="24"/>
        </w:rPr>
      </w:pPr>
    </w:p>
    <w:p w:rsidR="008A2F53" w:rsidRPr="00164FFB" w:rsidRDefault="008A2F53" w:rsidP="00353854">
      <w:pPr>
        <w:tabs>
          <w:tab w:val="left" w:pos="6237"/>
        </w:tabs>
        <w:spacing w:after="0" w:line="480" w:lineRule="auto"/>
        <w:rPr>
          <w:rFonts w:ascii="TH SarabunPSK" w:hAnsi="TH SarabunPSK" w:cs="TH SarabunPSK"/>
          <w:b/>
          <w:bCs/>
          <w:sz w:val="32"/>
          <w:szCs w:val="32"/>
        </w:rPr>
      </w:pPr>
    </w:p>
    <w:p w:rsidR="008A2F53" w:rsidRPr="00FD61B8" w:rsidRDefault="008A2F53" w:rsidP="00353854">
      <w:pPr>
        <w:spacing w:before="100" w:beforeAutospacing="1" w:after="100" w:afterAutospacing="1" w:line="480" w:lineRule="auto"/>
        <w:rPr>
          <w:rFonts w:ascii="Times New Roman" w:eastAsia="Times New Roman" w:hAnsi="Times New Roman" w:cs="Times New Roman"/>
          <w:color w:val="3C4245"/>
          <w:sz w:val="24"/>
          <w:szCs w:val="24"/>
        </w:rPr>
      </w:pPr>
    </w:p>
    <w:p w:rsidR="00806268" w:rsidRPr="00FD61B8" w:rsidRDefault="00806268" w:rsidP="00353854">
      <w:pPr>
        <w:spacing w:before="100" w:beforeAutospacing="1" w:after="100" w:afterAutospacing="1" w:line="480" w:lineRule="auto"/>
        <w:rPr>
          <w:rFonts w:ascii="Times New Roman" w:eastAsia="Times New Roman" w:hAnsi="Times New Roman" w:cs="Times New Roman"/>
          <w:color w:val="3C4245"/>
          <w:sz w:val="24"/>
          <w:szCs w:val="24"/>
        </w:rPr>
      </w:pPr>
      <w:r w:rsidRPr="00FD61B8">
        <w:rPr>
          <w:rFonts w:ascii="Times New Roman" w:eastAsia="Times New Roman" w:hAnsi="Times New Roman" w:cs="Times New Roman"/>
          <w:color w:val="3C4245"/>
          <w:sz w:val="24"/>
          <w:szCs w:val="24"/>
        </w:rPr>
        <w:t> </w:t>
      </w:r>
    </w:p>
    <w:p w:rsidR="00806268" w:rsidRPr="00FD61B8" w:rsidRDefault="00806268" w:rsidP="00806268">
      <w:pPr>
        <w:spacing w:before="100" w:beforeAutospacing="1" w:after="100" w:afterAutospacing="1" w:line="360" w:lineRule="atLeast"/>
        <w:rPr>
          <w:rFonts w:ascii="Times New Roman" w:eastAsia="Times New Roman" w:hAnsi="Times New Roman" w:cs="Times New Roman"/>
          <w:color w:val="3C4245"/>
          <w:sz w:val="24"/>
          <w:szCs w:val="24"/>
        </w:rPr>
      </w:pPr>
      <w:r w:rsidRPr="00FD61B8">
        <w:rPr>
          <w:rFonts w:ascii="Times New Roman" w:eastAsia="Times New Roman" w:hAnsi="Times New Roman" w:cs="Times New Roman"/>
          <w:color w:val="3C4245"/>
          <w:sz w:val="24"/>
          <w:szCs w:val="24"/>
        </w:rPr>
        <w:t> </w:t>
      </w:r>
    </w:p>
    <w:p w:rsidR="00B644FB" w:rsidRPr="00FD61B8" w:rsidRDefault="00B644FB" w:rsidP="00B644FB">
      <w:pPr>
        <w:spacing w:before="100" w:beforeAutospacing="1" w:after="100" w:afterAutospacing="1" w:line="480" w:lineRule="auto"/>
        <w:ind w:firstLine="720"/>
        <w:jc w:val="both"/>
        <w:rPr>
          <w:rFonts w:ascii="Times New Roman" w:hAnsi="Times New Roman" w:cs="Times New Roman"/>
          <w:sz w:val="24"/>
          <w:szCs w:val="24"/>
        </w:rPr>
      </w:pPr>
    </w:p>
    <w:p w:rsidR="00B37372" w:rsidRPr="00FD61B8" w:rsidRDefault="00B37372" w:rsidP="00B37372">
      <w:pPr>
        <w:spacing w:line="480" w:lineRule="auto"/>
        <w:ind w:firstLine="360"/>
        <w:jc w:val="both"/>
        <w:rPr>
          <w:rFonts w:ascii="Times New Roman" w:hAnsi="Times New Roman" w:cs="Times New Roman"/>
          <w:sz w:val="24"/>
          <w:szCs w:val="24"/>
        </w:rPr>
      </w:pPr>
    </w:p>
    <w:sectPr w:rsidR="00B37372" w:rsidRPr="00FD6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arabun">
    <w:altName w:val="Times New Roman"/>
    <w:charset w:val="00"/>
    <w:family w:val="auto"/>
    <w:pitch w:val="default"/>
  </w:font>
  <w:font w:name="MyriadPro-Light">
    <w:altName w:val="Yu Gothic"/>
    <w:charset w:val="80"/>
    <w:family w:val="swiss"/>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H SarabunPSK">
    <w:panose1 w:val="020B0500040200020003"/>
    <w:charset w:val="00"/>
    <w:family w:val="swiss"/>
    <w:pitch w:val="variable"/>
    <w:sig w:usb0="A100006F" w:usb1="5000205A" w:usb2="00000000" w:usb3="00000000" w:csb0="000101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D38"/>
    <w:multiLevelType w:val="hybridMultilevel"/>
    <w:tmpl w:val="607CFC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FB9"/>
    <w:multiLevelType w:val="hybridMultilevel"/>
    <w:tmpl w:val="FDC28F38"/>
    <w:lvl w:ilvl="0" w:tplc="8E98E314">
      <w:start w:val="17"/>
      <w:numFmt w:val="decimal"/>
      <w:lvlText w:val="%1."/>
      <w:lvlJc w:val="left"/>
      <w:pPr>
        <w:ind w:left="1778" w:hanging="360"/>
      </w:pPr>
      <w:rPr>
        <w:rFonts w:ascii="Times New Roman" w:hAnsi="Times New Roman" w:cs="Times New Roman"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305004C"/>
    <w:multiLevelType w:val="multilevel"/>
    <w:tmpl w:val="41C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97C93"/>
    <w:multiLevelType w:val="multilevel"/>
    <w:tmpl w:val="1AEAC9F0"/>
    <w:lvl w:ilvl="0">
      <w:start w:val="14"/>
      <w:numFmt w:val="decimal"/>
      <w:lvlText w:val="%1."/>
      <w:lvlJc w:val="left"/>
      <w:pPr>
        <w:tabs>
          <w:tab w:val="num" w:pos="360"/>
        </w:tabs>
        <w:ind w:left="360" w:hanging="360"/>
      </w:pPr>
      <w:rPr>
        <w:rFonts w:hint="default"/>
        <w:b/>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3581033"/>
    <w:multiLevelType w:val="multilevel"/>
    <w:tmpl w:val="50A8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90B6F"/>
    <w:multiLevelType w:val="multilevel"/>
    <w:tmpl w:val="E33E6B0E"/>
    <w:lvl w:ilvl="0">
      <w:start w:val="1"/>
      <w:numFmt w:val="decimal"/>
      <w:lvlText w:val="%1."/>
      <w:lvlJc w:val="left"/>
      <w:pPr>
        <w:ind w:left="1353" w:hanging="360"/>
      </w:pPr>
      <w:rPr>
        <w:sz w:val="32"/>
        <w:szCs w:val="3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247100E"/>
    <w:multiLevelType w:val="hybridMultilevel"/>
    <w:tmpl w:val="BCA22CE6"/>
    <w:lvl w:ilvl="0" w:tplc="7A2EC788">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34599"/>
    <w:multiLevelType w:val="multilevel"/>
    <w:tmpl w:val="623AD5FC"/>
    <w:lvl w:ilvl="0">
      <w:start w:val="8"/>
      <w:numFmt w:val="bullet"/>
      <w:lvlText w:val="-"/>
      <w:lvlJc w:val="left"/>
      <w:pPr>
        <w:ind w:left="1644" w:hanging="360"/>
      </w:pPr>
      <w:rPr>
        <w:rFonts w:ascii="Angsana New" w:eastAsia="Angsana New" w:hAnsi="Angsana New" w:cs="Angsana New"/>
        <w:sz w:val="32"/>
        <w:szCs w:val="32"/>
        <w:vertAlign w:val="baseline"/>
      </w:rPr>
    </w:lvl>
    <w:lvl w:ilvl="1">
      <w:start w:val="1"/>
      <w:numFmt w:val="bullet"/>
      <w:lvlText w:val="o"/>
      <w:lvlJc w:val="left"/>
      <w:pPr>
        <w:ind w:left="2364" w:hanging="360"/>
      </w:pPr>
      <w:rPr>
        <w:rFonts w:ascii="Courier New" w:eastAsia="Courier New" w:hAnsi="Courier New" w:cs="Courier New"/>
        <w:vertAlign w:val="baseline"/>
      </w:rPr>
    </w:lvl>
    <w:lvl w:ilvl="2">
      <w:start w:val="1"/>
      <w:numFmt w:val="bullet"/>
      <w:lvlText w:val="▪"/>
      <w:lvlJc w:val="left"/>
      <w:pPr>
        <w:ind w:left="3084" w:hanging="360"/>
      </w:pPr>
      <w:rPr>
        <w:rFonts w:ascii="Noto Sans Symbols" w:eastAsia="Noto Sans Symbols" w:hAnsi="Noto Sans Symbols" w:cs="Noto Sans Symbols"/>
        <w:vertAlign w:val="baseline"/>
      </w:rPr>
    </w:lvl>
    <w:lvl w:ilvl="3">
      <w:start w:val="1"/>
      <w:numFmt w:val="bullet"/>
      <w:lvlText w:val="●"/>
      <w:lvlJc w:val="left"/>
      <w:pPr>
        <w:ind w:left="3804" w:hanging="360"/>
      </w:pPr>
      <w:rPr>
        <w:rFonts w:ascii="Noto Sans Symbols" w:eastAsia="Noto Sans Symbols" w:hAnsi="Noto Sans Symbols" w:cs="Noto Sans Symbols"/>
        <w:vertAlign w:val="baseline"/>
      </w:rPr>
    </w:lvl>
    <w:lvl w:ilvl="4">
      <w:start w:val="1"/>
      <w:numFmt w:val="bullet"/>
      <w:lvlText w:val="o"/>
      <w:lvlJc w:val="left"/>
      <w:pPr>
        <w:ind w:left="4524" w:hanging="360"/>
      </w:pPr>
      <w:rPr>
        <w:rFonts w:ascii="Courier New" w:eastAsia="Courier New" w:hAnsi="Courier New" w:cs="Courier New"/>
        <w:vertAlign w:val="baseline"/>
      </w:rPr>
    </w:lvl>
    <w:lvl w:ilvl="5">
      <w:start w:val="1"/>
      <w:numFmt w:val="bullet"/>
      <w:lvlText w:val="▪"/>
      <w:lvlJc w:val="left"/>
      <w:pPr>
        <w:ind w:left="5244" w:hanging="360"/>
      </w:pPr>
      <w:rPr>
        <w:rFonts w:ascii="Noto Sans Symbols" w:eastAsia="Noto Sans Symbols" w:hAnsi="Noto Sans Symbols" w:cs="Noto Sans Symbols"/>
        <w:vertAlign w:val="baseline"/>
      </w:rPr>
    </w:lvl>
    <w:lvl w:ilvl="6">
      <w:start w:val="1"/>
      <w:numFmt w:val="bullet"/>
      <w:lvlText w:val="●"/>
      <w:lvlJc w:val="left"/>
      <w:pPr>
        <w:ind w:left="5964" w:hanging="360"/>
      </w:pPr>
      <w:rPr>
        <w:rFonts w:ascii="Noto Sans Symbols" w:eastAsia="Noto Sans Symbols" w:hAnsi="Noto Sans Symbols" w:cs="Noto Sans Symbols"/>
        <w:vertAlign w:val="baseline"/>
      </w:rPr>
    </w:lvl>
    <w:lvl w:ilvl="7">
      <w:start w:val="1"/>
      <w:numFmt w:val="bullet"/>
      <w:lvlText w:val="o"/>
      <w:lvlJc w:val="left"/>
      <w:pPr>
        <w:ind w:left="6684" w:hanging="360"/>
      </w:pPr>
      <w:rPr>
        <w:rFonts w:ascii="Courier New" w:eastAsia="Courier New" w:hAnsi="Courier New" w:cs="Courier New"/>
        <w:vertAlign w:val="baseline"/>
      </w:rPr>
    </w:lvl>
    <w:lvl w:ilvl="8">
      <w:start w:val="1"/>
      <w:numFmt w:val="bullet"/>
      <w:lvlText w:val="▪"/>
      <w:lvlJc w:val="left"/>
      <w:pPr>
        <w:ind w:left="7404" w:hanging="360"/>
      </w:pPr>
      <w:rPr>
        <w:rFonts w:ascii="Noto Sans Symbols" w:eastAsia="Noto Sans Symbols" w:hAnsi="Noto Sans Symbols" w:cs="Noto Sans Symbols"/>
        <w:vertAlign w:val="baseline"/>
      </w:rPr>
    </w:lvl>
  </w:abstractNum>
  <w:abstractNum w:abstractNumId="8" w15:restartNumberingAfterBreak="0">
    <w:nsid w:val="3B741842"/>
    <w:multiLevelType w:val="hybridMultilevel"/>
    <w:tmpl w:val="C9D2353C"/>
    <w:lvl w:ilvl="0" w:tplc="28D28772">
      <w:start w:val="717"/>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D6846"/>
    <w:multiLevelType w:val="multilevel"/>
    <w:tmpl w:val="BEF07606"/>
    <w:lvl w:ilvl="0">
      <w:start w:val="8"/>
      <w:numFmt w:val="bullet"/>
      <w:lvlText w:val="-"/>
      <w:lvlJc w:val="left"/>
      <w:pPr>
        <w:ind w:left="1353" w:hanging="360"/>
      </w:pPr>
      <w:rPr>
        <w:rFonts w:ascii="Angsana New" w:eastAsia="Angsana New" w:hAnsi="Angsana New" w:cs="Angsana New"/>
        <w:sz w:val="32"/>
        <w:szCs w:val="3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6"/>
  </w:num>
  <w:num w:numId="3">
    <w:abstractNumId w:val="5"/>
  </w:num>
  <w:num w:numId="4">
    <w:abstractNumId w:val="7"/>
  </w:num>
  <w:num w:numId="5">
    <w:abstractNumId w:val="8"/>
  </w:num>
  <w:num w:numId="6">
    <w:abstractNumId w:val="1"/>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7B"/>
    <w:rsid w:val="000826DE"/>
    <w:rsid w:val="000B1AF7"/>
    <w:rsid w:val="000E739C"/>
    <w:rsid w:val="000F434D"/>
    <w:rsid w:val="00102525"/>
    <w:rsid w:val="00223D7D"/>
    <w:rsid w:val="002D0691"/>
    <w:rsid w:val="00303AD1"/>
    <w:rsid w:val="00353854"/>
    <w:rsid w:val="00373BA9"/>
    <w:rsid w:val="00384B81"/>
    <w:rsid w:val="003B2D62"/>
    <w:rsid w:val="0040660C"/>
    <w:rsid w:val="004775DC"/>
    <w:rsid w:val="004A45B7"/>
    <w:rsid w:val="004A58D9"/>
    <w:rsid w:val="004F238E"/>
    <w:rsid w:val="004F4202"/>
    <w:rsid w:val="00522477"/>
    <w:rsid w:val="005674C9"/>
    <w:rsid w:val="005F4457"/>
    <w:rsid w:val="00753E22"/>
    <w:rsid w:val="00763654"/>
    <w:rsid w:val="007A7F63"/>
    <w:rsid w:val="007E37B3"/>
    <w:rsid w:val="007F5CC6"/>
    <w:rsid w:val="00800B58"/>
    <w:rsid w:val="008031A9"/>
    <w:rsid w:val="00806268"/>
    <w:rsid w:val="008728A3"/>
    <w:rsid w:val="00896492"/>
    <w:rsid w:val="008A2F53"/>
    <w:rsid w:val="00932DE5"/>
    <w:rsid w:val="00971DEA"/>
    <w:rsid w:val="009B3239"/>
    <w:rsid w:val="00A30A5B"/>
    <w:rsid w:val="00A5233E"/>
    <w:rsid w:val="00A55A90"/>
    <w:rsid w:val="00AC1021"/>
    <w:rsid w:val="00B37372"/>
    <w:rsid w:val="00B644FB"/>
    <w:rsid w:val="00C103CA"/>
    <w:rsid w:val="00C14824"/>
    <w:rsid w:val="00C95D1E"/>
    <w:rsid w:val="00CE0935"/>
    <w:rsid w:val="00CF6389"/>
    <w:rsid w:val="00D071B2"/>
    <w:rsid w:val="00DA6575"/>
    <w:rsid w:val="00DA70D8"/>
    <w:rsid w:val="00DB1C7B"/>
    <w:rsid w:val="00DB693C"/>
    <w:rsid w:val="00E126B3"/>
    <w:rsid w:val="00E43C9F"/>
    <w:rsid w:val="00E62EE9"/>
    <w:rsid w:val="00EA1D2C"/>
    <w:rsid w:val="00FD61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470D"/>
  <w15:chartTrackingRefBased/>
  <w15:docId w15:val="{788A8617-F381-4703-BB4A-E85015C4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233E"/>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next w:val="Normal"/>
    <w:link w:val="Heading3Char"/>
    <w:uiPriority w:val="9"/>
    <w:semiHidden/>
    <w:unhideWhenUsed/>
    <w:qFormat/>
    <w:rsid w:val="007E37B3"/>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C7B"/>
    <w:rPr>
      <w:color w:val="0563C1" w:themeColor="hyperlink"/>
      <w:u w:val="single"/>
    </w:rPr>
  </w:style>
  <w:style w:type="character" w:styleId="UnresolvedMention">
    <w:name w:val="Unresolved Mention"/>
    <w:basedOn w:val="DefaultParagraphFont"/>
    <w:uiPriority w:val="99"/>
    <w:semiHidden/>
    <w:unhideWhenUsed/>
    <w:rsid w:val="00DB1C7B"/>
    <w:rPr>
      <w:color w:val="605E5C"/>
      <w:shd w:val="clear" w:color="auto" w:fill="E1DFDD"/>
    </w:rPr>
  </w:style>
  <w:style w:type="character" w:customStyle="1" w:styleId="apple-converted-space">
    <w:name w:val="apple-converted-space"/>
    <w:basedOn w:val="DefaultParagraphFont"/>
    <w:rsid w:val="00B37372"/>
  </w:style>
  <w:style w:type="character" w:styleId="Emphasis">
    <w:name w:val="Emphasis"/>
    <w:basedOn w:val="DefaultParagraphFont"/>
    <w:uiPriority w:val="20"/>
    <w:qFormat/>
    <w:rsid w:val="00B37372"/>
    <w:rPr>
      <w:i/>
      <w:iCs/>
    </w:rPr>
  </w:style>
  <w:style w:type="paragraph" w:styleId="ListParagraph">
    <w:name w:val="List Paragraph"/>
    <w:basedOn w:val="Normal"/>
    <w:uiPriority w:val="34"/>
    <w:qFormat/>
    <w:rsid w:val="00B37372"/>
    <w:pPr>
      <w:ind w:left="720"/>
      <w:contextualSpacing/>
    </w:pPr>
  </w:style>
  <w:style w:type="character" w:customStyle="1" w:styleId="ref-journal">
    <w:name w:val="ref-journal"/>
    <w:basedOn w:val="DefaultParagraphFont"/>
    <w:rsid w:val="00B37372"/>
  </w:style>
  <w:style w:type="character" w:customStyle="1" w:styleId="ref-vol">
    <w:name w:val="ref-vol"/>
    <w:basedOn w:val="DefaultParagraphFont"/>
    <w:rsid w:val="00B37372"/>
  </w:style>
  <w:style w:type="character" w:customStyle="1" w:styleId="Heading3Char">
    <w:name w:val="Heading 3 Char"/>
    <w:basedOn w:val="DefaultParagraphFont"/>
    <w:link w:val="Heading3"/>
    <w:uiPriority w:val="9"/>
    <w:semiHidden/>
    <w:rsid w:val="007E37B3"/>
    <w:rPr>
      <w:rFonts w:asciiTheme="majorHAnsi" w:eastAsiaTheme="majorEastAsia" w:hAnsiTheme="majorHAnsi" w:cstheme="majorBidi"/>
      <w:color w:val="1F3763" w:themeColor="accent1" w:themeShade="7F"/>
      <w:sz w:val="24"/>
      <w:szCs w:val="30"/>
    </w:rPr>
  </w:style>
  <w:style w:type="paragraph" w:styleId="NormalWeb">
    <w:name w:val="Normal (Web)"/>
    <w:basedOn w:val="Normal"/>
    <w:uiPriority w:val="99"/>
    <w:unhideWhenUsed/>
    <w:rsid w:val="00E43C9F"/>
    <w:rPr>
      <w:rFonts w:ascii="Times New Roman" w:hAnsi="Times New Roman" w:cs="Angsana New"/>
      <w:sz w:val="24"/>
      <w:szCs w:val="30"/>
    </w:rPr>
  </w:style>
  <w:style w:type="character" w:customStyle="1" w:styleId="Heading2Char">
    <w:name w:val="Heading 2 Char"/>
    <w:basedOn w:val="DefaultParagraphFont"/>
    <w:link w:val="Heading2"/>
    <w:uiPriority w:val="9"/>
    <w:semiHidden/>
    <w:rsid w:val="00A5233E"/>
    <w:rPr>
      <w:rFonts w:asciiTheme="majorHAnsi" w:eastAsiaTheme="majorEastAsia" w:hAnsiTheme="majorHAnsi" w:cstheme="majorBidi"/>
      <w:color w:val="2F5496" w:themeColor="accent1" w:themeShade="BF"/>
      <w:sz w:val="26"/>
      <w:szCs w:val="33"/>
    </w:rPr>
  </w:style>
  <w:style w:type="paragraph" w:customStyle="1" w:styleId="PLoSAffiliations">
    <w:name w:val="PLoS Affiliations"/>
    <w:basedOn w:val="Normal"/>
    <w:qFormat/>
    <w:rsid w:val="00DB693C"/>
    <w:pPr>
      <w:spacing w:after="0" w:line="480" w:lineRule="auto"/>
    </w:pPr>
    <w:rPr>
      <w:rFonts w:ascii="Times New Roman" w:eastAsia="Calibri" w:hAnsi="Times New Roman" w:cs="Times New Roman"/>
      <w:sz w:val="24"/>
      <w:szCs w:val="24"/>
      <w:lang w:val="en-GB" w:bidi="ar-SA"/>
    </w:rPr>
  </w:style>
  <w:style w:type="character" w:customStyle="1" w:styleId="ref-title">
    <w:name w:val="ref-title"/>
    <w:basedOn w:val="DefaultParagraphFont"/>
    <w:rsid w:val="008A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543">
      <w:bodyDiv w:val="1"/>
      <w:marLeft w:val="0"/>
      <w:marRight w:val="0"/>
      <w:marTop w:val="0"/>
      <w:marBottom w:val="0"/>
      <w:divBdr>
        <w:top w:val="none" w:sz="0" w:space="0" w:color="auto"/>
        <w:left w:val="none" w:sz="0" w:space="0" w:color="auto"/>
        <w:bottom w:val="none" w:sz="0" w:space="0" w:color="auto"/>
        <w:right w:val="none" w:sz="0" w:space="0" w:color="auto"/>
      </w:divBdr>
      <w:divsChild>
        <w:div w:id="1856192244">
          <w:marLeft w:val="0"/>
          <w:marRight w:val="0"/>
          <w:marTop w:val="0"/>
          <w:marBottom w:val="0"/>
          <w:divBdr>
            <w:top w:val="none" w:sz="0" w:space="0" w:color="auto"/>
            <w:left w:val="none" w:sz="0" w:space="0" w:color="auto"/>
            <w:bottom w:val="none" w:sz="0" w:space="0" w:color="auto"/>
            <w:right w:val="none" w:sz="0" w:space="0" w:color="auto"/>
          </w:divBdr>
        </w:div>
        <w:div w:id="854729677">
          <w:marLeft w:val="0"/>
          <w:marRight w:val="0"/>
          <w:marTop w:val="0"/>
          <w:marBottom w:val="0"/>
          <w:divBdr>
            <w:top w:val="none" w:sz="0" w:space="0" w:color="auto"/>
            <w:left w:val="none" w:sz="0" w:space="0" w:color="auto"/>
            <w:bottom w:val="none" w:sz="0" w:space="0" w:color="auto"/>
            <w:right w:val="none" w:sz="0" w:space="0" w:color="auto"/>
          </w:divBdr>
        </w:div>
      </w:divsChild>
    </w:div>
    <w:div w:id="87124103">
      <w:bodyDiv w:val="1"/>
      <w:marLeft w:val="0"/>
      <w:marRight w:val="0"/>
      <w:marTop w:val="0"/>
      <w:marBottom w:val="0"/>
      <w:divBdr>
        <w:top w:val="none" w:sz="0" w:space="0" w:color="auto"/>
        <w:left w:val="none" w:sz="0" w:space="0" w:color="auto"/>
        <w:bottom w:val="none" w:sz="0" w:space="0" w:color="auto"/>
        <w:right w:val="none" w:sz="0" w:space="0" w:color="auto"/>
      </w:divBdr>
    </w:div>
    <w:div w:id="239868148">
      <w:bodyDiv w:val="1"/>
      <w:marLeft w:val="0"/>
      <w:marRight w:val="0"/>
      <w:marTop w:val="0"/>
      <w:marBottom w:val="0"/>
      <w:divBdr>
        <w:top w:val="none" w:sz="0" w:space="0" w:color="auto"/>
        <w:left w:val="none" w:sz="0" w:space="0" w:color="auto"/>
        <w:bottom w:val="none" w:sz="0" w:space="0" w:color="auto"/>
        <w:right w:val="none" w:sz="0" w:space="0" w:color="auto"/>
      </w:divBdr>
      <w:divsChild>
        <w:div w:id="1476723875">
          <w:marLeft w:val="0"/>
          <w:marRight w:val="0"/>
          <w:marTop w:val="0"/>
          <w:marBottom w:val="0"/>
          <w:divBdr>
            <w:top w:val="none" w:sz="0" w:space="0" w:color="auto"/>
            <w:left w:val="none" w:sz="0" w:space="0" w:color="auto"/>
            <w:bottom w:val="none" w:sz="0" w:space="0" w:color="auto"/>
            <w:right w:val="none" w:sz="0" w:space="0" w:color="auto"/>
          </w:divBdr>
        </w:div>
        <w:div w:id="1857499141">
          <w:marLeft w:val="0"/>
          <w:marRight w:val="0"/>
          <w:marTop w:val="0"/>
          <w:marBottom w:val="0"/>
          <w:divBdr>
            <w:top w:val="none" w:sz="0" w:space="0" w:color="auto"/>
            <w:left w:val="none" w:sz="0" w:space="0" w:color="auto"/>
            <w:bottom w:val="none" w:sz="0" w:space="0" w:color="auto"/>
            <w:right w:val="none" w:sz="0" w:space="0" w:color="auto"/>
          </w:divBdr>
        </w:div>
        <w:div w:id="898322561">
          <w:marLeft w:val="0"/>
          <w:marRight w:val="0"/>
          <w:marTop w:val="0"/>
          <w:marBottom w:val="0"/>
          <w:divBdr>
            <w:top w:val="none" w:sz="0" w:space="0" w:color="auto"/>
            <w:left w:val="none" w:sz="0" w:space="0" w:color="auto"/>
            <w:bottom w:val="none" w:sz="0" w:space="0" w:color="auto"/>
            <w:right w:val="none" w:sz="0" w:space="0" w:color="auto"/>
          </w:divBdr>
        </w:div>
        <w:div w:id="1910118011">
          <w:marLeft w:val="0"/>
          <w:marRight w:val="0"/>
          <w:marTop w:val="0"/>
          <w:marBottom w:val="0"/>
          <w:divBdr>
            <w:top w:val="none" w:sz="0" w:space="0" w:color="auto"/>
            <w:left w:val="none" w:sz="0" w:space="0" w:color="auto"/>
            <w:bottom w:val="none" w:sz="0" w:space="0" w:color="auto"/>
            <w:right w:val="none" w:sz="0" w:space="0" w:color="auto"/>
          </w:divBdr>
        </w:div>
      </w:divsChild>
    </w:div>
    <w:div w:id="363408648">
      <w:bodyDiv w:val="1"/>
      <w:marLeft w:val="0"/>
      <w:marRight w:val="0"/>
      <w:marTop w:val="0"/>
      <w:marBottom w:val="0"/>
      <w:divBdr>
        <w:top w:val="none" w:sz="0" w:space="0" w:color="auto"/>
        <w:left w:val="none" w:sz="0" w:space="0" w:color="auto"/>
        <w:bottom w:val="none" w:sz="0" w:space="0" w:color="auto"/>
        <w:right w:val="none" w:sz="0" w:space="0" w:color="auto"/>
      </w:divBdr>
      <w:divsChild>
        <w:div w:id="2119639532">
          <w:marLeft w:val="0"/>
          <w:marRight w:val="0"/>
          <w:marTop w:val="0"/>
          <w:marBottom w:val="0"/>
          <w:divBdr>
            <w:top w:val="none" w:sz="0" w:space="0" w:color="auto"/>
            <w:left w:val="none" w:sz="0" w:space="0" w:color="auto"/>
            <w:bottom w:val="none" w:sz="0" w:space="0" w:color="auto"/>
            <w:right w:val="none" w:sz="0" w:space="0" w:color="auto"/>
          </w:divBdr>
        </w:div>
        <w:div w:id="2086956434">
          <w:marLeft w:val="0"/>
          <w:marRight w:val="0"/>
          <w:marTop w:val="0"/>
          <w:marBottom w:val="0"/>
          <w:divBdr>
            <w:top w:val="none" w:sz="0" w:space="0" w:color="auto"/>
            <w:left w:val="none" w:sz="0" w:space="0" w:color="auto"/>
            <w:bottom w:val="none" w:sz="0" w:space="0" w:color="auto"/>
            <w:right w:val="none" w:sz="0" w:space="0" w:color="auto"/>
          </w:divBdr>
        </w:div>
        <w:div w:id="429009982">
          <w:marLeft w:val="0"/>
          <w:marRight w:val="0"/>
          <w:marTop w:val="0"/>
          <w:marBottom w:val="0"/>
          <w:divBdr>
            <w:top w:val="none" w:sz="0" w:space="0" w:color="auto"/>
            <w:left w:val="none" w:sz="0" w:space="0" w:color="auto"/>
            <w:bottom w:val="none" w:sz="0" w:space="0" w:color="auto"/>
            <w:right w:val="none" w:sz="0" w:space="0" w:color="auto"/>
          </w:divBdr>
        </w:div>
        <w:div w:id="1427772062">
          <w:marLeft w:val="0"/>
          <w:marRight w:val="0"/>
          <w:marTop w:val="0"/>
          <w:marBottom w:val="0"/>
          <w:divBdr>
            <w:top w:val="none" w:sz="0" w:space="0" w:color="auto"/>
            <w:left w:val="none" w:sz="0" w:space="0" w:color="auto"/>
            <w:bottom w:val="none" w:sz="0" w:space="0" w:color="auto"/>
            <w:right w:val="none" w:sz="0" w:space="0" w:color="auto"/>
          </w:divBdr>
        </w:div>
        <w:div w:id="1145704568">
          <w:marLeft w:val="0"/>
          <w:marRight w:val="0"/>
          <w:marTop w:val="0"/>
          <w:marBottom w:val="0"/>
          <w:divBdr>
            <w:top w:val="none" w:sz="0" w:space="0" w:color="auto"/>
            <w:left w:val="none" w:sz="0" w:space="0" w:color="auto"/>
            <w:bottom w:val="none" w:sz="0" w:space="0" w:color="auto"/>
            <w:right w:val="none" w:sz="0" w:space="0" w:color="auto"/>
          </w:divBdr>
        </w:div>
        <w:div w:id="1276213933">
          <w:marLeft w:val="0"/>
          <w:marRight w:val="0"/>
          <w:marTop w:val="0"/>
          <w:marBottom w:val="0"/>
          <w:divBdr>
            <w:top w:val="none" w:sz="0" w:space="0" w:color="auto"/>
            <w:left w:val="none" w:sz="0" w:space="0" w:color="auto"/>
            <w:bottom w:val="none" w:sz="0" w:space="0" w:color="auto"/>
            <w:right w:val="none" w:sz="0" w:space="0" w:color="auto"/>
          </w:divBdr>
        </w:div>
        <w:div w:id="1775438475">
          <w:marLeft w:val="0"/>
          <w:marRight w:val="0"/>
          <w:marTop w:val="0"/>
          <w:marBottom w:val="0"/>
          <w:divBdr>
            <w:top w:val="none" w:sz="0" w:space="0" w:color="auto"/>
            <w:left w:val="none" w:sz="0" w:space="0" w:color="auto"/>
            <w:bottom w:val="none" w:sz="0" w:space="0" w:color="auto"/>
            <w:right w:val="none" w:sz="0" w:space="0" w:color="auto"/>
          </w:divBdr>
        </w:div>
        <w:div w:id="1883596237">
          <w:marLeft w:val="0"/>
          <w:marRight w:val="0"/>
          <w:marTop w:val="0"/>
          <w:marBottom w:val="0"/>
          <w:divBdr>
            <w:top w:val="none" w:sz="0" w:space="0" w:color="auto"/>
            <w:left w:val="none" w:sz="0" w:space="0" w:color="auto"/>
            <w:bottom w:val="none" w:sz="0" w:space="0" w:color="auto"/>
            <w:right w:val="none" w:sz="0" w:space="0" w:color="auto"/>
          </w:divBdr>
        </w:div>
      </w:divsChild>
    </w:div>
    <w:div w:id="377702925">
      <w:bodyDiv w:val="1"/>
      <w:marLeft w:val="0"/>
      <w:marRight w:val="0"/>
      <w:marTop w:val="0"/>
      <w:marBottom w:val="0"/>
      <w:divBdr>
        <w:top w:val="none" w:sz="0" w:space="0" w:color="auto"/>
        <w:left w:val="none" w:sz="0" w:space="0" w:color="auto"/>
        <w:bottom w:val="none" w:sz="0" w:space="0" w:color="auto"/>
        <w:right w:val="none" w:sz="0" w:space="0" w:color="auto"/>
      </w:divBdr>
    </w:div>
    <w:div w:id="418404793">
      <w:bodyDiv w:val="1"/>
      <w:marLeft w:val="0"/>
      <w:marRight w:val="0"/>
      <w:marTop w:val="0"/>
      <w:marBottom w:val="0"/>
      <w:divBdr>
        <w:top w:val="none" w:sz="0" w:space="0" w:color="auto"/>
        <w:left w:val="none" w:sz="0" w:space="0" w:color="auto"/>
        <w:bottom w:val="none" w:sz="0" w:space="0" w:color="auto"/>
        <w:right w:val="none" w:sz="0" w:space="0" w:color="auto"/>
      </w:divBdr>
      <w:divsChild>
        <w:div w:id="1577209139">
          <w:marLeft w:val="0"/>
          <w:marRight w:val="0"/>
          <w:marTop w:val="0"/>
          <w:marBottom w:val="0"/>
          <w:divBdr>
            <w:top w:val="none" w:sz="0" w:space="0" w:color="auto"/>
            <w:left w:val="none" w:sz="0" w:space="0" w:color="auto"/>
            <w:bottom w:val="none" w:sz="0" w:space="0" w:color="auto"/>
            <w:right w:val="none" w:sz="0" w:space="0" w:color="auto"/>
          </w:divBdr>
        </w:div>
        <w:div w:id="1149899481">
          <w:marLeft w:val="0"/>
          <w:marRight w:val="0"/>
          <w:marTop w:val="0"/>
          <w:marBottom w:val="0"/>
          <w:divBdr>
            <w:top w:val="none" w:sz="0" w:space="0" w:color="auto"/>
            <w:left w:val="none" w:sz="0" w:space="0" w:color="auto"/>
            <w:bottom w:val="none" w:sz="0" w:space="0" w:color="auto"/>
            <w:right w:val="none" w:sz="0" w:space="0" w:color="auto"/>
          </w:divBdr>
        </w:div>
        <w:div w:id="712655063">
          <w:marLeft w:val="0"/>
          <w:marRight w:val="0"/>
          <w:marTop w:val="0"/>
          <w:marBottom w:val="0"/>
          <w:divBdr>
            <w:top w:val="none" w:sz="0" w:space="0" w:color="auto"/>
            <w:left w:val="none" w:sz="0" w:space="0" w:color="auto"/>
            <w:bottom w:val="none" w:sz="0" w:space="0" w:color="auto"/>
            <w:right w:val="none" w:sz="0" w:space="0" w:color="auto"/>
          </w:divBdr>
        </w:div>
      </w:divsChild>
    </w:div>
    <w:div w:id="426653303">
      <w:bodyDiv w:val="1"/>
      <w:marLeft w:val="0"/>
      <w:marRight w:val="0"/>
      <w:marTop w:val="0"/>
      <w:marBottom w:val="0"/>
      <w:divBdr>
        <w:top w:val="none" w:sz="0" w:space="0" w:color="auto"/>
        <w:left w:val="none" w:sz="0" w:space="0" w:color="auto"/>
        <w:bottom w:val="none" w:sz="0" w:space="0" w:color="auto"/>
        <w:right w:val="none" w:sz="0" w:space="0" w:color="auto"/>
      </w:divBdr>
      <w:divsChild>
        <w:div w:id="465661305">
          <w:marLeft w:val="0"/>
          <w:marRight w:val="0"/>
          <w:marTop w:val="0"/>
          <w:marBottom w:val="0"/>
          <w:divBdr>
            <w:top w:val="none" w:sz="0" w:space="0" w:color="auto"/>
            <w:left w:val="none" w:sz="0" w:space="0" w:color="auto"/>
            <w:bottom w:val="none" w:sz="0" w:space="0" w:color="auto"/>
            <w:right w:val="none" w:sz="0" w:space="0" w:color="auto"/>
          </w:divBdr>
        </w:div>
        <w:div w:id="1695961938">
          <w:marLeft w:val="0"/>
          <w:marRight w:val="0"/>
          <w:marTop w:val="0"/>
          <w:marBottom w:val="0"/>
          <w:divBdr>
            <w:top w:val="none" w:sz="0" w:space="0" w:color="auto"/>
            <w:left w:val="none" w:sz="0" w:space="0" w:color="auto"/>
            <w:bottom w:val="none" w:sz="0" w:space="0" w:color="auto"/>
            <w:right w:val="none" w:sz="0" w:space="0" w:color="auto"/>
          </w:divBdr>
        </w:div>
      </w:divsChild>
    </w:div>
    <w:div w:id="524758564">
      <w:bodyDiv w:val="1"/>
      <w:marLeft w:val="0"/>
      <w:marRight w:val="0"/>
      <w:marTop w:val="0"/>
      <w:marBottom w:val="0"/>
      <w:divBdr>
        <w:top w:val="none" w:sz="0" w:space="0" w:color="auto"/>
        <w:left w:val="none" w:sz="0" w:space="0" w:color="auto"/>
        <w:bottom w:val="none" w:sz="0" w:space="0" w:color="auto"/>
        <w:right w:val="none" w:sz="0" w:space="0" w:color="auto"/>
      </w:divBdr>
    </w:div>
    <w:div w:id="534655381">
      <w:bodyDiv w:val="1"/>
      <w:marLeft w:val="0"/>
      <w:marRight w:val="0"/>
      <w:marTop w:val="0"/>
      <w:marBottom w:val="0"/>
      <w:divBdr>
        <w:top w:val="none" w:sz="0" w:space="0" w:color="auto"/>
        <w:left w:val="none" w:sz="0" w:space="0" w:color="auto"/>
        <w:bottom w:val="none" w:sz="0" w:space="0" w:color="auto"/>
        <w:right w:val="none" w:sz="0" w:space="0" w:color="auto"/>
      </w:divBdr>
      <w:divsChild>
        <w:div w:id="496849784">
          <w:marLeft w:val="0"/>
          <w:marRight w:val="0"/>
          <w:marTop w:val="0"/>
          <w:marBottom w:val="0"/>
          <w:divBdr>
            <w:top w:val="none" w:sz="0" w:space="0" w:color="auto"/>
            <w:left w:val="none" w:sz="0" w:space="0" w:color="auto"/>
            <w:bottom w:val="none" w:sz="0" w:space="0" w:color="auto"/>
            <w:right w:val="none" w:sz="0" w:space="0" w:color="auto"/>
          </w:divBdr>
          <w:divsChild>
            <w:div w:id="1460103186">
              <w:marLeft w:val="-225"/>
              <w:marRight w:val="-225"/>
              <w:marTop w:val="0"/>
              <w:marBottom w:val="0"/>
              <w:divBdr>
                <w:top w:val="none" w:sz="0" w:space="0" w:color="auto"/>
                <w:left w:val="none" w:sz="0" w:space="0" w:color="auto"/>
                <w:bottom w:val="none" w:sz="0" w:space="0" w:color="auto"/>
                <w:right w:val="none" w:sz="0" w:space="0" w:color="auto"/>
              </w:divBdr>
              <w:divsChild>
                <w:div w:id="1903590204">
                  <w:marLeft w:val="0"/>
                  <w:marRight w:val="0"/>
                  <w:marTop w:val="0"/>
                  <w:marBottom w:val="0"/>
                  <w:divBdr>
                    <w:top w:val="none" w:sz="0" w:space="0" w:color="auto"/>
                    <w:left w:val="none" w:sz="0" w:space="0" w:color="auto"/>
                    <w:bottom w:val="none" w:sz="0" w:space="0" w:color="auto"/>
                    <w:right w:val="none" w:sz="0" w:space="0" w:color="auto"/>
                  </w:divBdr>
                  <w:divsChild>
                    <w:div w:id="1961376034">
                      <w:marLeft w:val="-225"/>
                      <w:marRight w:val="-225"/>
                      <w:marTop w:val="0"/>
                      <w:marBottom w:val="0"/>
                      <w:divBdr>
                        <w:top w:val="none" w:sz="0" w:space="0" w:color="auto"/>
                        <w:left w:val="none" w:sz="0" w:space="0" w:color="auto"/>
                        <w:bottom w:val="none" w:sz="0" w:space="0" w:color="auto"/>
                        <w:right w:val="none" w:sz="0" w:space="0" w:color="auto"/>
                      </w:divBdr>
                      <w:divsChild>
                        <w:div w:id="313799500">
                          <w:marLeft w:val="0"/>
                          <w:marRight w:val="0"/>
                          <w:marTop w:val="0"/>
                          <w:marBottom w:val="0"/>
                          <w:divBdr>
                            <w:top w:val="none" w:sz="0" w:space="0" w:color="auto"/>
                            <w:left w:val="none" w:sz="0" w:space="0" w:color="auto"/>
                            <w:bottom w:val="none" w:sz="0" w:space="0" w:color="auto"/>
                            <w:right w:val="none" w:sz="0" w:space="0" w:color="auto"/>
                          </w:divBdr>
                          <w:divsChild>
                            <w:div w:id="587734262">
                              <w:marLeft w:val="-225"/>
                              <w:marRight w:val="-225"/>
                              <w:marTop w:val="0"/>
                              <w:marBottom w:val="0"/>
                              <w:divBdr>
                                <w:top w:val="none" w:sz="0" w:space="0" w:color="auto"/>
                                <w:left w:val="none" w:sz="0" w:space="0" w:color="auto"/>
                                <w:bottom w:val="none" w:sz="0" w:space="0" w:color="auto"/>
                                <w:right w:val="none" w:sz="0" w:space="0" w:color="auto"/>
                              </w:divBdr>
                              <w:divsChild>
                                <w:div w:id="2023629877">
                                  <w:marLeft w:val="0"/>
                                  <w:marRight w:val="0"/>
                                  <w:marTop w:val="0"/>
                                  <w:marBottom w:val="0"/>
                                  <w:divBdr>
                                    <w:top w:val="none" w:sz="0" w:space="0" w:color="auto"/>
                                    <w:left w:val="none" w:sz="0" w:space="0" w:color="auto"/>
                                    <w:bottom w:val="none" w:sz="0" w:space="0" w:color="auto"/>
                                    <w:right w:val="none" w:sz="0" w:space="0" w:color="auto"/>
                                  </w:divBdr>
                                  <w:divsChild>
                                    <w:div w:id="284116406">
                                      <w:marLeft w:val="0"/>
                                      <w:marRight w:val="0"/>
                                      <w:marTop w:val="0"/>
                                      <w:marBottom w:val="0"/>
                                      <w:divBdr>
                                        <w:top w:val="none" w:sz="0" w:space="0" w:color="auto"/>
                                        <w:left w:val="none" w:sz="0" w:space="0" w:color="auto"/>
                                        <w:bottom w:val="none" w:sz="0" w:space="0" w:color="auto"/>
                                        <w:right w:val="none" w:sz="0" w:space="0" w:color="auto"/>
                                      </w:divBdr>
                                      <w:divsChild>
                                        <w:div w:id="335500224">
                                          <w:marLeft w:val="0"/>
                                          <w:marRight w:val="0"/>
                                          <w:marTop w:val="0"/>
                                          <w:marBottom w:val="0"/>
                                          <w:divBdr>
                                            <w:top w:val="none" w:sz="0" w:space="0" w:color="auto"/>
                                            <w:left w:val="none" w:sz="0" w:space="0" w:color="auto"/>
                                            <w:bottom w:val="none" w:sz="0" w:space="0" w:color="auto"/>
                                            <w:right w:val="none" w:sz="0" w:space="0" w:color="auto"/>
                                          </w:divBdr>
                                          <w:divsChild>
                                            <w:div w:id="609313670">
                                              <w:marLeft w:val="0"/>
                                              <w:marRight w:val="0"/>
                                              <w:marTop w:val="0"/>
                                              <w:marBottom w:val="0"/>
                                              <w:divBdr>
                                                <w:top w:val="none" w:sz="0" w:space="0" w:color="auto"/>
                                                <w:left w:val="none" w:sz="0" w:space="0" w:color="auto"/>
                                                <w:bottom w:val="none" w:sz="0" w:space="0" w:color="auto"/>
                                                <w:right w:val="none" w:sz="0" w:space="0" w:color="auto"/>
                                              </w:divBdr>
                                            </w:div>
                                            <w:div w:id="860318082">
                                              <w:marLeft w:val="0"/>
                                              <w:marRight w:val="0"/>
                                              <w:marTop w:val="0"/>
                                              <w:marBottom w:val="0"/>
                                              <w:divBdr>
                                                <w:top w:val="none" w:sz="0" w:space="0" w:color="auto"/>
                                                <w:left w:val="none" w:sz="0" w:space="0" w:color="auto"/>
                                                <w:bottom w:val="none" w:sz="0" w:space="0" w:color="auto"/>
                                                <w:right w:val="none" w:sz="0" w:space="0" w:color="auto"/>
                                              </w:divBdr>
                                            </w:div>
                                            <w:div w:id="1226994427">
                                              <w:marLeft w:val="0"/>
                                              <w:marRight w:val="0"/>
                                              <w:marTop w:val="0"/>
                                              <w:marBottom w:val="0"/>
                                              <w:divBdr>
                                                <w:top w:val="none" w:sz="0" w:space="0" w:color="auto"/>
                                                <w:left w:val="none" w:sz="0" w:space="0" w:color="auto"/>
                                                <w:bottom w:val="none" w:sz="0" w:space="0" w:color="auto"/>
                                                <w:right w:val="none" w:sz="0" w:space="0" w:color="auto"/>
                                              </w:divBdr>
                                            </w:div>
                                            <w:div w:id="1135485029">
                                              <w:marLeft w:val="0"/>
                                              <w:marRight w:val="0"/>
                                              <w:marTop w:val="0"/>
                                              <w:marBottom w:val="0"/>
                                              <w:divBdr>
                                                <w:top w:val="none" w:sz="0" w:space="0" w:color="auto"/>
                                                <w:left w:val="none" w:sz="0" w:space="0" w:color="auto"/>
                                                <w:bottom w:val="none" w:sz="0" w:space="0" w:color="auto"/>
                                                <w:right w:val="none" w:sz="0" w:space="0" w:color="auto"/>
                                              </w:divBdr>
                                            </w:div>
                                            <w:div w:id="1682462744">
                                              <w:marLeft w:val="0"/>
                                              <w:marRight w:val="0"/>
                                              <w:marTop w:val="0"/>
                                              <w:marBottom w:val="0"/>
                                              <w:divBdr>
                                                <w:top w:val="none" w:sz="0" w:space="0" w:color="auto"/>
                                                <w:left w:val="none" w:sz="0" w:space="0" w:color="auto"/>
                                                <w:bottom w:val="none" w:sz="0" w:space="0" w:color="auto"/>
                                                <w:right w:val="none" w:sz="0" w:space="0" w:color="auto"/>
                                              </w:divBdr>
                                            </w:div>
                                            <w:div w:id="594092816">
                                              <w:marLeft w:val="0"/>
                                              <w:marRight w:val="0"/>
                                              <w:marTop w:val="0"/>
                                              <w:marBottom w:val="0"/>
                                              <w:divBdr>
                                                <w:top w:val="none" w:sz="0" w:space="0" w:color="auto"/>
                                                <w:left w:val="none" w:sz="0" w:space="0" w:color="auto"/>
                                                <w:bottom w:val="none" w:sz="0" w:space="0" w:color="auto"/>
                                                <w:right w:val="none" w:sz="0" w:space="0" w:color="auto"/>
                                              </w:divBdr>
                                            </w:div>
                                            <w:div w:id="891505026">
                                              <w:marLeft w:val="0"/>
                                              <w:marRight w:val="0"/>
                                              <w:marTop w:val="0"/>
                                              <w:marBottom w:val="0"/>
                                              <w:divBdr>
                                                <w:top w:val="none" w:sz="0" w:space="0" w:color="auto"/>
                                                <w:left w:val="none" w:sz="0" w:space="0" w:color="auto"/>
                                                <w:bottom w:val="none" w:sz="0" w:space="0" w:color="auto"/>
                                                <w:right w:val="none" w:sz="0" w:space="0" w:color="auto"/>
                                              </w:divBdr>
                                            </w:div>
                                            <w:div w:id="219289976">
                                              <w:marLeft w:val="0"/>
                                              <w:marRight w:val="0"/>
                                              <w:marTop w:val="0"/>
                                              <w:marBottom w:val="0"/>
                                              <w:divBdr>
                                                <w:top w:val="none" w:sz="0" w:space="0" w:color="auto"/>
                                                <w:left w:val="none" w:sz="0" w:space="0" w:color="auto"/>
                                                <w:bottom w:val="none" w:sz="0" w:space="0" w:color="auto"/>
                                                <w:right w:val="none" w:sz="0" w:space="0" w:color="auto"/>
                                              </w:divBdr>
                                            </w:div>
                                            <w:div w:id="3033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307393">
      <w:bodyDiv w:val="1"/>
      <w:marLeft w:val="0"/>
      <w:marRight w:val="0"/>
      <w:marTop w:val="0"/>
      <w:marBottom w:val="0"/>
      <w:divBdr>
        <w:top w:val="none" w:sz="0" w:space="0" w:color="auto"/>
        <w:left w:val="none" w:sz="0" w:space="0" w:color="auto"/>
        <w:bottom w:val="none" w:sz="0" w:space="0" w:color="auto"/>
        <w:right w:val="none" w:sz="0" w:space="0" w:color="auto"/>
      </w:divBdr>
      <w:divsChild>
        <w:div w:id="1693874212">
          <w:marLeft w:val="0"/>
          <w:marRight w:val="0"/>
          <w:marTop w:val="0"/>
          <w:marBottom w:val="0"/>
          <w:divBdr>
            <w:top w:val="none" w:sz="0" w:space="0" w:color="auto"/>
            <w:left w:val="none" w:sz="0" w:space="0" w:color="auto"/>
            <w:bottom w:val="none" w:sz="0" w:space="0" w:color="auto"/>
            <w:right w:val="none" w:sz="0" w:space="0" w:color="auto"/>
          </w:divBdr>
        </w:div>
      </w:divsChild>
    </w:div>
    <w:div w:id="800850240">
      <w:bodyDiv w:val="1"/>
      <w:marLeft w:val="0"/>
      <w:marRight w:val="0"/>
      <w:marTop w:val="0"/>
      <w:marBottom w:val="0"/>
      <w:divBdr>
        <w:top w:val="none" w:sz="0" w:space="0" w:color="auto"/>
        <w:left w:val="none" w:sz="0" w:space="0" w:color="auto"/>
        <w:bottom w:val="none" w:sz="0" w:space="0" w:color="auto"/>
        <w:right w:val="none" w:sz="0" w:space="0" w:color="auto"/>
      </w:divBdr>
      <w:divsChild>
        <w:div w:id="361710031">
          <w:marLeft w:val="240"/>
          <w:marRight w:val="0"/>
          <w:marTop w:val="0"/>
          <w:marBottom w:val="0"/>
          <w:divBdr>
            <w:top w:val="none" w:sz="0" w:space="0" w:color="auto"/>
            <w:left w:val="none" w:sz="0" w:space="0" w:color="auto"/>
            <w:bottom w:val="none" w:sz="0" w:space="0" w:color="auto"/>
            <w:right w:val="none" w:sz="0" w:space="0" w:color="auto"/>
          </w:divBdr>
          <w:divsChild>
            <w:div w:id="1086725252">
              <w:marLeft w:val="0"/>
              <w:marRight w:val="0"/>
              <w:marTop w:val="0"/>
              <w:marBottom w:val="0"/>
              <w:divBdr>
                <w:top w:val="none" w:sz="0" w:space="0" w:color="auto"/>
                <w:left w:val="none" w:sz="0" w:space="0" w:color="auto"/>
                <w:bottom w:val="none" w:sz="0" w:space="0" w:color="auto"/>
                <w:right w:val="none" w:sz="0" w:space="0" w:color="auto"/>
              </w:divBdr>
              <w:divsChild>
                <w:div w:id="19555949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63481392">
          <w:marLeft w:val="240"/>
          <w:marRight w:val="0"/>
          <w:marTop w:val="0"/>
          <w:marBottom w:val="0"/>
          <w:divBdr>
            <w:top w:val="none" w:sz="0" w:space="0" w:color="auto"/>
            <w:left w:val="none" w:sz="0" w:space="0" w:color="auto"/>
            <w:bottom w:val="none" w:sz="0" w:space="0" w:color="auto"/>
            <w:right w:val="none" w:sz="0" w:space="0" w:color="auto"/>
          </w:divBdr>
          <w:divsChild>
            <w:div w:id="1747800032">
              <w:marLeft w:val="0"/>
              <w:marRight w:val="0"/>
              <w:marTop w:val="0"/>
              <w:marBottom w:val="0"/>
              <w:divBdr>
                <w:top w:val="none" w:sz="0" w:space="0" w:color="auto"/>
                <w:left w:val="none" w:sz="0" w:space="0" w:color="auto"/>
                <w:bottom w:val="none" w:sz="0" w:space="0" w:color="auto"/>
                <w:right w:val="none" w:sz="0" w:space="0" w:color="auto"/>
              </w:divBdr>
              <w:divsChild>
                <w:div w:id="8323326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7534">
      <w:bodyDiv w:val="1"/>
      <w:marLeft w:val="0"/>
      <w:marRight w:val="0"/>
      <w:marTop w:val="0"/>
      <w:marBottom w:val="0"/>
      <w:divBdr>
        <w:top w:val="none" w:sz="0" w:space="0" w:color="auto"/>
        <w:left w:val="none" w:sz="0" w:space="0" w:color="auto"/>
        <w:bottom w:val="none" w:sz="0" w:space="0" w:color="auto"/>
        <w:right w:val="none" w:sz="0" w:space="0" w:color="auto"/>
      </w:divBdr>
    </w:div>
    <w:div w:id="887767249">
      <w:bodyDiv w:val="1"/>
      <w:marLeft w:val="0"/>
      <w:marRight w:val="0"/>
      <w:marTop w:val="0"/>
      <w:marBottom w:val="0"/>
      <w:divBdr>
        <w:top w:val="none" w:sz="0" w:space="0" w:color="auto"/>
        <w:left w:val="none" w:sz="0" w:space="0" w:color="auto"/>
        <w:bottom w:val="none" w:sz="0" w:space="0" w:color="auto"/>
        <w:right w:val="none" w:sz="0" w:space="0" w:color="auto"/>
      </w:divBdr>
    </w:div>
    <w:div w:id="1421951808">
      <w:bodyDiv w:val="1"/>
      <w:marLeft w:val="0"/>
      <w:marRight w:val="0"/>
      <w:marTop w:val="0"/>
      <w:marBottom w:val="0"/>
      <w:divBdr>
        <w:top w:val="none" w:sz="0" w:space="0" w:color="auto"/>
        <w:left w:val="none" w:sz="0" w:space="0" w:color="auto"/>
        <w:bottom w:val="none" w:sz="0" w:space="0" w:color="auto"/>
        <w:right w:val="none" w:sz="0" w:space="0" w:color="auto"/>
      </w:divBdr>
      <w:divsChild>
        <w:div w:id="1760977018">
          <w:marLeft w:val="480"/>
          <w:marRight w:val="0"/>
          <w:marTop w:val="0"/>
          <w:marBottom w:val="0"/>
          <w:divBdr>
            <w:top w:val="none" w:sz="0" w:space="0" w:color="auto"/>
            <w:left w:val="none" w:sz="0" w:space="0" w:color="auto"/>
            <w:bottom w:val="none" w:sz="0" w:space="0" w:color="auto"/>
            <w:right w:val="none" w:sz="0" w:space="0" w:color="auto"/>
          </w:divBdr>
        </w:div>
      </w:divsChild>
    </w:div>
    <w:div w:id="1855680249">
      <w:bodyDiv w:val="1"/>
      <w:marLeft w:val="0"/>
      <w:marRight w:val="0"/>
      <w:marTop w:val="0"/>
      <w:marBottom w:val="0"/>
      <w:divBdr>
        <w:top w:val="none" w:sz="0" w:space="0" w:color="auto"/>
        <w:left w:val="none" w:sz="0" w:space="0" w:color="auto"/>
        <w:bottom w:val="none" w:sz="0" w:space="0" w:color="auto"/>
        <w:right w:val="none" w:sz="0" w:space="0" w:color="auto"/>
      </w:divBdr>
      <w:divsChild>
        <w:div w:id="1733262758">
          <w:marLeft w:val="0"/>
          <w:marRight w:val="0"/>
          <w:marTop w:val="0"/>
          <w:marBottom w:val="0"/>
          <w:divBdr>
            <w:top w:val="none" w:sz="0" w:space="0" w:color="auto"/>
            <w:left w:val="none" w:sz="0" w:space="0" w:color="auto"/>
            <w:bottom w:val="none" w:sz="0" w:space="0" w:color="auto"/>
            <w:right w:val="none" w:sz="0" w:space="0" w:color="auto"/>
          </w:divBdr>
        </w:div>
        <w:div w:id="1680697448">
          <w:marLeft w:val="0"/>
          <w:marRight w:val="0"/>
          <w:marTop w:val="0"/>
          <w:marBottom w:val="0"/>
          <w:divBdr>
            <w:top w:val="none" w:sz="0" w:space="0" w:color="auto"/>
            <w:left w:val="none" w:sz="0" w:space="0" w:color="auto"/>
            <w:bottom w:val="none" w:sz="0" w:space="0" w:color="auto"/>
            <w:right w:val="none" w:sz="0" w:space="0" w:color="auto"/>
          </w:divBdr>
        </w:div>
        <w:div w:id="27026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hananda@nmu.ac.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ananda@nmu.a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247D5-2390-48FE-B810-082ED96F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17</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VAJIRA</dc:creator>
  <cp:keywords/>
  <dc:description/>
  <cp:lastModifiedBy>VAJIRA</cp:lastModifiedBy>
  <cp:revision>9</cp:revision>
  <dcterms:created xsi:type="dcterms:W3CDTF">2023-05-10T11:42:00Z</dcterms:created>
  <dcterms:modified xsi:type="dcterms:W3CDTF">2023-05-11T02:47:00Z</dcterms:modified>
</cp:coreProperties>
</file>