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62CB" w14:textId="6C1A1413" w:rsidR="001F3D86" w:rsidRDefault="001F3D86" w:rsidP="001F3D86">
      <w:pPr>
        <w:spacing w:line="480" w:lineRule="auto"/>
        <w:rPr>
          <w:rFonts w:ascii="Times New Roman" w:hAnsi="Times New Roman" w:cs="Times New Roman"/>
          <w:b/>
        </w:rPr>
      </w:pPr>
      <w:r w:rsidRPr="001E26D4">
        <w:rPr>
          <w:rFonts w:ascii="Times New Roman" w:hAnsi="Times New Roman" w:cs="Times New Roman"/>
          <w:b/>
        </w:rPr>
        <w:t xml:space="preserve">Housing and Care for </w:t>
      </w:r>
      <w:r w:rsidRPr="00011D95">
        <w:rPr>
          <w:rFonts w:ascii="Times New Roman" w:hAnsi="Times New Roman" w:cs="Times New Roman"/>
          <w:b/>
          <w:i/>
        </w:rPr>
        <w:t>Hymenochirus boettgeri</w:t>
      </w:r>
    </w:p>
    <w:p w14:paraId="31C7E4E8" w14:textId="38026177" w:rsidR="00444005" w:rsidRDefault="00C460D8" w:rsidP="0044400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Authors: </w:t>
      </w:r>
      <w:proofErr w:type="spellStart"/>
      <w:r>
        <w:rPr>
          <w:rFonts w:ascii="Times New Roman" w:hAnsi="Times New Roman" w:cs="Times New Roman"/>
        </w:rPr>
        <w:t>Tamilie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460D8">
        <w:rPr>
          <w:rFonts w:ascii="Times New Roman" w:hAnsi="Times New Roman" w:cs="Times New Roman"/>
        </w:rPr>
        <w:t>Carvalho, Catherine Si, Rebecca A. Clemons, Evelyn Faust, and Timothy Y. James</w:t>
      </w:r>
    </w:p>
    <w:p w14:paraId="092A792F" w14:textId="1710B051" w:rsidR="00C460D8" w:rsidRPr="00C460D8" w:rsidRDefault="00C460D8" w:rsidP="0044400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Ecology and Evolutionary Biology, University of Michigan, Ann Arbor, MI 48109 U.S.A.</w:t>
      </w:r>
    </w:p>
    <w:p w14:paraId="60BE60B1" w14:textId="77777777" w:rsidR="00C460D8" w:rsidRDefault="00C460D8" w:rsidP="00444005">
      <w:pPr>
        <w:spacing w:line="480" w:lineRule="auto"/>
        <w:rPr>
          <w:rFonts w:ascii="Times New Roman" w:hAnsi="Times New Roman" w:cs="Times New Roman"/>
          <w:b/>
        </w:rPr>
      </w:pPr>
    </w:p>
    <w:p w14:paraId="5CA565FB" w14:textId="7648C51A" w:rsidR="00444005" w:rsidRPr="00444005" w:rsidRDefault="00444005" w:rsidP="00444005">
      <w:pPr>
        <w:spacing w:line="480" w:lineRule="auto"/>
        <w:rPr>
          <w:rFonts w:ascii="Times New Roman" w:hAnsi="Times New Roman" w:cs="Times New Roman"/>
          <w:b/>
        </w:rPr>
      </w:pPr>
      <w:r w:rsidRPr="00444005">
        <w:rPr>
          <w:rFonts w:ascii="Times New Roman" w:hAnsi="Times New Roman" w:cs="Times New Roman"/>
          <w:b/>
        </w:rPr>
        <w:t>Introduction</w:t>
      </w:r>
    </w:p>
    <w:p w14:paraId="504635E2" w14:textId="05CDC143" w:rsidR="00444005" w:rsidRPr="00552BEB" w:rsidRDefault="00444005" w:rsidP="00444005">
      <w:p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 xml:space="preserve">This protocol provides an overview of housing and care procedures for </w:t>
      </w:r>
      <w:r w:rsidRPr="004D448B">
        <w:rPr>
          <w:rFonts w:ascii="Times New Roman" w:hAnsi="Times New Roman" w:cs="Times New Roman"/>
          <w:i/>
        </w:rPr>
        <w:t>H. boettgeri</w:t>
      </w:r>
      <w:r w:rsidRPr="00444005">
        <w:rPr>
          <w:rFonts w:ascii="Times New Roman" w:hAnsi="Times New Roman" w:cs="Times New Roman"/>
        </w:rPr>
        <w:t xml:space="preserve"> in a controlled laboratory environment, encompassing feeding at all life stages and the maintenance of water quality in both a closed recirculating system (standard aquarium) and a static closed system (used for individual housing).</w:t>
      </w:r>
      <w:r w:rsidR="007F6D3D">
        <w:rPr>
          <w:rFonts w:ascii="Times New Roman" w:hAnsi="Times New Roman" w:cs="Times New Roman"/>
        </w:rPr>
        <w:t xml:space="preserve"> Housing can also be done in </w:t>
      </w:r>
      <w:r w:rsidR="007F6D3D" w:rsidRPr="00552BEB">
        <w:rPr>
          <w:rFonts w:ascii="Times New Roman" w:hAnsi="Times New Roman" w:cs="Times New Roman"/>
        </w:rPr>
        <w:t>a semi-open recirculation system (</w:t>
      </w:r>
      <w:proofErr w:type="spellStart"/>
      <w:r w:rsidR="007F6D3D" w:rsidRPr="00552BEB">
        <w:rPr>
          <w:rFonts w:ascii="Times New Roman" w:hAnsi="Times New Roman" w:cs="Times New Roman"/>
        </w:rPr>
        <w:t>ZebTec</w:t>
      </w:r>
      <w:proofErr w:type="spellEnd"/>
      <w:r w:rsidR="007F6D3D" w:rsidRPr="00552BEB">
        <w:rPr>
          <w:rFonts w:ascii="Times New Roman" w:hAnsi="Times New Roman" w:cs="Times New Roman"/>
        </w:rPr>
        <w:t xml:space="preserve">, </w:t>
      </w:r>
      <w:proofErr w:type="spellStart"/>
      <w:r w:rsidR="007F6D3D" w:rsidRPr="00552BEB">
        <w:rPr>
          <w:rFonts w:ascii="Times New Roman" w:hAnsi="Times New Roman" w:cs="Times New Roman"/>
        </w:rPr>
        <w:t>Tecniplast</w:t>
      </w:r>
      <w:proofErr w:type="spellEnd"/>
      <w:r w:rsidR="00552BEB" w:rsidRPr="00552BEB">
        <w:rPr>
          <w:rFonts w:ascii="Times New Roman" w:hAnsi="Times New Roman" w:cs="Times New Roman"/>
        </w:rPr>
        <w:t>) that is compatible with zebrafish.</w:t>
      </w:r>
    </w:p>
    <w:p w14:paraId="308E07ED" w14:textId="77777777" w:rsidR="005C63FA" w:rsidRPr="00444005" w:rsidRDefault="005C63FA" w:rsidP="00444005">
      <w:pPr>
        <w:spacing w:line="480" w:lineRule="auto"/>
        <w:rPr>
          <w:rFonts w:ascii="Times New Roman" w:hAnsi="Times New Roman" w:cs="Times New Roman"/>
        </w:rPr>
      </w:pPr>
    </w:p>
    <w:p w14:paraId="53D2ED5B" w14:textId="77777777" w:rsidR="00444005" w:rsidRPr="00444005" w:rsidRDefault="00444005" w:rsidP="00444005">
      <w:pPr>
        <w:spacing w:line="480" w:lineRule="auto"/>
        <w:rPr>
          <w:rFonts w:ascii="Times New Roman" w:hAnsi="Times New Roman" w:cs="Times New Roman"/>
          <w:b/>
        </w:rPr>
      </w:pPr>
      <w:r w:rsidRPr="00444005">
        <w:rPr>
          <w:rFonts w:ascii="Times New Roman" w:hAnsi="Times New Roman" w:cs="Times New Roman"/>
          <w:b/>
        </w:rPr>
        <w:t>Materials</w:t>
      </w:r>
    </w:p>
    <w:p w14:paraId="5DE8A93A" w14:textId="77777777" w:rsidR="00444005" w:rsidRPr="00444005" w:rsidRDefault="00444005" w:rsidP="0044400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 w:rsidRPr="00011D95">
        <w:rPr>
          <w:rFonts w:ascii="Times New Roman" w:hAnsi="Times New Roman" w:cs="Times New Roman"/>
          <w:i/>
        </w:rPr>
        <w:t>H. boettgeri</w:t>
      </w:r>
      <w:r w:rsidRPr="00444005">
        <w:rPr>
          <w:rFonts w:ascii="Times New Roman" w:hAnsi="Times New Roman" w:cs="Times New Roman"/>
        </w:rPr>
        <w:t xml:space="preserve"> specimens</w:t>
      </w:r>
    </w:p>
    <w:p w14:paraId="41B108DC" w14:textId="77777777" w:rsidR="00444005" w:rsidRPr="00444005" w:rsidRDefault="00444005" w:rsidP="0044400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38 L glass tanks (25 × 30 × 50 cm) with plastic lids containing holes smaller than 1 cm in diameter for air circulation</w:t>
      </w:r>
    </w:p>
    <w:p w14:paraId="3FADC440" w14:textId="77777777" w:rsidR="00444005" w:rsidRDefault="00444005" w:rsidP="0044400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1 L plastic tanks (16 cm × 6.5 cm × 11 cm) with plastic lids containing holes smaller than 1 cm in diameter for air circulation</w:t>
      </w:r>
    </w:p>
    <w:p w14:paraId="084EAD69" w14:textId="77777777" w:rsidR="00723437" w:rsidRPr="00427487" w:rsidRDefault="00427487" w:rsidP="00427487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 w:rsidRPr="00427487">
        <w:rPr>
          <w:rFonts w:ascii="Times New Roman" w:hAnsi="Times New Roman" w:cs="Times New Roman"/>
        </w:rPr>
        <w:t>Penn Plax Deluxe Net Breeder</w:t>
      </w:r>
      <w:r>
        <w:rPr>
          <w:rFonts w:ascii="Times New Roman" w:hAnsi="Times New Roman" w:cs="Times New Roman"/>
        </w:rPr>
        <w:t xml:space="preserve"> (</w:t>
      </w:r>
      <w:r w:rsidRPr="00427487">
        <w:rPr>
          <w:rFonts w:ascii="Times New Roman" w:hAnsi="Times New Roman" w:cs="Times New Roman"/>
        </w:rPr>
        <w:t xml:space="preserve">17.15 </w:t>
      </w:r>
      <w:r>
        <w:rPr>
          <w:rFonts w:ascii="Times New Roman" w:hAnsi="Times New Roman" w:cs="Times New Roman"/>
        </w:rPr>
        <w:t>cm</w:t>
      </w:r>
      <w:r w:rsidRPr="00427487">
        <w:rPr>
          <w:rFonts w:ascii="Times New Roman" w:hAnsi="Times New Roman" w:cs="Times New Roman"/>
        </w:rPr>
        <w:t xml:space="preserve"> </w:t>
      </w:r>
      <w:r w:rsidRPr="00444005">
        <w:rPr>
          <w:rFonts w:ascii="Times New Roman" w:hAnsi="Times New Roman" w:cs="Times New Roman"/>
        </w:rPr>
        <w:t>×</w:t>
      </w:r>
      <w:r w:rsidRPr="00427487">
        <w:rPr>
          <w:rFonts w:ascii="Times New Roman" w:hAnsi="Times New Roman" w:cs="Times New Roman"/>
        </w:rPr>
        <w:t xml:space="preserve"> 12.07</w:t>
      </w:r>
      <w:r>
        <w:rPr>
          <w:rFonts w:ascii="Times New Roman" w:hAnsi="Times New Roman" w:cs="Times New Roman"/>
        </w:rPr>
        <w:t xml:space="preserve"> cm</w:t>
      </w:r>
      <w:r w:rsidRPr="00427487">
        <w:rPr>
          <w:rFonts w:ascii="Times New Roman" w:hAnsi="Times New Roman" w:cs="Times New Roman"/>
        </w:rPr>
        <w:t xml:space="preserve"> </w:t>
      </w:r>
      <w:r w:rsidRPr="00444005">
        <w:rPr>
          <w:rFonts w:ascii="Times New Roman" w:hAnsi="Times New Roman" w:cs="Times New Roman"/>
        </w:rPr>
        <w:t>×</w:t>
      </w:r>
      <w:r w:rsidRPr="00427487">
        <w:rPr>
          <w:rFonts w:ascii="Times New Roman" w:hAnsi="Times New Roman" w:cs="Times New Roman"/>
        </w:rPr>
        <w:t xml:space="preserve"> 13.34</w:t>
      </w:r>
      <w:r>
        <w:rPr>
          <w:rFonts w:ascii="Times New Roman" w:hAnsi="Times New Roman" w:cs="Times New Roman"/>
        </w:rPr>
        <w:t xml:space="preserve"> </w:t>
      </w:r>
      <w:r w:rsidRPr="00427487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 xml:space="preserve">; </w:t>
      </w:r>
      <w:r w:rsidR="00723437" w:rsidRPr="00427487">
        <w:rPr>
          <w:rFonts w:ascii="Times New Roman" w:hAnsi="Times New Roman" w:cs="Times New Roman"/>
        </w:rPr>
        <w:t>Hauppauge</w:t>
      </w:r>
      <w:r>
        <w:rPr>
          <w:rFonts w:ascii="Times New Roman" w:hAnsi="Times New Roman" w:cs="Times New Roman"/>
        </w:rPr>
        <w:t>,</w:t>
      </w:r>
      <w:r w:rsidR="00723437" w:rsidRPr="00427487">
        <w:rPr>
          <w:rFonts w:ascii="Times New Roman" w:hAnsi="Times New Roman" w:cs="Times New Roman"/>
        </w:rPr>
        <w:t xml:space="preserve"> NY, USA)</w:t>
      </w:r>
    </w:p>
    <w:p w14:paraId="4D5F46AC" w14:textId="77777777" w:rsidR="00444005" w:rsidRPr="00444005" w:rsidRDefault="00444005" w:rsidP="0044400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Aquarium heater (E</w:t>
      </w:r>
      <w:r w:rsidR="007951D2">
        <w:rPr>
          <w:rFonts w:ascii="Times New Roman" w:hAnsi="Times New Roman" w:cs="Times New Roman"/>
        </w:rPr>
        <w:t>HEIM</w:t>
      </w:r>
      <w:r w:rsidRPr="00444005">
        <w:rPr>
          <w:rFonts w:ascii="Times New Roman" w:hAnsi="Times New Roman" w:cs="Times New Roman"/>
        </w:rPr>
        <w:t xml:space="preserve"> </w:t>
      </w:r>
      <w:proofErr w:type="spellStart"/>
      <w:r w:rsidRPr="00444005">
        <w:rPr>
          <w:rFonts w:ascii="Times New Roman" w:hAnsi="Times New Roman" w:cs="Times New Roman"/>
        </w:rPr>
        <w:t>thermocontrol</w:t>
      </w:r>
      <w:proofErr w:type="spellEnd"/>
      <w:r w:rsidRPr="00444005">
        <w:rPr>
          <w:rFonts w:ascii="Times New Roman" w:hAnsi="Times New Roman" w:cs="Times New Roman"/>
        </w:rPr>
        <w:t xml:space="preserve"> 75 W</w:t>
      </w:r>
      <w:r w:rsidR="00011D95" w:rsidRPr="00011D95">
        <w:rPr>
          <w:rFonts w:ascii="Times New Roman" w:hAnsi="Times New Roman" w:cs="Times New Roman"/>
        </w:rPr>
        <w:t xml:space="preserve">, </w:t>
      </w:r>
      <w:proofErr w:type="spellStart"/>
      <w:r w:rsidR="00011D95" w:rsidRPr="00011D95">
        <w:rPr>
          <w:rFonts w:ascii="Times New Roman" w:hAnsi="Times New Roman" w:cs="Times New Roman"/>
        </w:rPr>
        <w:t>Deizisau</w:t>
      </w:r>
      <w:proofErr w:type="spellEnd"/>
      <w:r w:rsidR="00011D95" w:rsidRPr="00011D95">
        <w:rPr>
          <w:rFonts w:ascii="Times New Roman" w:hAnsi="Times New Roman" w:cs="Times New Roman"/>
        </w:rPr>
        <w:t>, Germany</w:t>
      </w:r>
      <w:r w:rsidRPr="00444005">
        <w:rPr>
          <w:rFonts w:ascii="Times New Roman" w:hAnsi="Times New Roman" w:cs="Times New Roman"/>
        </w:rPr>
        <w:t>)</w:t>
      </w:r>
    </w:p>
    <w:p w14:paraId="5B2710CB" w14:textId="77777777" w:rsidR="00444005" w:rsidRPr="00453D42" w:rsidRDefault="00444005" w:rsidP="0044400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 w:rsidRPr="00453D42">
        <w:rPr>
          <w:rFonts w:ascii="Times New Roman" w:hAnsi="Times New Roman" w:cs="Times New Roman"/>
        </w:rPr>
        <w:t xml:space="preserve">Aquarium filter (Tetra, </w:t>
      </w:r>
      <w:r w:rsidR="007951D2" w:rsidRPr="00453D42">
        <w:rPr>
          <w:rFonts w:ascii="Times New Roman" w:hAnsi="Times New Roman" w:cs="Times New Roman"/>
        </w:rPr>
        <w:t>Blacksburg, VA, USA)</w:t>
      </w:r>
    </w:p>
    <w:p w14:paraId="04BC338F" w14:textId="77777777" w:rsidR="00444005" w:rsidRPr="00444005" w:rsidRDefault="00444005" w:rsidP="0044400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444005">
        <w:rPr>
          <w:rFonts w:ascii="Times New Roman" w:hAnsi="Times New Roman" w:cs="Times New Roman"/>
        </w:rPr>
        <w:lastRenderedPageBreak/>
        <w:t>EcoTestr</w:t>
      </w:r>
      <w:proofErr w:type="spellEnd"/>
      <w:r w:rsidRPr="00444005">
        <w:rPr>
          <w:rFonts w:ascii="Times New Roman" w:hAnsi="Times New Roman" w:cs="Times New Roman"/>
        </w:rPr>
        <w:t xml:space="preserve"> CTS1 meter (Oakton, Vernon Hills, IL, USA)</w:t>
      </w:r>
    </w:p>
    <w:p w14:paraId="4312B96F" w14:textId="77777777" w:rsidR="00444005" w:rsidRPr="00444005" w:rsidRDefault="00444005" w:rsidP="0044400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Water testing kit (API Liquid Test Kits, API</w:t>
      </w:r>
      <w:r w:rsidRPr="004D448B">
        <w:rPr>
          <w:rFonts w:ascii="Times New Roman" w:hAnsi="Times New Roman" w:cs="Times New Roman"/>
          <w:vertAlign w:val="superscript"/>
        </w:rPr>
        <w:t>®</w:t>
      </w:r>
      <w:r w:rsidR="007951D2" w:rsidRPr="007951D2">
        <w:rPr>
          <w:rFonts w:ascii="Times New Roman" w:hAnsi="Times New Roman" w:cs="Times New Roman"/>
        </w:rPr>
        <w:t>,</w:t>
      </w:r>
      <w:r w:rsidR="007951D2" w:rsidRPr="007951D2">
        <w:t xml:space="preserve"> </w:t>
      </w:r>
      <w:r w:rsidR="007951D2" w:rsidRPr="007951D2">
        <w:rPr>
          <w:rFonts w:ascii="Times New Roman" w:hAnsi="Times New Roman" w:cs="Times New Roman"/>
        </w:rPr>
        <w:t>Chalfont, PA, USA</w:t>
      </w:r>
      <w:r w:rsidRPr="00444005">
        <w:rPr>
          <w:rFonts w:ascii="Times New Roman" w:hAnsi="Times New Roman" w:cs="Times New Roman"/>
        </w:rPr>
        <w:t>)</w:t>
      </w:r>
    </w:p>
    <w:p w14:paraId="4060B1EA" w14:textId="77777777" w:rsidR="00444005" w:rsidRPr="00444005" w:rsidRDefault="00444005" w:rsidP="0044400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Gravel substrate (diameter &gt; 1 cm to prevent ingestion by the animals)</w:t>
      </w:r>
    </w:p>
    <w:p w14:paraId="589628A3" w14:textId="77777777" w:rsidR="00444005" w:rsidRPr="00444005" w:rsidRDefault="00444005" w:rsidP="0044400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Artificial plants</w:t>
      </w:r>
    </w:p>
    <w:p w14:paraId="13A1CBC3" w14:textId="77777777" w:rsidR="00444005" w:rsidRPr="00444005" w:rsidRDefault="00444005" w:rsidP="0044400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PVC pipes</w:t>
      </w:r>
    </w:p>
    <w:p w14:paraId="4112A373" w14:textId="77777777" w:rsidR="00444005" w:rsidRPr="00444005" w:rsidRDefault="00444005" w:rsidP="0044400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Reverse osmosis (RO) water</w:t>
      </w:r>
    </w:p>
    <w:p w14:paraId="031541AE" w14:textId="77777777" w:rsidR="00444005" w:rsidRPr="00444005" w:rsidRDefault="00444005" w:rsidP="0044400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Synthetic sea salt mixture (Instant Ocean</w:t>
      </w:r>
      <w:r w:rsidRPr="004D448B">
        <w:rPr>
          <w:rFonts w:ascii="Times New Roman" w:hAnsi="Times New Roman" w:cs="Times New Roman"/>
          <w:vertAlign w:val="superscript"/>
        </w:rPr>
        <w:t>®</w:t>
      </w:r>
      <w:r w:rsidRPr="00444005">
        <w:rPr>
          <w:rFonts w:ascii="Times New Roman" w:hAnsi="Times New Roman" w:cs="Times New Roman"/>
        </w:rPr>
        <w:t xml:space="preserve"> Sea Salt</w:t>
      </w:r>
      <w:r w:rsidR="007951D2">
        <w:rPr>
          <w:rFonts w:ascii="Times New Roman" w:hAnsi="Times New Roman" w:cs="Times New Roman"/>
        </w:rPr>
        <w:t xml:space="preserve">, </w:t>
      </w:r>
      <w:r w:rsidR="007951D2" w:rsidRPr="007951D2">
        <w:rPr>
          <w:rFonts w:ascii="Times New Roman" w:hAnsi="Times New Roman" w:cs="Times New Roman"/>
        </w:rPr>
        <w:t>Blacksburg, VA, USA</w:t>
      </w:r>
      <w:r w:rsidRPr="00444005">
        <w:rPr>
          <w:rFonts w:ascii="Times New Roman" w:hAnsi="Times New Roman" w:cs="Times New Roman"/>
        </w:rPr>
        <w:t>)</w:t>
      </w:r>
    </w:p>
    <w:p w14:paraId="61856DF3" w14:textId="77777777" w:rsidR="00444005" w:rsidRPr="00444005" w:rsidRDefault="00444005" w:rsidP="0044400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Sodium bicarbonate</w:t>
      </w:r>
    </w:p>
    <w:p w14:paraId="56D7F6E5" w14:textId="77777777" w:rsidR="00444005" w:rsidRPr="00444005" w:rsidRDefault="00444005" w:rsidP="0044400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Brine shrimp (Artemia sp., BIO-MARINE</w:t>
      </w:r>
      <w:r w:rsidRPr="004D448B">
        <w:rPr>
          <w:rFonts w:ascii="Times New Roman" w:hAnsi="Times New Roman" w:cs="Times New Roman"/>
          <w:vertAlign w:val="superscript"/>
        </w:rPr>
        <w:t>®</w:t>
      </w:r>
      <w:r w:rsidR="007951D2">
        <w:rPr>
          <w:rFonts w:ascii="Times New Roman" w:hAnsi="Times New Roman" w:cs="Times New Roman"/>
        </w:rPr>
        <w:t xml:space="preserve">, </w:t>
      </w:r>
      <w:r w:rsidR="00960DFB" w:rsidRPr="00960DFB">
        <w:rPr>
          <w:rFonts w:ascii="Times New Roman" w:hAnsi="Times New Roman" w:cs="Times New Roman"/>
        </w:rPr>
        <w:t>Hawthorne, CA, USA</w:t>
      </w:r>
      <w:r w:rsidR="00E37DD4">
        <w:rPr>
          <w:rFonts w:ascii="Times New Roman" w:hAnsi="Times New Roman" w:cs="Times New Roman"/>
        </w:rPr>
        <w:t>)</w:t>
      </w:r>
    </w:p>
    <w:p w14:paraId="36278416" w14:textId="77777777" w:rsidR="00444005" w:rsidRPr="00444005" w:rsidRDefault="00444005" w:rsidP="0044400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Frozen gamma-irradiated bloodworms (Chironomus sp., Tropical Marine Center, UK)</w:t>
      </w:r>
    </w:p>
    <w:p w14:paraId="2503121E" w14:textId="77777777" w:rsidR="001F6416" w:rsidRDefault="00444005" w:rsidP="001F6416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Powdered fry food (Sera</w:t>
      </w:r>
      <w:r w:rsidRPr="004D448B">
        <w:rPr>
          <w:rFonts w:ascii="Times New Roman" w:hAnsi="Times New Roman" w:cs="Times New Roman"/>
          <w:vertAlign w:val="superscript"/>
        </w:rPr>
        <w:t>®</w:t>
      </w:r>
      <w:r w:rsidRPr="00444005">
        <w:rPr>
          <w:rFonts w:ascii="Times New Roman" w:hAnsi="Times New Roman" w:cs="Times New Roman"/>
        </w:rPr>
        <w:t xml:space="preserve"> Micron Nature</w:t>
      </w:r>
      <w:r w:rsidR="00960DFB">
        <w:rPr>
          <w:rFonts w:ascii="Times New Roman" w:hAnsi="Times New Roman" w:cs="Times New Roman"/>
        </w:rPr>
        <w:t xml:space="preserve">, </w:t>
      </w:r>
      <w:r w:rsidR="00960DFB" w:rsidRPr="00960DFB">
        <w:rPr>
          <w:rFonts w:ascii="Times New Roman" w:hAnsi="Times New Roman" w:cs="Times New Roman"/>
        </w:rPr>
        <w:t>Heinsberg, Germany</w:t>
      </w:r>
      <w:r w:rsidRPr="00444005">
        <w:rPr>
          <w:rFonts w:ascii="Times New Roman" w:hAnsi="Times New Roman" w:cs="Times New Roman"/>
        </w:rPr>
        <w:t>)</w:t>
      </w:r>
    </w:p>
    <w:p w14:paraId="01DABF60" w14:textId="77777777" w:rsidR="001F6416" w:rsidRPr="001F6416" w:rsidRDefault="001F6416" w:rsidP="001F6416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1F6416">
        <w:rPr>
          <w:rFonts w:ascii="Times New Roman" w:hAnsi="Times New Roman" w:cs="Times New Roman"/>
        </w:rPr>
        <w:t>mall-granule fish food (BUG BITES</w:t>
      </w:r>
      <w:r w:rsidRPr="001F6416">
        <w:rPr>
          <w:rFonts w:ascii="Times New Roman" w:hAnsi="Times New Roman" w:cs="Times New Roman"/>
          <w:vertAlign w:val="superscript"/>
        </w:rPr>
        <w:t>TM</w:t>
      </w:r>
      <w:r w:rsidRPr="001F6416">
        <w:rPr>
          <w:rFonts w:ascii="Times New Roman" w:hAnsi="Times New Roman" w:cs="Times New Roman"/>
        </w:rPr>
        <w:t xml:space="preserve"> Tropical Formula, Mansfield, MA, USA)</w:t>
      </w:r>
    </w:p>
    <w:p w14:paraId="3FEC7B60" w14:textId="77777777" w:rsidR="00444005" w:rsidRPr="00444005" w:rsidRDefault="00444005" w:rsidP="0044400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Nitrifying bacterial suspension (</w:t>
      </w:r>
      <w:proofErr w:type="spellStart"/>
      <w:r w:rsidRPr="00444005">
        <w:rPr>
          <w:rFonts w:ascii="Times New Roman" w:hAnsi="Times New Roman" w:cs="Times New Roman"/>
        </w:rPr>
        <w:t>ProLine</w:t>
      </w:r>
      <w:proofErr w:type="spellEnd"/>
      <w:r w:rsidRPr="004D448B">
        <w:rPr>
          <w:rFonts w:ascii="Times New Roman" w:hAnsi="Times New Roman" w:cs="Times New Roman"/>
          <w:vertAlign w:val="superscript"/>
        </w:rPr>
        <w:t>®</w:t>
      </w:r>
      <w:r w:rsidRPr="00444005">
        <w:rPr>
          <w:rFonts w:ascii="Times New Roman" w:hAnsi="Times New Roman" w:cs="Times New Roman"/>
        </w:rPr>
        <w:t xml:space="preserve"> </w:t>
      </w:r>
      <w:r w:rsidR="00960DFB" w:rsidRPr="00960DFB">
        <w:rPr>
          <w:rFonts w:ascii="Times New Roman" w:hAnsi="Times New Roman" w:cs="Times New Roman"/>
        </w:rPr>
        <w:t>Aquaculture Bacteria Concentrate, Apopka, FL, USA</w:t>
      </w:r>
      <w:r w:rsidRPr="00444005">
        <w:rPr>
          <w:rFonts w:ascii="Times New Roman" w:hAnsi="Times New Roman" w:cs="Times New Roman"/>
        </w:rPr>
        <w:t>)</w:t>
      </w:r>
    </w:p>
    <w:p w14:paraId="6E45DFE0" w14:textId="77777777" w:rsidR="00444005" w:rsidRDefault="00444005" w:rsidP="0044400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 xml:space="preserve">Tricaine </w:t>
      </w:r>
      <w:proofErr w:type="spellStart"/>
      <w:r w:rsidRPr="00444005">
        <w:rPr>
          <w:rFonts w:ascii="Times New Roman" w:hAnsi="Times New Roman" w:cs="Times New Roman"/>
        </w:rPr>
        <w:t>methanesulfonate</w:t>
      </w:r>
      <w:proofErr w:type="spellEnd"/>
      <w:r w:rsidRPr="00444005">
        <w:rPr>
          <w:rFonts w:ascii="Times New Roman" w:hAnsi="Times New Roman" w:cs="Times New Roman"/>
        </w:rPr>
        <w:t xml:space="preserve"> (MS-222; </w:t>
      </w:r>
      <w:proofErr w:type="spellStart"/>
      <w:r w:rsidRPr="00444005">
        <w:rPr>
          <w:rFonts w:ascii="Times New Roman" w:hAnsi="Times New Roman" w:cs="Times New Roman"/>
        </w:rPr>
        <w:t>Syndel</w:t>
      </w:r>
      <w:proofErr w:type="spellEnd"/>
      <w:r w:rsidRPr="00444005">
        <w:rPr>
          <w:rFonts w:ascii="Times New Roman" w:hAnsi="Times New Roman" w:cs="Times New Roman"/>
        </w:rPr>
        <w:t xml:space="preserve">, Ferndale, </w:t>
      </w:r>
      <w:proofErr w:type="gramStart"/>
      <w:r w:rsidRPr="00444005">
        <w:rPr>
          <w:rFonts w:ascii="Times New Roman" w:hAnsi="Times New Roman" w:cs="Times New Roman"/>
        </w:rPr>
        <w:t>WA</w:t>
      </w:r>
      <w:r w:rsidR="00387F3F">
        <w:rPr>
          <w:rFonts w:ascii="Times New Roman" w:hAnsi="Times New Roman" w:cs="Times New Roman"/>
        </w:rPr>
        <w:t>,USA</w:t>
      </w:r>
      <w:proofErr w:type="gramEnd"/>
      <w:r w:rsidRPr="00444005">
        <w:rPr>
          <w:rFonts w:ascii="Times New Roman" w:hAnsi="Times New Roman" w:cs="Times New Roman"/>
        </w:rPr>
        <w:t>)</w:t>
      </w:r>
    </w:p>
    <w:p w14:paraId="09AA8898" w14:textId="77777777" w:rsidR="00444005" w:rsidRPr="00387F3F" w:rsidRDefault="001F6416" w:rsidP="00177E01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87F3F">
        <w:rPr>
          <w:rFonts w:ascii="Times New Roman" w:hAnsi="Times New Roman" w:cs="Times New Roman"/>
        </w:rPr>
        <w:t>Virkon</w:t>
      </w:r>
      <w:r w:rsidR="00387F3F" w:rsidRPr="00387F3F">
        <w:rPr>
          <w:rFonts w:ascii="Times New Roman" w:hAnsi="Times New Roman" w:cs="Times New Roman"/>
          <w:vertAlign w:val="superscript"/>
        </w:rPr>
        <w:t>TM</w:t>
      </w:r>
      <w:proofErr w:type="spellEnd"/>
      <w:r w:rsidRPr="00387F3F">
        <w:rPr>
          <w:rFonts w:ascii="Times New Roman" w:hAnsi="Times New Roman" w:cs="Times New Roman"/>
        </w:rPr>
        <w:t xml:space="preserve"> </w:t>
      </w:r>
      <w:r w:rsidR="00387F3F">
        <w:rPr>
          <w:rFonts w:ascii="Times New Roman" w:hAnsi="Times New Roman" w:cs="Times New Roman"/>
        </w:rPr>
        <w:t>Aquatic (LANXESS, Pittsburgh, PA, USA)</w:t>
      </w:r>
    </w:p>
    <w:p w14:paraId="6E46D834" w14:textId="77777777" w:rsidR="00387F3F" w:rsidRPr="00387F3F" w:rsidRDefault="00387F3F" w:rsidP="00387F3F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2EE12A71" w14:textId="77777777" w:rsidR="00444005" w:rsidRPr="00444005" w:rsidRDefault="00444005" w:rsidP="00444005">
      <w:pPr>
        <w:spacing w:line="480" w:lineRule="auto"/>
        <w:rPr>
          <w:rFonts w:ascii="Times New Roman" w:hAnsi="Times New Roman" w:cs="Times New Roman"/>
          <w:b/>
        </w:rPr>
      </w:pPr>
      <w:r w:rsidRPr="00444005">
        <w:rPr>
          <w:rFonts w:ascii="Times New Roman" w:hAnsi="Times New Roman" w:cs="Times New Roman"/>
          <w:b/>
        </w:rPr>
        <w:t>Procedure</w:t>
      </w:r>
    </w:p>
    <w:p w14:paraId="0F260BF1" w14:textId="77777777" w:rsidR="00444005" w:rsidRDefault="00444005" w:rsidP="00444005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</w:rPr>
      </w:pPr>
      <w:r w:rsidRPr="00466FBC">
        <w:rPr>
          <w:rFonts w:ascii="Times New Roman" w:hAnsi="Times New Roman" w:cs="Times New Roman"/>
        </w:rPr>
        <w:t>Housing</w:t>
      </w:r>
    </w:p>
    <w:p w14:paraId="41A4DCB1" w14:textId="77777777" w:rsidR="00264D8B" w:rsidRPr="00466FBC" w:rsidRDefault="00264D8B" w:rsidP="00264D8B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Juvenile or adult frogs</w:t>
      </w:r>
    </w:p>
    <w:p w14:paraId="6CB3385B" w14:textId="77777777" w:rsidR="00444005" w:rsidRPr="00444005" w:rsidRDefault="00444005" w:rsidP="00444005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Animals</w:t>
      </w:r>
      <w:r w:rsidR="00C93825">
        <w:rPr>
          <w:rFonts w:ascii="Times New Roman" w:hAnsi="Times New Roman" w:cs="Times New Roman"/>
        </w:rPr>
        <w:t xml:space="preserve"> </w:t>
      </w:r>
      <w:r w:rsidRPr="00444005">
        <w:rPr>
          <w:rFonts w:ascii="Times New Roman" w:hAnsi="Times New Roman" w:cs="Times New Roman"/>
        </w:rPr>
        <w:t>can be kept in groups or individually as needed. House animal groups in 38 L glass tanks (standard system</w:t>
      </w:r>
      <w:r w:rsidR="004838EC">
        <w:rPr>
          <w:rFonts w:ascii="Times New Roman" w:hAnsi="Times New Roman" w:cs="Times New Roman"/>
        </w:rPr>
        <w:t>; Fig</w:t>
      </w:r>
      <w:r w:rsidR="00631F63">
        <w:rPr>
          <w:rFonts w:ascii="Times New Roman" w:hAnsi="Times New Roman" w:cs="Times New Roman"/>
        </w:rPr>
        <w:t>ure</w:t>
      </w:r>
      <w:r w:rsidR="004838EC">
        <w:rPr>
          <w:rFonts w:ascii="Times New Roman" w:hAnsi="Times New Roman" w:cs="Times New Roman"/>
        </w:rPr>
        <w:t xml:space="preserve"> 1</w:t>
      </w:r>
      <w:r w:rsidR="00631F63">
        <w:rPr>
          <w:rFonts w:ascii="Times New Roman" w:hAnsi="Times New Roman" w:cs="Times New Roman"/>
        </w:rPr>
        <w:t>A</w:t>
      </w:r>
      <w:r w:rsidRPr="00444005">
        <w:rPr>
          <w:rFonts w:ascii="Times New Roman" w:hAnsi="Times New Roman" w:cs="Times New Roman"/>
        </w:rPr>
        <w:t>) with a density of at least 1.5 L of water per individual. House animals individually in 1 L plastic tanks (static system</w:t>
      </w:r>
      <w:r w:rsidR="00631F63">
        <w:rPr>
          <w:rFonts w:ascii="Times New Roman" w:hAnsi="Times New Roman" w:cs="Times New Roman"/>
        </w:rPr>
        <w:t>; Figure 1B</w:t>
      </w:r>
      <w:r w:rsidRPr="00444005">
        <w:rPr>
          <w:rFonts w:ascii="Times New Roman" w:hAnsi="Times New Roman" w:cs="Times New Roman"/>
        </w:rPr>
        <w:t>).</w:t>
      </w:r>
    </w:p>
    <w:p w14:paraId="3285F4E5" w14:textId="77777777" w:rsidR="004D448B" w:rsidRDefault="00444005" w:rsidP="00444005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lastRenderedPageBreak/>
        <w:t xml:space="preserve">Keep the tanks covered to prevent animal escapes. </w:t>
      </w:r>
    </w:p>
    <w:p w14:paraId="5810B601" w14:textId="77777777" w:rsidR="00444005" w:rsidRPr="00444005" w:rsidRDefault="00444005" w:rsidP="00444005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Maintain a minimum 1 cm space between the lid and the water surface for frogs to access the surface for breathing.</w:t>
      </w:r>
    </w:p>
    <w:p w14:paraId="142322C7" w14:textId="77777777" w:rsidR="00444005" w:rsidRPr="00444005" w:rsidRDefault="00444005" w:rsidP="00444005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Enrich standard tanks with</w:t>
      </w:r>
      <w:r w:rsidR="00A30F96">
        <w:rPr>
          <w:rFonts w:ascii="Times New Roman" w:hAnsi="Times New Roman" w:cs="Times New Roman"/>
        </w:rPr>
        <w:t xml:space="preserve"> </w:t>
      </w:r>
      <w:r w:rsidR="00A30F96" w:rsidRPr="00A30F96">
        <w:rPr>
          <w:rFonts w:ascii="Times New Roman" w:hAnsi="Times New Roman" w:cs="Times New Roman"/>
        </w:rPr>
        <w:t xml:space="preserve">1 cm layer of </w:t>
      </w:r>
      <w:r w:rsidRPr="00444005">
        <w:rPr>
          <w:rFonts w:ascii="Times New Roman" w:hAnsi="Times New Roman" w:cs="Times New Roman"/>
        </w:rPr>
        <w:t xml:space="preserve">gravel substrate, artificial plants, </w:t>
      </w:r>
      <w:r w:rsidR="00546AD2">
        <w:rPr>
          <w:rFonts w:ascii="Times New Roman" w:hAnsi="Times New Roman" w:cs="Times New Roman"/>
        </w:rPr>
        <w:t xml:space="preserve">and </w:t>
      </w:r>
      <w:r w:rsidRPr="00444005">
        <w:rPr>
          <w:rFonts w:ascii="Times New Roman" w:hAnsi="Times New Roman" w:cs="Times New Roman"/>
        </w:rPr>
        <w:t>PVC pipes. Add at least gravel substrate to static tanks.</w:t>
      </w:r>
    </w:p>
    <w:p w14:paraId="22F9DAAD" w14:textId="77777777" w:rsidR="004D448B" w:rsidRDefault="00444005" w:rsidP="00444005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 xml:space="preserve">Sterilize all enrichment items with 1% </w:t>
      </w:r>
      <w:proofErr w:type="spellStart"/>
      <w:r w:rsidRPr="00444005">
        <w:rPr>
          <w:rFonts w:ascii="Times New Roman" w:hAnsi="Times New Roman" w:cs="Times New Roman"/>
        </w:rPr>
        <w:t>Virkon</w:t>
      </w:r>
      <w:proofErr w:type="spellEnd"/>
      <w:r w:rsidRPr="00444005">
        <w:rPr>
          <w:rFonts w:ascii="Times New Roman" w:hAnsi="Times New Roman" w:cs="Times New Roman"/>
        </w:rPr>
        <w:t xml:space="preserve"> for 20 minutes and rinse thoroughly with sterile water. </w:t>
      </w:r>
    </w:p>
    <w:p w14:paraId="6646E308" w14:textId="77777777" w:rsidR="004D448B" w:rsidRDefault="00444005" w:rsidP="00444005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 xml:space="preserve">Ensure all enrichments are free from rough surfaces or sharp edges. </w:t>
      </w:r>
    </w:p>
    <w:p w14:paraId="48808EFC" w14:textId="77777777" w:rsidR="00444005" w:rsidRDefault="00444005" w:rsidP="00444005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Maintain a 13:11 light-dark cycle.</w:t>
      </w:r>
    </w:p>
    <w:p w14:paraId="06FA34AA" w14:textId="77777777" w:rsidR="00427487" w:rsidRDefault="00427487" w:rsidP="00264D8B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47C30C70" w14:textId="77777777" w:rsidR="007D4BAA" w:rsidRPr="007D4BAA" w:rsidRDefault="00264D8B" w:rsidP="007D4BAA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Eggs and tadpoles</w:t>
      </w:r>
    </w:p>
    <w:p w14:paraId="20C104BF" w14:textId="77777777" w:rsidR="003C43D4" w:rsidRPr="003C43D4" w:rsidRDefault="003C43D4" w:rsidP="003C43D4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</w:rPr>
      </w:pPr>
      <w:r w:rsidRPr="003C43D4">
        <w:rPr>
          <w:rFonts w:ascii="Times New Roman" w:hAnsi="Times New Roman" w:cs="Times New Roman"/>
        </w:rPr>
        <w:t>Keep eggs and tadpoles inside net breeder tanks to prevent them from being preyed by larger animals or getting sucked into the filter.</w:t>
      </w:r>
    </w:p>
    <w:p w14:paraId="27DFE7FC" w14:textId="77777777" w:rsidR="003C43D4" w:rsidRPr="003C43D4" w:rsidRDefault="003C43D4" w:rsidP="003C43D4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</w:rPr>
      </w:pPr>
      <w:r w:rsidRPr="003C43D4">
        <w:rPr>
          <w:rFonts w:ascii="Times New Roman" w:hAnsi="Times New Roman" w:cs="Times New Roman"/>
        </w:rPr>
        <w:t>Place a Net Breeder tank inside the standard tank. Position the Net Breeder near the surface so that eggs and tadpoles can access the water's surface.</w:t>
      </w:r>
    </w:p>
    <w:p w14:paraId="53D364CB" w14:textId="77777777" w:rsidR="003C43D4" w:rsidRPr="003C43D4" w:rsidRDefault="003C43D4" w:rsidP="003C43D4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</w:rPr>
      </w:pPr>
      <w:r w:rsidRPr="003C43D4">
        <w:rPr>
          <w:rFonts w:ascii="Times New Roman" w:hAnsi="Times New Roman" w:cs="Times New Roman"/>
        </w:rPr>
        <w:t xml:space="preserve">Maintain up to </w:t>
      </w:r>
      <w:r>
        <w:rPr>
          <w:rFonts w:ascii="Times New Roman" w:hAnsi="Times New Roman" w:cs="Times New Roman"/>
        </w:rPr>
        <w:t>80</w:t>
      </w:r>
      <w:r w:rsidRPr="003C43D4">
        <w:rPr>
          <w:rFonts w:ascii="Times New Roman" w:hAnsi="Times New Roman" w:cs="Times New Roman"/>
        </w:rPr>
        <w:t xml:space="preserve"> eggs or 30 tadpoles of similar </w:t>
      </w:r>
      <w:r>
        <w:rPr>
          <w:rFonts w:ascii="Times New Roman" w:hAnsi="Times New Roman" w:cs="Times New Roman"/>
        </w:rPr>
        <w:t xml:space="preserve">age </w:t>
      </w:r>
      <w:r w:rsidRPr="003C43D4">
        <w:rPr>
          <w:rFonts w:ascii="Times New Roman" w:hAnsi="Times New Roman" w:cs="Times New Roman"/>
        </w:rPr>
        <w:t>in each Net Breeder tank.</w:t>
      </w:r>
      <w:r>
        <w:rPr>
          <w:rFonts w:ascii="Times New Roman" w:hAnsi="Times New Roman" w:cs="Times New Roman"/>
        </w:rPr>
        <w:t xml:space="preserve"> </w:t>
      </w:r>
      <w:r w:rsidRPr="003C43D4">
        <w:rPr>
          <w:rFonts w:ascii="Times New Roman" w:hAnsi="Times New Roman" w:cs="Times New Roman"/>
        </w:rPr>
        <w:t>This number can be updated if larger breeding tanks are used.</w:t>
      </w:r>
    </w:p>
    <w:p w14:paraId="6FCEAD10" w14:textId="77777777" w:rsidR="00444005" w:rsidRDefault="003C43D4" w:rsidP="003C43D4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</w:rPr>
      </w:pPr>
      <w:r w:rsidRPr="003C43D4">
        <w:rPr>
          <w:rFonts w:ascii="Times New Roman" w:hAnsi="Times New Roman" w:cs="Times New Roman"/>
        </w:rPr>
        <w:t>Larger tadpoles may prey on smaller tadpoles or eggs, so relocate tadpoles by size to another tank if necessary.</w:t>
      </w:r>
    </w:p>
    <w:p w14:paraId="66D23F8A" w14:textId="77777777" w:rsidR="003C43D4" w:rsidRPr="003C43D4" w:rsidRDefault="003C43D4" w:rsidP="003C43D4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2ADC6D39" w14:textId="77777777" w:rsidR="00444005" w:rsidRPr="00466FBC" w:rsidRDefault="00444005" w:rsidP="00444005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</w:rPr>
      </w:pPr>
      <w:r w:rsidRPr="00466FBC">
        <w:rPr>
          <w:rFonts w:ascii="Times New Roman" w:hAnsi="Times New Roman" w:cs="Times New Roman"/>
        </w:rPr>
        <w:t>Water Conditions</w:t>
      </w:r>
    </w:p>
    <w:p w14:paraId="6556E03F" w14:textId="77777777" w:rsidR="00444005" w:rsidRPr="00444005" w:rsidRDefault="00444005" w:rsidP="00444005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Fill the tanks with RO water.</w:t>
      </w:r>
    </w:p>
    <w:p w14:paraId="50E5C819" w14:textId="77777777" w:rsidR="00444005" w:rsidRPr="00444005" w:rsidRDefault="00444005" w:rsidP="00444005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lastRenderedPageBreak/>
        <w:t>Adjust water conductivity to 900 ± 100 µS/cm by adding 0.5 g/L of formulated synthetic sea salt mixture.</w:t>
      </w:r>
    </w:p>
    <w:p w14:paraId="1A3A408D" w14:textId="77777777" w:rsidR="00444005" w:rsidRPr="00444005" w:rsidRDefault="00444005" w:rsidP="00444005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Adjust pH levels to 7 ± 0.4 by adding sodium bicarbonate when necessary.</w:t>
      </w:r>
    </w:p>
    <w:p w14:paraId="47CB100D" w14:textId="77777777" w:rsidR="0059230F" w:rsidRDefault="00444005" w:rsidP="00444005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Maintain a constant water temperature, ranging from 20°C to 25°C.</w:t>
      </w:r>
      <w:r w:rsidR="0059230F">
        <w:rPr>
          <w:rFonts w:ascii="Times New Roman" w:hAnsi="Times New Roman" w:cs="Times New Roman"/>
        </w:rPr>
        <w:t xml:space="preserve"> </w:t>
      </w:r>
    </w:p>
    <w:p w14:paraId="5433B0B7" w14:textId="77777777" w:rsidR="00444005" w:rsidRPr="00444005" w:rsidRDefault="0059230F" w:rsidP="00444005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 w:rsidRPr="0059230F">
        <w:rPr>
          <w:rFonts w:ascii="Times New Roman" w:hAnsi="Times New Roman" w:cs="Times New Roman"/>
        </w:rPr>
        <w:t xml:space="preserve">Position the </w:t>
      </w:r>
      <w:r>
        <w:rPr>
          <w:rFonts w:ascii="Times New Roman" w:hAnsi="Times New Roman" w:cs="Times New Roman"/>
        </w:rPr>
        <w:t xml:space="preserve">aquarium </w:t>
      </w:r>
      <w:r w:rsidRPr="0059230F">
        <w:rPr>
          <w:rFonts w:ascii="Times New Roman" w:hAnsi="Times New Roman" w:cs="Times New Roman"/>
        </w:rPr>
        <w:t xml:space="preserve">filter in the middle of the </w:t>
      </w:r>
      <w:r>
        <w:rPr>
          <w:rFonts w:ascii="Times New Roman" w:hAnsi="Times New Roman" w:cs="Times New Roman"/>
        </w:rPr>
        <w:t>tank</w:t>
      </w:r>
      <w:r w:rsidRPr="0059230F">
        <w:rPr>
          <w:rFonts w:ascii="Times New Roman" w:hAnsi="Times New Roman" w:cs="Times New Roman"/>
        </w:rPr>
        <w:t xml:space="preserve"> for effective water circulation</w:t>
      </w:r>
      <w:r>
        <w:rPr>
          <w:rFonts w:ascii="Times New Roman" w:hAnsi="Times New Roman" w:cs="Times New Roman"/>
        </w:rPr>
        <w:t>.</w:t>
      </w:r>
    </w:p>
    <w:p w14:paraId="5E0F4F32" w14:textId="77777777" w:rsidR="00444005" w:rsidRPr="00444005" w:rsidRDefault="00444005" w:rsidP="00444005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Initiate the biological cycle by adding 1 ml/L of nitrifying bacterial suspension (</w:t>
      </w:r>
      <w:proofErr w:type="spellStart"/>
      <w:r w:rsidRPr="00444005">
        <w:rPr>
          <w:rFonts w:ascii="Times New Roman" w:hAnsi="Times New Roman" w:cs="Times New Roman"/>
        </w:rPr>
        <w:t>ProLine</w:t>
      </w:r>
      <w:proofErr w:type="spellEnd"/>
      <w:r w:rsidRPr="00444005">
        <w:rPr>
          <w:rFonts w:ascii="Times New Roman" w:hAnsi="Times New Roman" w:cs="Times New Roman"/>
        </w:rPr>
        <w:t>® Aquaculture Bacteria Concentrate).</w:t>
      </w:r>
    </w:p>
    <w:p w14:paraId="0C5E0E87" w14:textId="77777777" w:rsidR="00444005" w:rsidRDefault="00444005" w:rsidP="00444005">
      <w:pPr>
        <w:spacing w:line="480" w:lineRule="auto"/>
        <w:rPr>
          <w:rFonts w:ascii="Times New Roman" w:hAnsi="Times New Roman" w:cs="Times New Roman"/>
        </w:rPr>
      </w:pPr>
    </w:p>
    <w:p w14:paraId="0F6010F6" w14:textId="77777777" w:rsidR="00444005" w:rsidRPr="00444005" w:rsidRDefault="00444005" w:rsidP="00444005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Monitoring</w:t>
      </w:r>
    </w:p>
    <w:p w14:paraId="73775E84" w14:textId="77777777" w:rsidR="00444005" w:rsidRPr="00444005" w:rsidRDefault="00444005" w:rsidP="00444005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Monitor pH and conductivity three times per week.</w:t>
      </w:r>
    </w:p>
    <w:p w14:paraId="4571F426" w14:textId="77777777" w:rsidR="00444005" w:rsidRPr="00444005" w:rsidRDefault="00444005" w:rsidP="00444005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Check nitrogenous compounds once a week in cycled tanks</w:t>
      </w:r>
      <w:r w:rsidR="00466FBC">
        <w:rPr>
          <w:rFonts w:ascii="Times New Roman" w:hAnsi="Times New Roman" w:cs="Times New Roman"/>
        </w:rPr>
        <w:t xml:space="preserve"> </w:t>
      </w:r>
      <w:r w:rsidR="00466FBC" w:rsidRPr="004D448B">
        <w:rPr>
          <w:rFonts w:ascii="Times New Roman" w:hAnsi="Times New Roman" w:cs="Times New Roman"/>
        </w:rPr>
        <w:t>(</w:t>
      </w:r>
      <w:r w:rsidR="00466FBC" w:rsidRPr="001F6416">
        <w:rPr>
          <w:rFonts w:ascii="Times New Roman" w:hAnsi="Times New Roman" w:cs="Times New Roman"/>
          <w:i/>
        </w:rPr>
        <w:t>i.e</w:t>
      </w:r>
      <w:r w:rsidR="00466FBC" w:rsidRPr="004D448B">
        <w:rPr>
          <w:rFonts w:ascii="Times New Roman" w:hAnsi="Times New Roman" w:cs="Times New Roman"/>
        </w:rPr>
        <w:t>., established nitrifying bacteria in sufficient abundance to maintain ammonia and nitrite values near 0 and increase nitrate values)</w:t>
      </w:r>
      <w:r w:rsidRPr="00444005">
        <w:rPr>
          <w:rFonts w:ascii="Times New Roman" w:hAnsi="Times New Roman" w:cs="Times New Roman"/>
        </w:rPr>
        <w:t>.</w:t>
      </w:r>
    </w:p>
    <w:p w14:paraId="3FB03BEF" w14:textId="77777777" w:rsidR="00444005" w:rsidRPr="00444005" w:rsidRDefault="00444005" w:rsidP="00444005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 xml:space="preserve">Check </w:t>
      </w:r>
      <w:r w:rsidR="00A30F96" w:rsidRPr="00444005">
        <w:rPr>
          <w:rFonts w:ascii="Times New Roman" w:hAnsi="Times New Roman" w:cs="Times New Roman"/>
        </w:rPr>
        <w:t xml:space="preserve">nitrogenous compounds </w:t>
      </w:r>
      <w:r w:rsidRPr="00444005">
        <w:rPr>
          <w:rFonts w:ascii="Times New Roman" w:hAnsi="Times New Roman" w:cs="Times New Roman"/>
        </w:rPr>
        <w:t>at least three times a week in tanks with cycling in progress.</w:t>
      </w:r>
    </w:p>
    <w:p w14:paraId="66F80967" w14:textId="77777777" w:rsidR="00444005" w:rsidRDefault="00444005" w:rsidP="00444005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Always check parameters before water changes</w:t>
      </w:r>
      <w:r>
        <w:rPr>
          <w:rFonts w:ascii="Times New Roman" w:hAnsi="Times New Roman" w:cs="Times New Roman"/>
        </w:rPr>
        <w:t>.</w:t>
      </w:r>
    </w:p>
    <w:p w14:paraId="548D9C7E" w14:textId="77777777" w:rsidR="00444005" w:rsidRPr="00444005" w:rsidRDefault="00444005" w:rsidP="00444005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57B97313" w14:textId="77777777" w:rsidR="00444005" w:rsidRPr="00444005" w:rsidRDefault="00444005" w:rsidP="00444005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Water Changes</w:t>
      </w:r>
    </w:p>
    <w:p w14:paraId="00808FED" w14:textId="77777777" w:rsidR="00444005" w:rsidRPr="00444005" w:rsidRDefault="00444005" w:rsidP="00444005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In cycled tanks</w:t>
      </w:r>
      <w:r w:rsidR="00466FBC">
        <w:rPr>
          <w:rFonts w:ascii="Times New Roman" w:hAnsi="Times New Roman" w:cs="Times New Roman"/>
        </w:rPr>
        <w:t>,</w:t>
      </w:r>
      <w:r w:rsidR="004D448B">
        <w:rPr>
          <w:rFonts w:ascii="Times New Roman" w:hAnsi="Times New Roman" w:cs="Times New Roman"/>
        </w:rPr>
        <w:t xml:space="preserve"> </w:t>
      </w:r>
      <w:r w:rsidRPr="00444005">
        <w:rPr>
          <w:rFonts w:ascii="Times New Roman" w:hAnsi="Times New Roman" w:cs="Times New Roman"/>
        </w:rPr>
        <w:t>ammonia should be ≤ 0.25, nitrite should be 0, and nitrates will steadily increase, necessitating water changes.</w:t>
      </w:r>
    </w:p>
    <w:p w14:paraId="5F1E196A" w14:textId="77777777" w:rsidR="00444005" w:rsidRPr="00444005" w:rsidRDefault="00444005" w:rsidP="00444005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Perform a 50%</w:t>
      </w:r>
      <w:r w:rsidR="001F6416">
        <w:rPr>
          <w:rFonts w:ascii="Times New Roman" w:hAnsi="Times New Roman" w:cs="Times New Roman"/>
        </w:rPr>
        <w:t xml:space="preserve"> </w:t>
      </w:r>
      <w:r w:rsidRPr="00444005">
        <w:rPr>
          <w:rFonts w:ascii="Times New Roman" w:hAnsi="Times New Roman" w:cs="Times New Roman"/>
        </w:rPr>
        <w:t>water change in cycled tanks when nitrates exceed 40 ppm.</w:t>
      </w:r>
    </w:p>
    <w:p w14:paraId="20C1D8B1" w14:textId="77777777" w:rsidR="00444005" w:rsidRPr="00444005" w:rsidRDefault="00444005" w:rsidP="00444005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 xml:space="preserve">In non-cycled tanks, perform </w:t>
      </w:r>
      <w:r w:rsidR="001F6416">
        <w:rPr>
          <w:rFonts w:ascii="Times New Roman" w:hAnsi="Times New Roman" w:cs="Times New Roman"/>
        </w:rPr>
        <w:t xml:space="preserve">a </w:t>
      </w:r>
      <w:r w:rsidR="001F6416" w:rsidRPr="00444005">
        <w:rPr>
          <w:rFonts w:ascii="Times New Roman" w:hAnsi="Times New Roman" w:cs="Times New Roman"/>
        </w:rPr>
        <w:t>50%</w:t>
      </w:r>
      <w:r w:rsidR="001F6416">
        <w:rPr>
          <w:rFonts w:ascii="Times New Roman" w:hAnsi="Times New Roman" w:cs="Times New Roman"/>
        </w:rPr>
        <w:t xml:space="preserve"> to 70% </w:t>
      </w:r>
      <w:r w:rsidRPr="00444005">
        <w:rPr>
          <w:rFonts w:ascii="Times New Roman" w:hAnsi="Times New Roman" w:cs="Times New Roman"/>
        </w:rPr>
        <w:t>water change when necessary (</w:t>
      </w:r>
      <w:r w:rsidR="00466FBC" w:rsidRPr="001F6416">
        <w:rPr>
          <w:rFonts w:ascii="Times New Roman" w:hAnsi="Times New Roman" w:cs="Times New Roman"/>
          <w:i/>
        </w:rPr>
        <w:t>i.e</w:t>
      </w:r>
      <w:r w:rsidR="00466FBC">
        <w:rPr>
          <w:rFonts w:ascii="Times New Roman" w:hAnsi="Times New Roman" w:cs="Times New Roman"/>
        </w:rPr>
        <w:t xml:space="preserve">., </w:t>
      </w:r>
      <w:r w:rsidRPr="00444005">
        <w:rPr>
          <w:rFonts w:ascii="Times New Roman" w:hAnsi="Times New Roman" w:cs="Times New Roman"/>
        </w:rPr>
        <w:t xml:space="preserve">ammonia </w:t>
      </w:r>
      <w:r w:rsidR="00466FBC">
        <w:rPr>
          <w:rFonts w:ascii="Times New Roman" w:hAnsi="Times New Roman" w:cs="Times New Roman"/>
        </w:rPr>
        <w:sym w:font="Symbol" w:char="F0B3"/>
      </w:r>
      <w:r w:rsidRPr="00444005">
        <w:rPr>
          <w:rFonts w:ascii="Times New Roman" w:hAnsi="Times New Roman" w:cs="Times New Roman"/>
        </w:rPr>
        <w:t xml:space="preserve"> 1 ppm, nitrite </w:t>
      </w:r>
      <w:r w:rsidR="00466FBC">
        <w:rPr>
          <w:rFonts w:ascii="Times New Roman" w:hAnsi="Times New Roman" w:cs="Times New Roman"/>
        </w:rPr>
        <w:sym w:font="Symbol" w:char="F0B3"/>
      </w:r>
      <w:r w:rsidRPr="00444005">
        <w:rPr>
          <w:rFonts w:ascii="Times New Roman" w:hAnsi="Times New Roman" w:cs="Times New Roman"/>
        </w:rPr>
        <w:t xml:space="preserve"> 1 ppm, or nitrate </w:t>
      </w:r>
      <w:r w:rsidR="00466FBC">
        <w:rPr>
          <w:rFonts w:ascii="Times New Roman" w:hAnsi="Times New Roman" w:cs="Times New Roman"/>
        </w:rPr>
        <w:sym w:font="Symbol" w:char="F0B3"/>
      </w:r>
      <w:r w:rsidRPr="00444005">
        <w:rPr>
          <w:rFonts w:ascii="Times New Roman" w:hAnsi="Times New Roman" w:cs="Times New Roman"/>
        </w:rPr>
        <w:t xml:space="preserve"> 40 ppm).</w:t>
      </w:r>
    </w:p>
    <w:p w14:paraId="47A2D3CB" w14:textId="77777777" w:rsidR="00444005" w:rsidRDefault="00444005" w:rsidP="00444005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lastRenderedPageBreak/>
        <w:t>Condition water temperature, pH, and conductivity before water changes. If water changes coincide with feeding days, perform them at least 4 hours after feeding.</w:t>
      </w:r>
    </w:p>
    <w:p w14:paraId="4CA3F640" w14:textId="77777777" w:rsidR="00444005" w:rsidRPr="00444005" w:rsidRDefault="00444005" w:rsidP="00444005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492AD77B" w14:textId="77777777" w:rsidR="00444005" w:rsidRPr="00444005" w:rsidRDefault="00444005" w:rsidP="00444005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Feeding</w:t>
      </w:r>
    </w:p>
    <w:p w14:paraId="0B99688C" w14:textId="77777777" w:rsidR="004D448B" w:rsidRDefault="004D448B" w:rsidP="004D448B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 </w:t>
      </w:r>
      <w:r w:rsidR="00264D8B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uvenile</w:t>
      </w:r>
      <w:r w:rsidR="00264D8B">
        <w:rPr>
          <w:rFonts w:ascii="Times New Roman" w:hAnsi="Times New Roman" w:cs="Times New Roman"/>
        </w:rPr>
        <w:t xml:space="preserve"> and adult frogs</w:t>
      </w:r>
    </w:p>
    <w:p w14:paraId="174C74B1" w14:textId="77777777" w:rsidR="004D448B" w:rsidRDefault="00444005" w:rsidP="004D448B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 xml:space="preserve">Feed the frogs </w:t>
      </w:r>
      <w:r w:rsidRPr="00196C75">
        <w:rPr>
          <w:rFonts w:ascii="Times New Roman" w:hAnsi="Times New Roman" w:cs="Times New Roman"/>
          <w:i/>
        </w:rPr>
        <w:t>ad libitum</w:t>
      </w:r>
      <w:r w:rsidRPr="00444005">
        <w:rPr>
          <w:rFonts w:ascii="Times New Roman" w:hAnsi="Times New Roman" w:cs="Times New Roman"/>
        </w:rPr>
        <w:t xml:space="preserve"> twice daily three times per week.</w:t>
      </w:r>
      <w:r w:rsidR="004D448B" w:rsidRPr="004D448B">
        <w:rPr>
          <w:rFonts w:ascii="Times New Roman" w:hAnsi="Times New Roman" w:cs="Times New Roman"/>
        </w:rPr>
        <w:t xml:space="preserve"> </w:t>
      </w:r>
    </w:p>
    <w:p w14:paraId="6B2555C2" w14:textId="77777777" w:rsidR="004D448B" w:rsidRPr="00444005" w:rsidRDefault="004D448B" w:rsidP="004D448B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In the morning, feed with newly hatched brine shrimp.</w:t>
      </w:r>
    </w:p>
    <w:p w14:paraId="1257DACE" w14:textId="77777777" w:rsidR="004D448B" w:rsidRDefault="004D448B" w:rsidP="004D448B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 xml:space="preserve">At least 5 hours later, feed with frozen gamma-irradiated bloodworms, or small-granule fish food. </w:t>
      </w:r>
    </w:p>
    <w:p w14:paraId="4F71D6E5" w14:textId="77777777" w:rsidR="00444005" w:rsidRDefault="004D448B" w:rsidP="004D448B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Remove uneaten food from the tank at the end of the day.</w:t>
      </w:r>
    </w:p>
    <w:p w14:paraId="5D4DE2A9" w14:textId="77777777" w:rsidR="004D448B" w:rsidRPr="004D448B" w:rsidRDefault="004D448B" w:rsidP="004D448B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0FFD5493" w14:textId="77777777" w:rsidR="004D448B" w:rsidRDefault="004D448B" w:rsidP="004D448B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 </w:t>
      </w:r>
      <w:r w:rsidR="00723437">
        <w:rPr>
          <w:rFonts w:ascii="Times New Roman" w:hAnsi="Times New Roman" w:cs="Times New Roman"/>
        </w:rPr>
        <w:t>T</w:t>
      </w:r>
      <w:r w:rsidR="00444005" w:rsidRPr="004D448B">
        <w:rPr>
          <w:rFonts w:ascii="Times New Roman" w:hAnsi="Times New Roman" w:cs="Times New Roman"/>
        </w:rPr>
        <w:t>adpoles</w:t>
      </w:r>
      <w:r w:rsidRPr="004D448B">
        <w:t xml:space="preserve"> </w:t>
      </w:r>
      <w:r w:rsidRPr="004D448B">
        <w:rPr>
          <w:rFonts w:ascii="Times New Roman" w:hAnsi="Times New Roman" w:cs="Times New Roman"/>
        </w:rPr>
        <w:t xml:space="preserve">and </w:t>
      </w:r>
      <w:r w:rsidR="00723437">
        <w:rPr>
          <w:rFonts w:ascii="Times New Roman" w:hAnsi="Times New Roman" w:cs="Times New Roman"/>
        </w:rPr>
        <w:t xml:space="preserve">newly </w:t>
      </w:r>
      <w:r w:rsidR="00723437" w:rsidRPr="00723437">
        <w:rPr>
          <w:rFonts w:ascii="Times New Roman" w:hAnsi="Times New Roman" w:cs="Times New Roman"/>
        </w:rPr>
        <w:t>metamorphosed</w:t>
      </w:r>
      <w:r w:rsidR="00723437">
        <w:rPr>
          <w:rFonts w:ascii="Times New Roman" w:hAnsi="Times New Roman" w:cs="Times New Roman"/>
        </w:rPr>
        <w:t xml:space="preserve"> frogs</w:t>
      </w:r>
      <w:r>
        <w:rPr>
          <w:rFonts w:ascii="Times New Roman" w:hAnsi="Times New Roman" w:cs="Times New Roman"/>
        </w:rPr>
        <w:t>.</w:t>
      </w:r>
    </w:p>
    <w:p w14:paraId="04A24374" w14:textId="77777777" w:rsidR="00444005" w:rsidRPr="004D448B" w:rsidRDefault="00444005" w:rsidP="004D448B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4D448B">
        <w:rPr>
          <w:rFonts w:ascii="Times New Roman" w:hAnsi="Times New Roman" w:cs="Times New Roman"/>
        </w:rPr>
        <w:t>Begin feeding</w:t>
      </w:r>
      <w:r w:rsidR="00196C75">
        <w:rPr>
          <w:rFonts w:ascii="Times New Roman" w:hAnsi="Times New Roman" w:cs="Times New Roman"/>
        </w:rPr>
        <w:t xml:space="preserve"> tadpoles</w:t>
      </w:r>
      <w:r w:rsidRPr="004D448B">
        <w:rPr>
          <w:rFonts w:ascii="Times New Roman" w:hAnsi="Times New Roman" w:cs="Times New Roman"/>
        </w:rPr>
        <w:t xml:space="preserve"> when they start free swimming (typically 1-2 days after hatching).</w:t>
      </w:r>
    </w:p>
    <w:p w14:paraId="60026785" w14:textId="77777777" w:rsidR="00444005" w:rsidRPr="00444005" w:rsidRDefault="00444005" w:rsidP="00444005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 xml:space="preserve">Provide </w:t>
      </w:r>
      <w:r w:rsidRPr="00196C75">
        <w:rPr>
          <w:rFonts w:ascii="Times New Roman" w:hAnsi="Times New Roman" w:cs="Times New Roman"/>
          <w:i/>
        </w:rPr>
        <w:t>ad libitum</w:t>
      </w:r>
      <w:r w:rsidRPr="00444005">
        <w:rPr>
          <w:rFonts w:ascii="Times New Roman" w:hAnsi="Times New Roman" w:cs="Times New Roman"/>
        </w:rPr>
        <w:t xml:space="preserve"> daily feedings of powdered fry food (Sera® Micron Nature) for one week.</w:t>
      </w:r>
    </w:p>
    <w:p w14:paraId="574A43DD" w14:textId="77777777" w:rsidR="00444005" w:rsidRPr="00444005" w:rsidRDefault="00444005" w:rsidP="00444005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Transition to a diet of newly hatched brine shrimp</w:t>
      </w:r>
      <w:r w:rsidR="00196C75">
        <w:rPr>
          <w:rFonts w:ascii="Times New Roman" w:hAnsi="Times New Roman" w:cs="Times New Roman"/>
        </w:rPr>
        <w:t xml:space="preserve"> </w:t>
      </w:r>
      <w:r w:rsidR="00196C75" w:rsidRPr="00196C75">
        <w:rPr>
          <w:rFonts w:ascii="Times New Roman" w:hAnsi="Times New Roman" w:cs="Times New Roman"/>
          <w:i/>
        </w:rPr>
        <w:t>ad libitum</w:t>
      </w:r>
      <w:r w:rsidR="00196C75" w:rsidRPr="00444005">
        <w:rPr>
          <w:rFonts w:ascii="Times New Roman" w:hAnsi="Times New Roman" w:cs="Times New Roman"/>
        </w:rPr>
        <w:t xml:space="preserve"> </w:t>
      </w:r>
      <w:r w:rsidR="0059230F">
        <w:rPr>
          <w:rFonts w:ascii="Times New Roman" w:hAnsi="Times New Roman" w:cs="Times New Roman"/>
        </w:rPr>
        <w:t xml:space="preserve">twice </w:t>
      </w:r>
      <w:r w:rsidR="00196C75" w:rsidRPr="00444005">
        <w:rPr>
          <w:rFonts w:ascii="Times New Roman" w:hAnsi="Times New Roman" w:cs="Times New Roman"/>
        </w:rPr>
        <w:t>daily</w:t>
      </w:r>
      <w:r w:rsidRPr="00444005">
        <w:rPr>
          <w:rFonts w:ascii="Times New Roman" w:hAnsi="Times New Roman" w:cs="Times New Roman"/>
        </w:rPr>
        <w:t xml:space="preserve">, which should continue for at least </w:t>
      </w:r>
      <w:r w:rsidR="0059230F">
        <w:rPr>
          <w:rFonts w:ascii="Times New Roman" w:hAnsi="Times New Roman" w:cs="Times New Roman"/>
        </w:rPr>
        <w:t>4</w:t>
      </w:r>
      <w:r w:rsidRPr="00444005">
        <w:rPr>
          <w:rFonts w:ascii="Times New Roman" w:hAnsi="Times New Roman" w:cs="Times New Roman"/>
        </w:rPr>
        <w:t xml:space="preserve"> weeks post-metamorphosis. Afterward, switch to the same diet as </w:t>
      </w:r>
      <w:r w:rsidR="00196C75">
        <w:rPr>
          <w:rFonts w:ascii="Times New Roman" w:hAnsi="Times New Roman" w:cs="Times New Roman"/>
        </w:rPr>
        <w:t xml:space="preserve">juvenile and </w:t>
      </w:r>
      <w:r w:rsidRPr="00444005">
        <w:rPr>
          <w:rFonts w:ascii="Times New Roman" w:hAnsi="Times New Roman" w:cs="Times New Roman"/>
        </w:rPr>
        <w:t>adult frogs.</w:t>
      </w:r>
    </w:p>
    <w:p w14:paraId="571A5A5D" w14:textId="77777777" w:rsidR="00444005" w:rsidRPr="00444005" w:rsidRDefault="00444005" w:rsidP="00444005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Remove uneaten food from the tank at the end of the day.</w:t>
      </w:r>
    </w:p>
    <w:p w14:paraId="29097CE6" w14:textId="77777777" w:rsidR="004D448B" w:rsidRDefault="004D448B" w:rsidP="00444005">
      <w:pPr>
        <w:spacing w:line="480" w:lineRule="auto"/>
        <w:rPr>
          <w:rFonts w:ascii="Times New Roman" w:hAnsi="Times New Roman" w:cs="Times New Roman"/>
        </w:rPr>
      </w:pPr>
    </w:p>
    <w:p w14:paraId="6C095899" w14:textId="77777777" w:rsidR="00444005" w:rsidRPr="004D448B" w:rsidRDefault="00444005" w:rsidP="004D448B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</w:rPr>
      </w:pPr>
      <w:r w:rsidRPr="004D448B">
        <w:rPr>
          <w:rFonts w:ascii="Times New Roman" w:hAnsi="Times New Roman" w:cs="Times New Roman"/>
        </w:rPr>
        <w:t>Health Monitoring:</w:t>
      </w:r>
    </w:p>
    <w:p w14:paraId="3D98C5A4" w14:textId="77777777" w:rsidR="00444005" w:rsidRPr="004D448B" w:rsidRDefault="00444005" w:rsidP="004D448B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</w:rPr>
      </w:pPr>
      <w:r w:rsidRPr="004D448B">
        <w:rPr>
          <w:rFonts w:ascii="Times New Roman" w:hAnsi="Times New Roman" w:cs="Times New Roman"/>
        </w:rPr>
        <w:t xml:space="preserve">Continuously observe and monitor the health and behavior of </w:t>
      </w:r>
      <w:r w:rsidRPr="00196C75">
        <w:rPr>
          <w:rFonts w:ascii="Times New Roman" w:hAnsi="Times New Roman" w:cs="Times New Roman"/>
          <w:i/>
        </w:rPr>
        <w:t>H</w:t>
      </w:r>
      <w:r w:rsidR="0059230F">
        <w:rPr>
          <w:rFonts w:ascii="Times New Roman" w:hAnsi="Times New Roman" w:cs="Times New Roman"/>
          <w:i/>
        </w:rPr>
        <w:t>.</w:t>
      </w:r>
      <w:r w:rsidRPr="00196C75">
        <w:rPr>
          <w:rFonts w:ascii="Times New Roman" w:hAnsi="Times New Roman" w:cs="Times New Roman"/>
          <w:i/>
        </w:rPr>
        <w:t xml:space="preserve"> boettgeri</w:t>
      </w:r>
      <w:r w:rsidRPr="004D448B">
        <w:rPr>
          <w:rFonts w:ascii="Times New Roman" w:hAnsi="Times New Roman" w:cs="Times New Roman"/>
        </w:rPr>
        <w:t>.</w:t>
      </w:r>
    </w:p>
    <w:p w14:paraId="28E2F92D" w14:textId="77777777" w:rsidR="00444005" w:rsidRPr="004D448B" w:rsidRDefault="00444005" w:rsidP="004D448B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</w:rPr>
      </w:pPr>
      <w:r w:rsidRPr="004D448B">
        <w:rPr>
          <w:rFonts w:ascii="Times New Roman" w:hAnsi="Times New Roman" w:cs="Times New Roman"/>
        </w:rPr>
        <w:lastRenderedPageBreak/>
        <w:t>Inspect all animals daily for signs of disease (</w:t>
      </w:r>
      <w:r w:rsidRPr="00196C75">
        <w:rPr>
          <w:rFonts w:ascii="Times New Roman" w:hAnsi="Times New Roman" w:cs="Times New Roman"/>
          <w:i/>
        </w:rPr>
        <w:t>e.g</w:t>
      </w:r>
      <w:r w:rsidRPr="004D448B">
        <w:rPr>
          <w:rFonts w:ascii="Times New Roman" w:hAnsi="Times New Roman" w:cs="Times New Roman"/>
        </w:rPr>
        <w:t>., lethargy, red spots, bloating, abnormal floating or swimming patterns, and lack of righting response).</w:t>
      </w:r>
    </w:p>
    <w:p w14:paraId="267DE999" w14:textId="77777777" w:rsidR="00444005" w:rsidRPr="004D448B" w:rsidRDefault="00444005" w:rsidP="004D448B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</w:rPr>
      </w:pPr>
      <w:r w:rsidRPr="004D448B">
        <w:rPr>
          <w:rFonts w:ascii="Times New Roman" w:hAnsi="Times New Roman" w:cs="Times New Roman"/>
        </w:rPr>
        <w:t>Isolate any sick animals from healthy ones.</w:t>
      </w:r>
    </w:p>
    <w:p w14:paraId="4777598A" w14:textId="77777777" w:rsidR="00444005" w:rsidRPr="004D448B" w:rsidRDefault="00444005" w:rsidP="004D448B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</w:rPr>
      </w:pPr>
      <w:r w:rsidRPr="004D448B">
        <w:rPr>
          <w:rFonts w:ascii="Times New Roman" w:hAnsi="Times New Roman" w:cs="Times New Roman"/>
        </w:rPr>
        <w:t xml:space="preserve">If euthanasia is necessary, immerse the animal in a solution of tricaine methanesulfonate (MS-222; 0.5 g/L; </w:t>
      </w:r>
      <w:proofErr w:type="spellStart"/>
      <w:r w:rsidRPr="004D448B">
        <w:rPr>
          <w:rFonts w:ascii="Times New Roman" w:hAnsi="Times New Roman" w:cs="Times New Roman"/>
        </w:rPr>
        <w:t>Syndel</w:t>
      </w:r>
      <w:proofErr w:type="spellEnd"/>
      <w:r w:rsidRPr="004D448B">
        <w:rPr>
          <w:rFonts w:ascii="Times New Roman" w:hAnsi="Times New Roman" w:cs="Times New Roman"/>
        </w:rPr>
        <w:t>, Ferndale, WA)</w:t>
      </w:r>
      <w:r w:rsidR="005C63FA">
        <w:rPr>
          <w:rFonts w:ascii="Times New Roman" w:hAnsi="Times New Roman" w:cs="Times New Roman"/>
        </w:rPr>
        <w:t xml:space="preserve"> for at least 15 minutes</w:t>
      </w:r>
      <w:r w:rsidRPr="004D448B">
        <w:rPr>
          <w:rFonts w:ascii="Times New Roman" w:hAnsi="Times New Roman" w:cs="Times New Roman"/>
        </w:rPr>
        <w:t>.</w:t>
      </w:r>
      <w:r w:rsidR="00196C75">
        <w:rPr>
          <w:rFonts w:ascii="Times New Roman" w:hAnsi="Times New Roman" w:cs="Times New Roman"/>
        </w:rPr>
        <w:t xml:space="preserve"> </w:t>
      </w:r>
      <w:r w:rsidR="00196C75" w:rsidRPr="00196C75">
        <w:rPr>
          <w:rFonts w:ascii="Times New Roman" w:hAnsi="Times New Roman" w:cs="Times New Roman"/>
        </w:rPr>
        <w:t>The time required in MS-222 solution may vary per animal.</w:t>
      </w:r>
    </w:p>
    <w:p w14:paraId="48B2DD7F" w14:textId="77777777" w:rsidR="004D448B" w:rsidRDefault="004D448B" w:rsidP="00444005">
      <w:pPr>
        <w:spacing w:line="480" w:lineRule="auto"/>
        <w:rPr>
          <w:rFonts w:ascii="Times New Roman" w:hAnsi="Times New Roman" w:cs="Times New Roman"/>
        </w:rPr>
      </w:pPr>
    </w:p>
    <w:p w14:paraId="10E82D3A" w14:textId="77777777" w:rsidR="00444005" w:rsidRPr="004D448B" w:rsidRDefault="00444005" w:rsidP="00444005">
      <w:pPr>
        <w:spacing w:line="480" w:lineRule="auto"/>
        <w:rPr>
          <w:rFonts w:ascii="Times New Roman" w:hAnsi="Times New Roman" w:cs="Times New Roman"/>
          <w:b/>
        </w:rPr>
      </w:pPr>
      <w:r w:rsidRPr="004D448B">
        <w:rPr>
          <w:rFonts w:ascii="Times New Roman" w:hAnsi="Times New Roman" w:cs="Times New Roman"/>
          <w:b/>
        </w:rPr>
        <w:t>Conclusion</w:t>
      </w:r>
    </w:p>
    <w:p w14:paraId="361BC69D" w14:textId="77777777" w:rsidR="00631F63" w:rsidRDefault="00444005" w:rsidP="00444005">
      <w:p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 xml:space="preserve">This protocol offers comprehensive guidance on housing and caring for </w:t>
      </w:r>
      <w:r w:rsidRPr="004D448B">
        <w:rPr>
          <w:rFonts w:ascii="Times New Roman" w:hAnsi="Times New Roman" w:cs="Times New Roman"/>
          <w:i/>
        </w:rPr>
        <w:t xml:space="preserve">H. boettgeri </w:t>
      </w:r>
      <w:r w:rsidRPr="00444005">
        <w:rPr>
          <w:rFonts w:ascii="Times New Roman" w:hAnsi="Times New Roman" w:cs="Times New Roman"/>
        </w:rPr>
        <w:t>in a laboratory environment, including instructions on aquatic systems, environmental conditions, feeding, and water quality maintenance.</w:t>
      </w:r>
      <w:r w:rsidR="005C63FA">
        <w:rPr>
          <w:rFonts w:ascii="Times New Roman" w:hAnsi="Times New Roman" w:cs="Times New Roman"/>
        </w:rPr>
        <w:t xml:space="preserve"> </w:t>
      </w:r>
      <w:r w:rsidR="005C63FA" w:rsidRPr="005C63FA">
        <w:rPr>
          <w:rFonts w:ascii="Times New Roman" w:hAnsi="Times New Roman" w:cs="Times New Roman"/>
        </w:rPr>
        <w:t>The equipment used in this protocol can be updated as needed, as long as the basic requirements for animal safety are maintained</w:t>
      </w:r>
      <w:r w:rsidR="005C63FA" w:rsidRPr="00A30F96">
        <w:rPr>
          <w:rFonts w:ascii="Times New Roman" w:hAnsi="Times New Roman" w:cs="Times New Roman"/>
        </w:rPr>
        <w:t>.</w:t>
      </w:r>
      <w:r w:rsidRPr="00444005">
        <w:rPr>
          <w:rFonts w:ascii="Times New Roman" w:hAnsi="Times New Roman" w:cs="Times New Roman"/>
        </w:rPr>
        <w:t xml:space="preserve"> Adhering to these procedures ensures the well-being and safety of the frogs throughout various experiments and research studies.</w:t>
      </w:r>
    </w:p>
    <w:p w14:paraId="629F45E2" w14:textId="77777777" w:rsidR="00631F63" w:rsidRDefault="00631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348C892" w14:textId="77777777" w:rsidR="00631F63" w:rsidRPr="00FA0967" w:rsidRDefault="00631F63" w:rsidP="00444005">
      <w:pPr>
        <w:spacing w:line="480" w:lineRule="auto"/>
        <w:rPr>
          <w:rFonts w:ascii="Times New Roman" w:hAnsi="Times New Roman" w:cs="Times New Roman"/>
        </w:rPr>
      </w:pPr>
      <w:r w:rsidRPr="00FA0967">
        <w:rPr>
          <w:rFonts w:ascii="Times New Roman" w:hAnsi="Times New Roman" w:cs="Times New Roman"/>
        </w:rPr>
        <w:lastRenderedPageBreak/>
        <w:t xml:space="preserve">Figure 1.  </w:t>
      </w:r>
      <w:r w:rsidR="00B363ED" w:rsidRPr="00FA0967">
        <w:rPr>
          <w:rFonts w:ascii="Times New Roman" w:hAnsi="Times New Roman" w:cs="Times New Roman"/>
        </w:rPr>
        <w:t>Examples of s</w:t>
      </w:r>
      <w:r w:rsidRPr="00FA0967">
        <w:rPr>
          <w:rFonts w:ascii="Times New Roman" w:hAnsi="Times New Roman" w:cs="Times New Roman"/>
        </w:rPr>
        <w:t>tandard (A) and static (B)</w:t>
      </w:r>
      <w:r w:rsidR="00B363ED" w:rsidRPr="00FA0967">
        <w:rPr>
          <w:rFonts w:ascii="Times New Roman" w:hAnsi="Times New Roman" w:cs="Times New Roman"/>
        </w:rPr>
        <w:t xml:space="preserve"> </w:t>
      </w:r>
      <w:r w:rsidR="00B363ED" w:rsidRPr="00FA0967">
        <w:rPr>
          <w:rFonts w:ascii="Times New Roman" w:hAnsi="Times New Roman" w:cs="Times New Roman"/>
          <w:i/>
        </w:rPr>
        <w:t xml:space="preserve">H. boettgeri </w:t>
      </w:r>
      <w:r w:rsidR="00B363ED" w:rsidRPr="00FA0967">
        <w:rPr>
          <w:rFonts w:ascii="Times New Roman" w:hAnsi="Times New Roman" w:cs="Times New Roman"/>
        </w:rPr>
        <w:t>housing</w:t>
      </w:r>
      <w:r w:rsidRPr="00FA0967">
        <w:rPr>
          <w:rFonts w:ascii="Times New Roman" w:hAnsi="Times New Roman" w:cs="Times New Roman"/>
        </w:rPr>
        <w:t xml:space="preserve"> systems</w:t>
      </w:r>
      <w:r w:rsidR="00B363ED" w:rsidRPr="00FA0967">
        <w:rPr>
          <w:rFonts w:ascii="Times New Roman" w:hAnsi="Times New Roman" w:cs="Times New Roman"/>
        </w:rPr>
        <w:t>.</w:t>
      </w:r>
    </w:p>
    <w:p w14:paraId="6A4337DE" w14:textId="77777777" w:rsidR="00631F63" w:rsidRDefault="00631F63" w:rsidP="0044400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447EA75" wp14:editId="15FA58A8">
            <wp:extent cx="5056094" cy="5820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1_protocool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056" cy="582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0DDC5" w14:textId="6CBABB52" w:rsidR="0045414E" w:rsidRPr="001E26D4" w:rsidRDefault="0045414E" w:rsidP="0084325D">
      <w:pPr>
        <w:rPr>
          <w:rFonts w:ascii="Times New Roman" w:hAnsi="Times New Roman" w:cs="Times New Roman"/>
        </w:rPr>
      </w:pPr>
    </w:p>
    <w:sectPr w:rsidR="0045414E" w:rsidRPr="001E26D4" w:rsidSect="0046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4DD"/>
    <w:multiLevelType w:val="hybridMultilevel"/>
    <w:tmpl w:val="05AC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A95"/>
    <w:multiLevelType w:val="hybridMultilevel"/>
    <w:tmpl w:val="D6BEB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0376"/>
    <w:multiLevelType w:val="hybridMultilevel"/>
    <w:tmpl w:val="35AED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866F6"/>
    <w:multiLevelType w:val="hybridMultilevel"/>
    <w:tmpl w:val="929E5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A70"/>
    <w:multiLevelType w:val="hybridMultilevel"/>
    <w:tmpl w:val="F878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4045"/>
    <w:multiLevelType w:val="hybridMultilevel"/>
    <w:tmpl w:val="BB8A2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7316"/>
    <w:multiLevelType w:val="hybridMultilevel"/>
    <w:tmpl w:val="A5D2E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B12BD"/>
    <w:multiLevelType w:val="hybridMultilevel"/>
    <w:tmpl w:val="FB58F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6322F"/>
    <w:multiLevelType w:val="hybridMultilevel"/>
    <w:tmpl w:val="E904E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9C630A"/>
    <w:multiLevelType w:val="hybridMultilevel"/>
    <w:tmpl w:val="8BE0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F1505"/>
    <w:multiLevelType w:val="hybridMultilevel"/>
    <w:tmpl w:val="44340DE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36411FF4"/>
    <w:multiLevelType w:val="hybridMultilevel"/>
    <w:tmpl w:val="24EC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C4F8A"/>
    <w:multiLevelType w:val="hybridMultilevel"/>
    <w:tmpl w:val="6562E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E7710"/>
    <w:multiLevelType w:val="hybridMultilevel"/>
    <w:tmpl w:val="EF064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25E14"/>
    <w:multiLevelType w:val="hybridMultilevel"/>
    <w:tmpl w:val="493A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56F87"/>
    <w:multiLevelType w:val="hybridMultilevel"/>
    <w:tmpl w:val="DF402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7E08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927C2C"/>
    <w:multiLevelType w:val="hybridMultilevel"/>
    <w:tmpl w:val="11CC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23B4"/>
    <w:multiLevelType w:val="multilevel"/>
    <w:tmpl w:val="CCF8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D56887"/>
    <w:multiLevelType w:val="hybridMultilevel"/>
    <w:tmpl w:val="B34C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551E1"/>
    <w:multiLevelType w:val="hybridMultilevel"/>
    <w:tmpl w:val="DB5C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000AC"/>
    <w:multiLevelType w:val="hybridMultilevel"/>
    <w:tmpl w:val="9260E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F7138F"/>
    <w:multiLevelType w:val="hybridMultilevel"/>
    <w:tmpl w:val="301A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87822"/>
    <w:multiLevelType w:val="hybridMultilevel"/>
    <w:tmpl w:val="E1865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E74F9"/>
    <w:multiLevelType w:val="hybridMultilevel"/>
    <w:tmpl w:val="82740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825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F86049"/>
    <w:multiLevelType w:val="hybridMultilevel"/>
    <w:tmpl w:val="57D8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34817"/>
    <w:multiLevelType w:val="hybridMultilevel"/>
    <w:tmpl w:val="DBA6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B5B2E"/>
    <w:multiLevelType w:val="hybridMultilevel"/>
    <w:tmpl w:val="62DC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252B2"/>
    <w:multiLevelType w:val="hybridMultilevel"/>
    <w:tmpl w:val="5DDC4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618B2"/>
    <w:multiLevelType w:val="hybridMultilevel"/>
    <w:tmpl w:val="4D9A8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354954"/>
    <w:multiLevelType w:val="hybridMultilevel"/>
    <w:tmpl w:val="B31CD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B3809"/>
    <w:multiLevelType w:val="hybridMultilevel"/>
    <w:tmpl w:val="C5EC7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D69F7"/>
    <w:multiLevelType w:val="hybridMultilevel"/>
    <w:tmpl w:val="CDBAD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52196"/>
    <w:multiLevelType w:val="hybridMultilevel"/>
    <w:tmpl w:val="7DD4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F2CBC"/>
    <w:multiLevelType w:val="hybridMultilevel"/>
    <w:tmpl w:val="D994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77921">
    <w:abstractNumId w:val="14"/>
  </w:num>
  <w:num w:numId="2" w16cid:durableId="1249194981">
    <w:abstractNumId w:val="12"/>
  </w:num>
  <w:num w:numId="3" w16cid:durableId="206457998">
    <w:abstractNumId w:val="27"/>
  </w:num>
  <w:num w:numId="4" w16cid:durableId="1052535344">
    <w:abstractNumId w:val="7"/>
  </w:num>
  <w:num w:numId="5" w16cid:durableId="1978222978">
    <w:abstractNumId w:val="30"/>
  </w:num>
  <w:num w:numId="6" w16cid:durableId="291985008">
    <w:abstractNumId w:val="13"/>
  </w:num>
  <w:num w:numId="7" w16cid:durableId="211428494">
    <w:abstractNumId w:val="4"/>
  </w:num>
  <w:num w:numId="8" w16cid:durableId="712852851">
    <w:abstractNumId w:val="26"/>
  </w:num>
  <w:num w:numId="9" w16cid:durableId="740251752">
    <w:abstractNumId w:val="6"/>
  </w:num>
  <w:num w:numId="10" w16cid:durableId="1786339144">
    <w:abstractNumId w:val="31"/>
  </w:num>
  <w:num w:numId="11" w16cid:durableId="526677797">
    <w:abstractNumId w:val="32"/>
  </w:num>
  <w:num w:numId="12" w16cid:durableId="108664376">
    <w:abstractNumId w:val="3"/>
  </w:num>
  <w:num w:numId="13" w16cid:durableId="775368711">
    <w:abstractNumId w:val="8"/>
  </w:num>
  <w:num w:numId="14" w16cid:durableId="1137145763">
    <w:abstractNumId w:val="35"/>
  </w:num>
  <w:num w:numId="15" w16cid:durableId="1251547251">
    <w:abstractNumId w:val="1"/>
  </w:num>
  <w:num w:numId="16" w16cid:durableId="618024177">
    <w:abstractNumId w:val="2"/>
  </w:num>
  <w:num w:numId="17" w16cid:durableId="1045178246">
    <w:abstractNumId w:val="20"/>
  </w:num>
  <w:num w:numId="18" w16cid:durableId="977151278">
    <w:abstractNumId w:val="34"/>
  </w:num>
  <w:num w:numId="19" w16cid:durableId="1112044623">
    <w:abstractNumId w:val="9"/>
  </w:num>
  <w:num w:numId="20" w16cid:durableId="1503813662">
    <w:abstractNumId w:val="21"/>
  </w:num>
  <w:num w:numId="21" w16cid:durableId="179439327">
    <w:abstractNumId w:val="15"/>
  </w:num>
  <w:num w:numId="22" w16cid:durableId="884685134">
    <w:abstractNumId w:val="24"/>
  </w:num>
  <w:num w:numId="23" w16cid:durableId="887642643">
    <w:abstractNumId w:val="23"/>
  </w:num>
  <w:num w:numId="24" w16cid:durableId="1098939195">
    <w:abstractNumId w:val="29"/>
  </w:num>
  <w:num w:numId="25" w16cid:durableId="2146116348">
    <w:abstractNumId w:val="33"/>
  </w:num>
  <w:num w:numId="26" w16cid:durableId="23582696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448671269">
    <w:abstractNumId w:val="16"/>
  </w:num>
  <w:num w:numId="28" w16cid:durableId="1145245148">
    <w:abstractNumId w:val="10"/>
  </w:num>
  <w:num w:numId="29" w16cid:durableId="828063576">
    <w:abstractNumId w:val="25"/>
  </w:num>
  <w:num w:numId="30" w16cid:durableId="804155699">
    <w:abstractNumId w:val="28"/>
  </w:num>
  <w:num w:numId="31" w16cid:durableId="2078622272">
    <w:abstractNumId w:val="19"/>
  </w:num>
  <w:num w:numId="32" w16cid:durableId="473301835">
    <w:abstractNumId w:val="22"/>
  </w:num>
  <w:num w:numId="33" w16cid:durableId="681592352">
    <w:abstractNumId w:val="0"/>
  </w:num>
  <w:num w:numId="34" w16cid:durableId="1014383014">
    <w:abstractNumId w:val="5"/>
  </w:num>
  <w:num w:numId="35" w16cid:durableId="793792664">
    <w:abstractNumId w:val="17"/>
  </w:num>
  <w:num w:numId="36" w16cid:durableId="3963679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4B"/>
    <w:rsid w:val="000044FF"/>
    <w:rsid w:val="00011D95"/>
    <w:rsid w:val="000462D6"/>
    <w:rsid w:val="0009214B"/>
    <w:rsid w:val="000E595A"/>
    <w:rsid w:val="00196C75"/>
    <w:rsid w:val="001C088C"/>
    <w:rsid w:val="001E26D4"/>
    <w:rsid w:val="001F38B2"/>
    <w:rsid w:val="001F3D86"/>
    <w:rsid w:val="001F6416"/>
    <w:rsid w:val="002439B8"/>
    <w:rsid w:val="0025487B"/>
    <w:rsid w:val="00264D8B"/>
    <w:rsid w:val="002B3C86"/>
    <w:rsid w:val="002C7411"/>
    <w:rsid w:val="002F7F9C"/>
    <w:rsid w:val="00317B3D"/>
    <w:rsid w:val="00323727"/>
    <w:rsid w:val="00330626"/>
    <w:rsid w:val="003320B4"/>
    <w:rsid w:val="0033378E"/>
    <w:rsid w:val="00363217"/>
    <w:rsid w:val="00387F3F"/>
    <w:rsid w:val="003C43D4"/>
    <w:rsid w:val="00415111"/>
    <w:rsid w:val="00427487"/>
    <w:rsid w:val="00444005"/>
    <w:rsid w:val="00453D42"/>
    <w:rsid w:val="0045414E"/>
    <w:rsid w:val="00465218"/>
    <w:rsid w:val="00466FBC"/>
    <w:rsid w:val="00474AD3"/>
    <w:rsid w:val="004838EC"/>
    <w:rsid w:val="004D448B"/>
    <w:rsid w:val="004E5068"/>
    <w:rsid w:val="00535A28"/>
    <w:rsid w:val="00546AD2"/>
    <w:rsid w:val="00552BEB"/>
    <w:rsid w:val="0056101F"/>
    <w:rsid w:val="005709F8"/>
    <w:rsid w:val="00576A0E"/>
    <w:rsid w:val="0059230F"/>
    <w:rsid w:val="005C63FA"/>
    <w:rsid w:val="00631F63"/>
    <w:rsid w:val="00723437"/>
    <w:rsid w:val="00724BC5"/>
    <w:rsid w:val="007951D2"/>
    <w:rsid w:val="007D0CD6"/>
    <w:rsid w:val="007D4BAA"/>
    <w:rsid w:val="007F6D3D"/>
    <w:rsid w:val="00825A53"/>
    <w:rsid w:val="00832809"/>
    <w:rsid w:val="0084325D"/>
    <w:rsid w:val="00860371"/>
    <w:rsid w:val="00861C12"/>
    <w:rsid w:val="008E350D"/>
    <w:rsid w:val="008E7A3D"/>
    <w:rsid w:val="00914AF6"/>
    <w:rsid w:val="00960DFB"/>
    <w:rsid w:val="009713D8"/>
    <w:rsid w:val="009A28D0"/>
    <w:rsid w:val="00A30F96"/>
    <w:rsid w:val="00AA1743"/>
    <w:rsid w:val="00B17E34"/>
    <w:rsid w:val="00B30DDA"/>
    <w:rsid w:val="00B363ED"/>
    <w:rsid w:val="00B71039"/>
    <w:rsid w:val="00BB0A94"/>
    <w:rsid w:val="00C05D1A"/>
    <w:rsid w:val="00C061DA"/>
    <w:rsid w:val="00C1140C"/>
    <w:rsid w:val="00C14273"/>
    <w:rsid w:val="00C44CAC"/>
    <w:rsid w:val="00C460D8"/>
    <w:rsid w:val="00C93825"/>
    <w:rsid w:val="00CA3CC0"/>
    <w:rsid w:val="00CE7703"/>
    <w:rsid w:val="00D13AB4"/>
    <w:rsid w:val="00D2684B"/>
    <w:rsid w:val="00D72D91"/>
    <w:rsid w:val="00DD6FF2"/>
    <w:rsid w:val="00E24E28"/>
    <w:rsid w:val="00E37DD4"/>
    <w:rsid w:val="00EA69A0"/>
    <w:rsid w:val="00EB6A67"/>
    <w:rsid w:val="00F04794"/>
    <w:rsid w:val="00F07775"/>
    <w:rsid w:val="00F26DCE"/>
    <w:rsid w:val="00F4695B"/>
    <w:rsid w:val="00FA0967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A174F"/>
  <w15:chartTrackingRefBased/>
  <w15:docId w15:val="{B0E86160-C30C-9F41-B20F-4EFEAA31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6D4"/>
    <w:pPr>
      <w:ind w:left="720"/>
      <w:contextualSpacing/>
    </w:pPr>
  </w:style>
  <w:style w:type="paragraph" w:customStyle="1" w:styleId="pduli">
    <w:name w:val="pduli"/>
    <w:basedOn w:val="Normal"/>
    <w:rsid w:val="00B30D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37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687927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34538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7772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378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610072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21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2006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588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342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8183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248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49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36883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297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43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507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6934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520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5313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4584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741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95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486589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71771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1807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33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274571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0660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672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8083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8321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737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71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57382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9169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075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11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097480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61199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3113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228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55448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406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866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202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5041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275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971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69176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611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4121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57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469621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838785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5943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560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25467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101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111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3599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10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3454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7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431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64430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7441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660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James, Timothy</cp:lastModifiedBy>
  <cp:revision>5</cp:revision>
  <dcterms:created xsi:type="dcterms:W3CDTF">2023-10-26T21:29:00Z</dcterms:created>
  <dcterms:modified xsi:type="dcterms:W3CDTF">2023-10-31T16:23:00Z</dcterms:modified>
</cp:coreProperties>
</file>