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8548" w14:textId="77777777" w:rsidR="007A01F8" w:rsidRDefault="007A01F8">
      <w:pPr>
        <w:rPr>
          <w:sz w:val="20"/>
        </w:rPr>
      </w:pPr>
      <w:bookmarkStart w:id="0" w:name="_Hlk135911761"/>
      <w:bookmarkEnd w:id="0"/>
    </w:p>
    <w:p w14:paraId="758B19C5" w14:textId="7A5B8693" w:rsidR="006A5D13" w:rsidRDefault="0051677C" w:rsidP="00B220E3">
      <w:pPr>
        <w:jc w:val="center"/>
        <w:rPr>
          <w:sz w:val="32"/>
        </w:rPr>
      </w:pPr>
      <w:bookmarkStart w:id="1" w:name="Solutions_Preparation_Sheets_for_Potency"/>
      <w:bookmarkStart w:id="2" w:name="https://www.protocols.io/edit/potency-te"/>
      <w:bookmarkEnd w:id="1"/>
      <w:bookmarkEnd w:id="2"/>
      <w:r>
        <w:rPr>
          <w:sz w:val="32"/>
        </w:rPr>
        <w:t xml:space="preserve">Stock </w:t>
      </w:r>
      <w:r w:rsidR="00C36372">
        <w:rPr>
          <w:sz w:val="32"/>
        </w:rPr>
        <w:t xml:space="preserve">Solution </w:t>
      </w:r>
      <w:r w:rsidR="00D83D92">
        <w:rPr>
          <w:sz w:val="32"/>
        </w:rPr>
        <w:t xml:space="preserve">Preparation </w:t>
      </w:r>
      <w:r w:rsidR="00560321">
        <w:rPr>
          <w:sz w:val="32"/>
        </w:rPr>
        <w:t>Documentation</w:t>
      </w:r>
      <w:r w:rsidR="00C36372">
        <w:rPr>
          <w:sz w:val="32"/>
        </w:rPr>
        <w:t xml:space="preserve"> Sheet </w:t>
      </w:r>
    </w:p>
    <w:p w14:paraId="4D17F8AB" w14:textId="77777777" w:rsidR="00E91308" w:rsidRDefault="00E91308" w:rsidP="00E91308">
      <w:pPr>
        <w:widowControl/>
        <w:tabs>
          <w:tab w:val="left" w:pos="360"/>
        </w:tabs>
        <w:autoSpaceDE/>
        <w:autoSpaceDN/>
        <w:ind w:left="720"/>
        <w:rPr>
          <w:b/>
          <w:sz w:val="24"/>
          <w:szCs w:val="24"/>
        </w:rPr>
      </w:pPr>
    </w:p>
    <w:p w14:paraId="6E846DA0" w14:textId="77777777" w:rsidR="00E91308" w:rsidRDefault="00E91308" w:rsidP="00E91308">
      <w:pPr>
        <w:widowControl/>
        <w:tabs>
          <w:tab w:val="left" w:pos="360"/>
        </w:tabs>
        <w:autoSpaceDE/>
        <w:autoSpaceDN/>
        <w:ind w:left="720"/>
        <w:rPr>
          <w:b/>
          <w:sz w:val="24"/>
          <w:szCs w:val="24"/>
        </w:rPr>
      </w:pPr>
    </w:p>
    <w:p w14:paraId="29E0DEAB" w14:textId="6FF14806" w:rsidR="00E91308" w:rsidRPr="00441FA0" w:rsidRDefault="00C6653E" w:rsidP="00441FA0">
      <w:pPr>
        <w:pStyle w:val="ListParagraph"/>
        <w:widowControl/>
        <w:numPr>
          <w:ilvl w:val="0"/>
          <w:numId w:val="5"/>
        </w:numPr>
        <w:tabs>
          <w:tab w:val="left" w:pos="360"/>
        </w:tabs>
        <w:autoSpaceDE/>
        <w:autoSpaceDN/>
        <w:rPr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FE25BD" wp14:editId="03907B75">
            <wp:simplePos x="0" y="0"/>
            <wp:positionH relativeFrom="column">
              <wp:posOffset>457200</wp:posOffset>
            </wp:positionH>
            <wp:positionV relativeFrom="paragraph">
              <wp:posOffset>349250</wp:posOffset>
            </wp:positionV>
            <wp:extent cx="3149600" cy="993775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308" w:rsidRPr="00441FA0">
        <w:rPr>
          <w:b/>
          <w:sz w:val="24"/>
          <w:szCs w:val="24"/>
        </w:rPr>
        <w:t xml:space="preserve">Fisher Product </w:t>
      </w:r>
      <w:r w:rsidR="00E91308" w:rsidRPr="00441FA0">
        <w:rPr>
          <w:rFonts w:ascii="Arial" w:hAnsi="Arial" w:cs="Arial"/>
          <w:szCs w:val="18"/>
        </w:rPr>
        <w:t>Catalog #501784544 Trypsin Inhibitor from Glycine max (soybean) – lyophilized powder</w:t>
      </w:r>
    </w:p>
    <w:p w14:paraId="32CB10C0" w14:textId="3E9E4F2F" w:rsidR="00E91308" w:rsidRDefault="00E91308" w:rsidP="00E91308">
      <w:pPr>
        <w:tabs>
          <w:tab w:val="left" w:pos="360"/>
        </w:tabs>
        <w:ind w:left="720"/>
        <w:rPr>
          <w:b/>
          <w:sz w:val="24"/>
          <w:szCs w:val="24"/>
        </w:rPr>
      </w:pPr>
    </w:p>
    <w:p w14:paraId="46556497" w14:textId="4F1893B2" w:rsidR="00371E4F" w:rsidRDefault="005F1387" w:rsidP="00E91308">
      <w:pPr>
        <w:ind w:left="720"/>
      </w:pPr>
      <w:r w:rsidRPr="00E8252A">
        <w:rPr>
          <w:b/>
          <w:noProof/>
          <w:sz w:val="24"/>
          <w:szCs w:val="24"/>
        </w:rPr>
        <w:drawing>
          <wp:inline distT="0" distB="0" distL="0" distR="0" wp14:anchorId="4984350F" wp14:editId="148D9D4B">
            <wp:extent cx="7497119" cy="155257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351" cy="155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27385" w14:textId="77777777" w:rsidR="009551E3" w:rsidRDefault="009551E3" w:rsidP="00E91308">
      <w:pPr>
        <w:ind w:left="720"/>
      </w:pPr>
    </w:p>
    <w:p w14:paraId="2760E774" w14:textId="4A247AF4" w:rsidR="00441FA0" w:rsidRDefault="00441FA0" w:rsidP="00441FA0">
      <w:pPr>
        <w:widowControl/>
        <w:autoSpaceDE/>
        <w:autoSpaceDN/>
        <w:ind w:left="90" w:firstLine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2.0 Preparation of </w:t>
      </w:r>
      <w:r w:rsidRPr="004B7E9C">
        <w:rPr>
          <w:b/>
          <w:i/>
          <w:iCs/>
          <w:sz w:val="24"/>
          <w:szCs w:val="24"/>
        </w:rPr>
        <w:t>Trypsin inhibitor Stock (10 mg/mL)</w:t>
      </w:r>
      <w:r>
        <w:rPr>
          <w:b/>
          <w:sz w:val="24"/>
          <w:szCs w:val="24"/>
        </w:rPr>
        <w:t xml:space="preserve"> for Addition to Media:</w:t>
      </w:r>
    </w:p>
    <w:p w14:paraId="6B44BB02" w14:textId="77777777" w:rsidR="00441FA0" w:rsidRDefault="00441FA0" w:rsidP="00441FA0">
      <w:pPr>
        <w:widowControl/>
        <w:autoSpaceDE/>
        <w:autoSpaceDN/>
        <w:ind w:left="90" w:firstLine="630"/>
        <w:rPr>
          <w:b/>
          <w:sz w:val="24"/>
          <w:szCs w:val="24"/>
        </w:rPr>
      </w:pPr>
    </w:p>
    <w:p w14:paraId="2D39AC03" w14:textId="2EA4D048" w:rsidR="00441FA0" w:rsidRDefault="00441FA0" w:rsidP="00441FA0">
      <w:pPr>
        <w:spacing w:before="87"/>
        <w:ind w:left="110" w:right="1686"/>
        <w:rPr>
          <w:sz w:val="24"/>
        </w:rPr>
      </w:pPr>
      <w:r>
        <w:rPr>
          <w:b/>
          <w:sz w:val="28"/>
        </w:rPr>
        <w:t xml:space="preserve">Preparation of </w:t>
      </w:r>
      <w:r w:rsidRPr="002A7B0D">
        <w:rPr>
          <w:b/>
          <w:i/>
          <w:iCs/>
          <w:sz w:val="28"/>
        </w:rPr>
        <w:t>10 mg/mL Trypsin Inhibitor S</w:t>
      </w:r>
      <w:r w:rsidR="004B7E9C" w:rsidRPr="002A7B0D">
        <w:rPr>
          <w:b/>
          <w:i/>
          <w:iCs/>
          <w:sz w:val="28"/>
        </w:rPr>
        <w:t>tock</w:t>
      </w:r>
      <w:r>
        <w:rPr>
          <w:b/>
          <w:sz w:val="28"/>
        </w:rPr>
        <w:t xml:space="preserve">: </w:t>
      </w:r>
      <w:r>
        <w:rPr>
          <w:sz w:val="28"/>
        </w:rPr>
        <w:t xml:space="preserve">(Follow instructions </w:t>
      </w:r>
      <w:r>
        <w:rPr>
          <w:sz w:val="28"/>
        </w:rPr>
        <w:t>below</w:t>
      </w:r>
      <w:r>
        <w:rPr>
          <w:sz w:val="28"/>
        </w:rPr>
        <w:t>)</w:t>
      </w:r>
    </w:p>
    <w:p w14:paraId="1888B5C0" w14:textId="77777777" w:rsidR="00441FA0" w:rsidRDefault="00441FA0" w:rsidP="00441FA0">
      <w:pPr>
        <w:spacing w:before="2"/>
        <w:ind w:left="110"/>
        <w:rPr>
          <w:i/>
          <w:sz w:val="24"/>
        </w:rPr>
      </w:pPr>
      <w:r>
        <w:rPr>
          <w:i/>
          <w:sz w:val="24"/>
        </w:rPr>
        <w:t>Note: The expiration date is indicated on the Certificate of Analysis and/or bottle. Store frozen at -</w:t>
      </w:r>
      <w:r w:rsidRPr="00A94642">
        <w:rPr>
          <w:i/>
          <w:sz w:val="24"/>
        </w:rPr>
        <w:t xml:space="preserve">20 </w:t>
      </w:r>
      <w:r w:rsidRPr="00A94642">
        <w:rPr>
          <w:rFonts w:ascii="Arial" w:hAnsi="Arial" w:cs="Arial"/>
          <w:i/>
        </w:rPr>
        <w:t>⁰C</w:t>
      </w:r>
      <w:r w:rsidRPr="00A94642">
        <w:rPr>
          <w:i/>
          <w:sz w:val="24"/>
        </w:rPr>
        <w:t>.</w:t>
      </w:r>
      <w:r>
        <w:rPr>
          <w:i/>
          <w:sz w:val="24"/>
        </w:rPr>
        <w:t xml:space="preserve">  Attach a copy of the CoA to this sheet.</w:t>
      </w:r>
    </w:p>
    <w:p w14:paraId="4FB1453D" w14:textId="77777777" w:rsidR="00441FA0" w:rsidRDefault="00441FA0" w:rsidP="00441FA0">
      <w:pPr>
        <w:spacing w:before="6"/>
        <w:rPr>
          <w:i/>
          <w:sz w:val="21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7"/>
        <w:gridCol w:w="2430"/>
        <w:gridCol w:w="2250"/>
        <w:gridCol w:w="2297"/>
        <w:gridCol w:w="2436"/>
        <w:gridCol w:w="2436"/>
      </w:tblGrid>
      <w:tr w:rsidR="00441FA0" w14:paraId="71FEF9A3" w14:textId="77777777" w:rsidTr="008E5FB4">
        <w:trPr>
          <w:trHeight w:val="400"/>
        </w:trPr>
        <w:tc>
          <w:tcPr>
            <w:tcW w:w="2767" w:type="dxa"/>
            <w:shd w:val="clear" w:color="auto" w:fill="D9D9D9"/>
          </w:tcPr>
          <w:p w14:paraId="5EBA21BB" w14:textId="77777777" w:rsidR="00441FA0" w:rsidRDefault="00441FA0" w:rsidP="008E5FB4">
            <w:pPr>
              <w:pStyle w:val="TableParagraph"/>
              <w:spacing w:before="2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Material</w:t>
            </w:r>
          </w:p>
        </w:tc>
        <w:tc>
          <w:tcPr>
            <w:tcW w:w="2430" w:type="dxa"/>
            <w:shd w:val="clear" w:color="auto" w:fill="D9D9D9"/>
          </w:tcPr>
          <w:p w14:paraId="25ACE458" w14:textId="77777777" w:rsidR="00441FA0" w:rsidRDefault="00441FA0" w:rsidP="008E5FB4">
            <w:pPr>
              <w:pStyle w:val="TableParagraph"/>
              <w:spacing w:before="2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Source</w:t>
            </w:r>
          </w:p>
        </w:tc>
        <w:tc>
          <w:tcPr>
            <w:tcW w:w="2250" w:type="dxa"/>
            <w:shd w:val="clear" w:color="auto" w:fill="D9D9D9"/>
          </w:tcPr>
          <w:p w14:paraId="74C0BC89" w14:textId="77777777" w:rsidR="00441FA0" w:rsidRDefault="00441FA0" w:rsidP="008E5FB4">
            <w:pPr>
              <w:pStyle w:val="TableParagraph"/>
              <w:spacing w:before="2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Lot#</w:t>
            </w:r>
          </w:p>
        </w:tc>
        <w:tc>
          <w:tcPr>
            <w:tcW w:w="2297" w:type="dxa"/>
            <w:shd w:val="clear" w:color="auto" w:fill="D9D9D9"/>
          </w:tcPr>
          <w:p w14:paraId="210DD94B" w14:textId="77777777" w:rsidR="00441FA0" w:rsidRDefault="00441FA0" w:rsidP="008E5FB4">
            <w:pPr>
              <w:pStyle w:val="TableParagraph"/>
              <w:spacing w:before="2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Expiration Date</w:t>
            </w:r>
          </w:p>
        </w:tc>
        <w:tc>
          <w:tcPr>
            <w:tcW w:w="2436" w:type="dxa"/>
            <w:shd w:val="clear" w:color="auto" w:fill="D9D9D9"/>
          </w:tcPr>
          <w:p w14:paraId="2B55E019" w14:textId="77777777" w:rsidR="00441FA0" w:rsidRDefault="00441FA0" w:rsidP="008E5FB4">
            <w:pPr>
              <w:pStyle w:val="TableParagraph"/>
              <w:spacing w:before="6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Quantity Required</w:t>
            </w:r>
          </w:p>
        </w:tc>
        <w:tc>
          <w:tcPr>
            <w:tcW w:w="2436" w:type="dxa"/>
            <w:shd w:val="clear" w:color="auto" w:fill="D9D9D9"/>
          </w:tcPr>
          <w:p w14:paraId="1882EE5C" w14:textId="77777777" w:rsidR="00441FA0" w:rsidRDefault="00441FA0" w:rsidP="008E5FB4">
            <w:pPr>
              <w:pStyle w:val="TableParagraph"/>
              <w:spacing w:before="2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Quantity Used</w:t>
            </w:r>
          </w:p>
        </w:tc>
      </w:tr>
      <w:tr w:rsidR="00441FA0" w14:paraId="0D51DF5B" w14:textId="77777777" w:rsidTr="008E5FB4">
        <w:trPr>
          <w:trHeight w:val="364"/>
        </w:trPr>
        <w:tc>
          <w:tcPr>
            <w:tcW w:w="2767" w:type="dxa"/>
          </w:tcPr>
          <w:p w14:paraId="5DBBE796" w14:textId="77777777" w:rsidR="00441FA0" w:rsidRDefault="00441FA0" w:rsidP="008E5FB4">
            <w:pPr>
              <w:pStyle w:val="TableParagraph"/>
              <w:spacing w:before="24" w:line="320" w:lineRule="exact"/>
              <w:ind w:left="94"/>
              <w:rPr>
                <w:sz w:val="28"/>
              </w:rPr>
            </w:pPr>
            <w:r>
              <w:rPr>
                <w:sz w:val="28"/>
              </w:rPr>
              <w:t>Trypsin Inhibitor</w:t>
            </w:r>
          </w:p>
        </w:tc>
        <w:tc>
          <w:tcPr>
            <w:tcW w:w="2430" w:type="dxa"/>
          </w:tcPr>
          <w:p w14:paraId="0CB04B9F" w14:textId="77777777" w:rsidR="00441FA0" w:rsidRDefault="00441FA0" w:rsidP="008E5FB4">
            <w:pPr>
              <w:pStyle w:val="TableParagraph"/>
              <w:rPr>
                <w:sz w:val="26"/>
              </w:rPr>
            </w:pPr>
          </w:p>
        </w:tc>
        <w:tc>
          <w:tcPr>
            <w:tcW w:w="2250" w:type="dxa"/>
          </w:tcPr>
          <w:p w14:paraId="6251DC57" w14:textId="77777777" w:rsidR="00441FA0" w:rsidRDefault="00441FA0" w:rsidP="008E5FB4">
            <w:pPr>
              <w:pStyle w:val="TableParagraph"/>
              <w:rPr>
                <w:sz w:val="26"/>
              </w:rPr>
            </w:pPr>
          </w:p>
        </w:tc>
        <w:tc>
          <w:tcPr>
            <w:tcW w:w="2297" w:type="dxa"/>
          </w:tcPr>
          <w:p w14:paraId="797EDDAD" w14:textId="77777777" w:rsidR="00441FA0" w:rsidRDefault="00441FA0" w:rsidP="008E5FB4">
            <w:pPr>
              <w:pStyle w:val="TableParagraph"/>
              <w:rPr>
                <w:sz w:val="26"/>
              </w:rPr>
            </w:pPr>
          </w:p>
        </w:tc>
        <w:tc>
          <w:tcPr>
            <w:tcW w:w="2436" w:type="dxa"/>
          </w:tcPr>
          <w:p w14:paraId="130B4184" w14:textId="77777777" w:rsidR="00441FA0" w:rsidRDefault="00441FA0" w:rsidP="008E5FB4">
            <w:pPr>
              <w:pStyle w:val="TableParagraph"/>
              <w:spacing w:before="14"/>
              <w:ind w:left="94"/>
              <w:rPr>
                <w:sz w:val="28"/>
              </w:rPr>
            </w:pPr>
            <w:r>
              <w:rPr>
                <w:sz w:val="28"/>
              </w:rPr>
              <w:t>1000 mg</w:t>
            </w:r>
          </w:p>
        </w:tc>
        <w:tc>
          <w:tcPr>
            <w:tcW w:w="2436" w:type="dxa"/>
          </w:tcPr>
          <w:p w14:paraId="31DD2E9C" w14:textId="77777777" w:rsidR="00441FA0" w:rsidRDefault="00441FA0" w:rsidP="008E5FB4">
            <w:pPr>
              <w:pStyle w:val="TableParagraph"/>
              <w:rPr>
                <w:sz w:val="26"/>
              </w:rPr>
            </w:pPr>
          </w:p>
        </w:tc>
      </w:tr>
      <w:tr w:rsidR="00441FA0" w14:paraId="525BA5C3" w14:textId="77777777" w:rsidTr="008E5FB4">
        <w:trPr>
          <w:trHeight w:val="408"/>
        </w:trPr>
        <w:tc>
          <w:tcPr>
            <w:tcW w:w="2767" w:type="dxa"/>
          </w:tcPr>
          <w:p w14:paraId="18F260E1" w14:textId="77777777" w:rsidR="00441FA0" w:rsidRDefault="00441FA0" w:rsidP="008E5FB4">
            <w:pPr>
              <w:pStyle w:val="TableParagraph"/>
              <w:spacing w:before="24"/>
              <w:ind w:left="94"/>
              <w:rPr>
                <w:sz w:val="28"/>
              </w:rPr>
            </w:pPr>
            <w:r>
              <w:rPr>
                <w:sz w:val="28"/>
              </w:rPr>
              <w:t>PIM (T) (no additives)</w:t>
            </w:r>
          </w:p>
        </w:tc>
        <w:tc>
          <w:tcPr>
            <w:tcW w:w="2430" w:type="dxa"/>
          </w:tcPr>
          <w:p w14:paraId="257B61C5" w14:textId="77777777" w:rsidR="00441FA0" w:rsidRDefault="00441FA0" w:rsidP="008E5FB4">
            <w:pPr>
              <w:pStyle w:val="TableParagraph"/>
              <w:rPr>
                <w:sz w:val="26"/>
              </w:rPr>
            </w:pPr>
          </w:p>
        </w:tc>
        <w:tc>
          <w:tcPr>
            <w:tcW w:w="2250" w:type="dxa"/>
          </w:tcPr>
          <w:p w14:paraId="096287BB" w14:textId="77777777" w:rsidR="00441FA0" w:rsidRDefault="00441FA0" w:rsidP="008E5FB4">
            <w:pPr>
              <w:pStyle w:val="TableParagraph"/>
              <w:rPr>
                <w:sz w:val="26"/>
              </w:rPr>
            </w:pPr>
          </w:p>
        </w:tc>
        <w:tc>
          <w:tcPr>
            <w:tcW w:w="2297" w:type="dxa"/>
          </w:tcPr>
          <w:p w14:paraId="23FDB726" w14:textId="77777777" w:rsidR="00441FA0" w:rsidRDefault="00441FA0" w:rsidP="008E5FB4">
            <w:pPr>
              <w:pStyle w:val="TableParagraph"/>
              <w:rPr>
                <w:sz w:val="26"/>
              </w:rPr>
            </w:pPr>
          </w:p>
        </w:tc>
        <w:tc>
          <w:tcPr>
            <w:tcW w:w="2436" w:type="dxa"/>
          </w:tcPr>
          <w:p w14:paraId="5767F8B5" w14:textId="77777777" w:rsidR="00441FA0" w:rsidRDefault="00441FA0" w:rsidP="008E5FB4">
            <w:pPr>
              <w:pStyle w:val="TableParagraph"/>
              <w:spacing w:before="26"/>
              <w:ind w:left="94"/>
              <w:rPr>
                <w:sz w:val="28"/>
              </w:rPr>
            </w:pPr>
            <w:r>
              <w:rPr>
                <w:sz w:val="28"/>
              </w:rPr>
              <w:t>QS to 100 mL</w:t>
            </w:r>
          </w:p>
        </w:tc>
        <w:tc>
          <w:tcPr>
            <w:tcW w:w="2436" w:type="dxa"/>
          </w:tcPr>
          <w:p w14:paraId="4ABD11AB" w14:textId="77777777" w:rsidR="00441FA0" w:rsidRDefault="00441FA0" w:rsidP="008E5FB4">
            <w:pPr>
              <w:pStyle w:val="TableParagraph"/>
              <w:rPr>
                <w:sz w:val="26"/>
              </w:rPr>
            </w:pPr>
          </w:p>
        </w:tc>
      </w:tr>
    </w:tbl>
    <w:p w14:paraId="20F2FF1C" w14:textId="77777777" w:rsidR="00441FA0" w:rsidRDefault="00441FA0" w:rsidP="00441FA0">
      <w:pPr>
        <w:spacing w:before="9"/>
        <w:rPr>
          <w:i/>
          <w:sz w:val="23"/>
        </w:rPr>
      </w:pPr>
    </w:p>
    <w:p w14:paraId="2531A3C6" w14:textId="77777777" w:rsidR="00441FA0" w:rsidRDefault="00441FA0" w:rsidP="00441FA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</w:t>
      </w:r>
      <w:r w:rsidRPr="00CB36C3">
        <w:rPr>
          <w:sz w:val="28"/>
          <w:szCs w:val="28"/>
        </w:rPr>
        <w:t>Prepared</w:t>
      </w:r>
      <w:r w:rsidRPr="00CB36C3">
        <w:rPr>
          <w:spacing w:val="-5"/>
          <w:sz w:val="28"/>
          <w:szCs w:val="28"/>
        </w:rPr>
        <w:t xml:space="preserve"> </w:t>
      </w:r>
      <w:r w:rsidRPr="00CB36C3">
        <w:rPr>
          <w:sz w:val="28"/>
          <w:szCs w:val="28"/>
        </w:rPr>
        <w:t>by</w:t>
      </w:r>
      <w:r w:rsidRPr="00CB36C3">
        <w:rPr>
          <w:sz w:val="28"/>
          <w:szCs w:val="28"/>
          <w:u w:val="single"/>
        </w:rPr>
        <w:t xml:space="preserve"> </w:t>
      </w:r>
      <w:r w:rsidRPr="00CB36C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                                          </w:t>
      </w:r>
      <w:r w:rsidRPr="00CB36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Pr="00CB36C3">
        <w:rPr>
          <w:sz w:val="28"/>
          <w:szCs w:val="28"/>
        </w:rPr>
        <w:t>Date</w:t>
      </w:r>
      <w:r w:rsidRPr="00CB36C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</w:t>
      </w:r>
    </w:p>
    <w:p w14:paraId="24EBD8C5" w14:textId="77777777" w:rsidR="002C5C66" w:rsidRDefault="002C5C66" w:rsidP="00441FA0">
      <w:pPr>
        <w:rPr>
          <w:sz w:val="28"/>
          <w:szCs w:val="28"/>
          <w:u w:val="single"/>
        </w:rPr>
      </w:pPr>
    </w:p>
    <w:p w14:paraId="04262627" w14:textId="77777777" w:rsidR="002C5C66" w:rsidRDefault="002C5C66" w:rsidP="00441FA0">
      <w:pPr>
        <w:rPr>
          <w:sz w:val="28"/>
          <w:szCs w:val="28"/>
          <w:u w:val="single"/>
        </w:rPr>
      </w:pPr>
    </w:p>
    <w:p w14:paraId="756F38AA" w14:textId="77777777" w:rsidR="002C5C66" w:rsidRPr="00CB36C3" w:rsidRDefault="002C5C66" w:rsidP="00441FA0">
      <w:pPr>
        <w:rPr>
          <w:sz w:val="28"/>
          <w:szCs w:val="28"/>
        </w:rPr>
      </w:pPr>
    </w:p>
    <w:p w14:paraId="61EBC6E2" w14:textId="77777777" w:rsidR="00441FA0" w:rsidRPr="004875D8" w:rsidRDefault="00441FA0" w:rsidP="00441FA0">
      <w:pPr>
        <w:widowControl/>
        <w:autoSpaceDE/>
        <w:autoSpaceDN/>
        <w:ind w:left="90" w:firstLine="630"/>
      </w:pPr>
    </w:p>
    <w:p w14:paraId="0A767CB4" w14:textId="46828AEC" w:rsidR="00371E4F" w:rsidRDefault="00D033CD" w:rsidP="000D71E2">
      <w:pPr>
        <w:pStyle w:val="Heading1"/>
        <w:tabs>
          <w:tab w:val="left" w:pos="7638"/>
          <w:tab w:val="left" w:pos="9697"/>
          <w:tab w:val="left" w:pos="14305"/>
        </w:tabs>
        <w:ind w:left="0"/>
        <w:rPr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00356699" wp14:editId="50CC3E65">
                <wp:extent cx="8245475" cy="2600960"/>
                <wp:effectExtent l="57150" t="57150" r="41275" b="46990"/>
                <wp:docPr id="135058884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45475" cy="260096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4DB03" w14:textId="77777777" w:rsidR="000D71E2" w:rsidRPr="00D42FD4" w:rsidRDefault="000D71E2" w:rsidP="000D71E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42F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Preparation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Stock </w:t>
                            </w:r>
                            <w:r w:rsidRPr="00D42F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Trypsin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I</w:t>
                            </w:r>
                            <w:r w:rsidRPr="00D42FD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nhibitor for Addition to Media:</w:t>
                            </w:r>
                          </w:p>
                          <w:p w14:paraId="73F2EA63" w14:textId="77777777" w:rsidR="000D71E2" w:rsidRPr="00D42FD4" w:rsidRDefault="000D71E2" w:rsidP="000D71E2">
                            <w:pPr>
                              <w:ind w:left="360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14:paraId="4916D22C" w14:textId="3B52C416" w:rsidR="000D71E2" w:rsidRPr="00A13DA7" w:rsidRDefault="000D71E2" w:rsidP="000D71E2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42FD4">
                              <w:rPr>
                                <w:rFonts w:ascii="Arial" w:hAnsi="Arial" w:cs="Arial"/>
                              </w:rPr>
                              <w:t>Weigh 1 gm (1000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42FD4">
                              <w:rPr>
                                <w:rFonts w:ascii="Arial" w:hAnsi="Arial" w:cs="Arial"/>
                              </w:rPr>
                              <w:t xml:space="preserve">mg) of </w:t>
                            </w: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D42FD4">
                              <w:rPr>
                                <w:rFonts w:ascii="Arial" w:hAnsi="Arial" w:cs="Arial"/>
                              </w:rPr>
                              <w:t>rypsin inhibitor from the bottle and QS to 100mL with serum free PIM</w:t>
                            </w:r>
                            <w:r w:rsidR="00C938F8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D42FD4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C938F8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E943B9" w:rsidRPr="00E943B9"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 </w:t>
                            </w:r>
                            <w:r w:rsidR="00E943B9" w:rsidRPr="00E943B9">
                              <w:rPr>
                                <w:rFonts w:ascii="Arial" w:hAnsi="Arial" w:cs="Arial"/>
                                <w:vertAlign w:val="superscript"/>
                              </w:rPr>
                              <w:t>®</w:t>
                            </w:r>
                            <w:r w:rsidRPr="00D42FD4">
                              <w:rPr>
                                <w:rFonts w:ascii="Arial" w:hAnsi="Arial" w:cs="Arial"/>
                              </w:rPr>
                              <w:t xml:space="preserve"> (no additives). This will give a </w:t>
                            </w:r>
                            <w:r w:rsidRPr="00A13DA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stock concentration of 10 mg/mL</w:t>
                            </w:r>
                          </w:p>
                          <w:p w14:paraId="0B89C5B8" w14:textId="77777777" w:rsidR="000D71E2" w:rsidRPr="00D42FD4" w:rsidRDefault="000D71E2" w:rsidP="000D71E2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rPr>
                                <w:rFonts w:ascii="Arial" w:hAnsi="Arial" w:cs="Arial"/>
                              </w:rPr>
                            </w:pPr>
                            <w:r w:rsidRPr="00D42FD4">
                              <w:rPr>
                                <w:rFonts w:ascii="Arial" w:hAnsi="Arial" w:cs="Arial"/>
                              </w:rPr>
                              <w:t>Mix with a stir bar and stirring plate until totally dissolved</w:t>
                            </w:r>
                          </w:p>
                          <w:p w14:paraId="3F72CE41" w14:textId="77777777" w:rsidR="000D71E2" w:rsidRPr="00D42FD4" w:rsidRDefault="000D71E2" w:rsidP="000D71E2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rPr>
                                <w:rFonts w:ascii="Arial" w:hAnsi="Arial" w:cs="Arial"/>
                              </w:rPr>
                            </w:pPr>
                            <w:r w:rsidRPr="00D42FD4">
                              <w:rPr>
                                <w:rFonts w:ascii="Arial" w:hAnsi="Arial" w:cs="Arial"/>
                              </w:rPr>
                              <w:t>Allow to stand on ice at least 30 min before filter sterilizing</w:t>
                            </w:r>
                          </w:p>
                          <w:p w14:paraId="325F661C" w14:textId="77777777" w:rsidR="000D71E2" w:rsidRDefault="000D71E2" w:rsidP="000D71E2">
                            <w:pPr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rPr>
                                <w:rFonts w:ascii="Arial" w:hAnsi="Arial" w:cs="Arial"/>
                              </w:rPr>
                            </w:pPr>
                            <w:r w:rsidRPr="00D42FD4">
                              <w:rPr>
                                <w:rFonts w:ascii="Arial" w:hAnsi="Arial" w:cs="Arial"/>
                              </w:rPr>
                              <w:t>Filter sterilize the solution using a 0.2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42FD4">
                              <w:rPr>
                                <w:rFonts w:ascii="Arial" w:hAnsi="Arial" w:cs="Arial"/>
                              </w:rPr>
                              <w:t>µ</w:t>
                            </w:r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Pr="00D42FD4">
                              <w:rPr>
                                <w:rFonts w:ascii="Arial" w:hAnsi="Arial" w:cs="Arial"/>
                              </w:rPr>
                              <w:t xml:space="preserve"> filter</w:t>
                            </w:r>
                          </w:p>
                          <w:p w14:paraId="10DD197D" w14:textId="2385ED21" w:rsidR="000D71E2" w:rsidRPr="00DF0E28" w:rsidRDefault="000D71E2" w:rsidP="000D71E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0" w:after="160" w:line="259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DF0E28">
                              <w:rPr>
                                <w:rFonts w:ascii="Arial" w:hAnsi="Arial" w:cs="Arial"/>
                              </w:rPr>
                              <w:t xml:space="preserve">The expiration date of the solution is indicated on the Certificate of Analysis (CoA) and/or the bottle.  </w:t>
                            </w:r>
                            <w:r w:rsidRPr="00DF0E2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Document expiration date as listed on the CoA.</w:t>
                            </w:r>
                          </w:p>
                          <w:p w14:paraId="0D2797AC" w14:textId="77777777" w:rsidR="000D71E2" w:rsidRDefault="000D71E2" w:rsidP="000D71E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0" w:after="160" w:line="259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DF0E28">
                              <w:rPr>
                                <w:rFonts w:ascii="Arial" w:hAnsi="Arial" w:cs="Arial"/>
                              </w:rPr>
                              <w:t>Aliquot into sterile tubes, 5 mL samples, label as stock solution, add expiration date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42F24AFF" w14:textId="77777777" w:rsidR="000D71E2" w:rsidRPr="00B031B6" w:rsidRDefault="000D71E2" w:rsidP="000D71E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0" w:after="160" w:line="259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Store and </w:t>
                            </w:r>
                            <w:r w:rsidRPr="00DF0E28">
                              <w:rPr>
                                <w:rFonts w:ascii="Arial" w:hAnsi="Arial" w:cs="Arial"/>
                              </w:rPr>
                              <w:t>freeze at -20ºC for later use.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031B6">
                              <w:rPr>
                                <w:rFonts w:ascii="Arial" w:hAnsi="Arial" w:cs="Arial"/>
                              </w:rPr>
                              <w:t>Stock solution is stable at -20ºC.</w:t>
                            </w:r>
                          </w:p>
                          <w:p w14:paraId="6433E43D" w14:textId="2BA8FEE9" w:rsidR="000D71E2" w:rsidRPr="001203E7" w:rsidRDefault="000D71E2" w:rsidP="000D71E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0" w:after="160" w:line="259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1203E7">
                              <w:rPr>
                                <w:rFonts w:ascii="Arial" w:hAnsi="Arial" w:cs="Arial"/>
                              </w:rPr>
                              <w:t xml:space="preserve">Inhibitor must be added fresh to the medium before culture or shipment.  </w:t>
                            </w:r>
                            <w:r w:rsidRPr="001203E7">
                              <w:rPr>
                                <w:rFonts w:ascii="Arial" w:hAnsi="Arial" w:cs="Arial"/>
                              </w:rPr>
                              <w:t xml:space="preserve">Add 5 mL of Trypsin Inhibitor stock to each 500 mL bottle of </w:t>
                            </w:r>
                            <w:r w:rsidR="00AC531C" w:rsidRPr="00D42FD4">
                              <w:rPr>
                                <w:rFonts w:ascii="Arial" w:hAnsi="Arial" w:cs="Arial"/>
                              </w:rPr>
                              <w:t>PIM</w:t>
                            </w:r>
                            <w:r w:rsidR="00AC531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AC531C" w:rsidRPr="00D42FD4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AC531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AC531C" w:rsidRPr="00E943B9">
                              <w:rPr>
                                <w:rFonts w:ascii="Arial" w:hAnsi="Arial" w:cs="Arial"/>
                                <w:vertAlign w:val="superscript"/>
                              </w:rPr>
                              <w:t>®</w:t>
                            </w:r>
                            <w:r w:rsidRPr="001203E7">
                              <w:rPr>
                                <w:rFonts w:ascii="Arial" w:hAnsi="Arial" w:cs="Arial"/>
                              </w:rPr>
                              <w:t xml:space="preserve">. This will give a </w:t>
                            </w:r>
                            <w:r w:rsidRPr="001203E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final working concentration of 100</w:t>
                            </w:r>
                            <w:r w:rsidR="00023A0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1203E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μg/mL</w:t>
                            </w:r>
                            <w:r w:rsidRPr="001203E7">
                              <w:rPr>
                                <w:rFonts w:ascii="Arial" w:hAnsi="Arial" w:cs="Arial"/>
                              </w:rPr>
                              <w:t xml:space="preserve"> of Trypsin </w:t>
                            </w: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1203E7">
                              <w:rPr>
                                <w:rFonts w:ascii="Arial" w:hAnsi="Arial" w:cs="Arial"/>
                              </w:rPr>
                              <w:t>nhibitor in the media.</w:t>
                            </w:r>
                          </w:p>
                          <w:p w14:paraId="35C7DC91" w14:textId="77777777" w:rsidR="000D71E2" w:rsidRDefault="000D71E2" w:rsidP="000D71E2">
                            <w:pPr>
                              <w:ind w:left="450" w:hanging="2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0356699" id="Text Box 1" o:spid="_x0000_s1026" style="width:649.25pt;height:20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" fillcolor="#e5dfec [663]" strokecolor="black [3200]" strokeweight="2pt">
                <v:path arrowok="t"/>
                <v:textbox>
                  <w:txbxContent>
                    <w:p w14:paraId="6F24DB03" w14:textId="77777777" w:rsidR="000D71E2" w:rsidRPr="00D42FD4" w:rsidRDefault="000D71E2" w:rsidP="000D71E2">
                      <w:pPr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</w:pPr>
                      <w:r w:rsidRPr="00D42FD4">
                        <w:rPr>
                          <w:rFonts w:ascii="Arial" w:hAnsi="Arial" w:cs="Arial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Preparation of 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Stock </w:t>
                      </w:r>
                      <w:r w:rsidRPr="00D42FD4">
                        <w:rPr>
                          <w:rFonts w:ascii="Arial" w:hAnsi="Arial" w:cs="Arial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Trypsin 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28"/>
                          <w:szCs w:val="28"/>
                        </w:rPr>
                        <w:t>I</w:t>
                      </w:r>
                      <w:r w:rsidRPr="00D42FD4">
                        <w:rPr>
                          <w:rFonts w:ascii="Arial" w:hAnsi="Arial" w:cs="Arial"/>
                          <w:b/>
                          <w:i/>
                          <w:iCs/>
                          <w:sz w:val="28"/>
                          <w:szCs w:val="28"/>
                        </w:rPr>
                        <w:t>nhibitor for Addition to Media:</w:t>
                      </w:r>
                    </w:p>
                    <w:p w14:paraId="73F2EA63" w14:textId="77777777" w:rsidR="000D71E2" w:rsidRPr="00D42FD4" w:rsidRDefault="000D71E2" w:rsidP="000D71E2">
                      <w:pPr>
                        <w:ind w:left="360"/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14:paraId="4916D22C" w14:textId="3B52C416" w:rsidR="000D71E2" w:rsidRPr="00A13DA7" w:rsidRDefault="000D71E2" w:rsidP="000D71E2">
                      <w:pPr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D42FD4">
                        <w:rPr>
                          <w:rFonts w:ascii="Arial" w:hAnsi="Arial" w:cs="Arial"/>
                        </w:rPr>
                        <w:t>Weigh 1 gm (1000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D42FD4">
                        <w:rPr>
                          <w:rFonts w:ascii="Arial" w:hAnsi="Arial" w:cs="Arial"/>
                        </w:rPr>
                        <w:t xml:space="preserve">mg) of </w:t>
                      </w:r>
                      <w:r>
                        <w:rPr>
                          <w:rFonts w:ascii="Arial" w:hAnsi="Arial" w:cs="Arial"/>
                        </w:rPr>
                        <w:t>t</w:t>
                      </w:r>
                      <w:r w:rsidRPr="00D42FD4">
                        <w:rPr>
                          <w:rFonts w:ascii="Arial" w:hAnsi="Arial" w:cs="Arial"/>
                        </w:rPr>
                        <w:t>rypsin inhibitor from the bottle and QS to 100mL with serum free PIM</w:t>
                      </w:r>
                      <w:r w:rsidR="00C938F8">
                        <w:rPr>
                          <w:rFonts w:ascii="Arial" w:hAnsi="Arial" w:cs="Arial"/>
                        </w:rPr>
                        <w:t>(</w:t>
                      </w:r>
                      <w:r w:rsidRPr="00D42FD4">
                        <w:rPr>
                          <w:rFonts w:ascii="Arial" w:hAnsi="Arial" w:cs="Arial"/>
                        </w:rPr>
                        <w:t>T</w:t>
                      </w:r>
                      <w:r w:rsidR="00C938F8">
                        <w:rPr>
                          <w:rFonts w:ascii="Arial" w:hAnsi="Arial" w:cs="Arial"/>
                        </w:rPr>
                        <w:t>)</w:t>
                      </w:r>
                      <w:r w:rsidR="00E943B9" w:rsidRPr="00E943B9">
                        <w:rPr>
                          <w:rFonts w:ascii="Arial" w:hAnsi="Arial" w:cs="Arial"/>
                          <w:vertAlign w:val="superscript"/>
                        </w:rPr>
                        <w:t xml:space="preserve"> </w:t>
                      </w:r>
                      <w:r w:rsidR="00E943B9" w:rsidRPr="00E943B9">
                        <w:rPr>
                          <w:rFonts w:ascii="Arial" w:hAnsi="Arial" w:cs="Arial"/>
                          <w:vertAlign w:val="superscript"/>
                        </w:rPr>
                        <w:t>®</w:t>
                      </w:r>
                      <w:r w:rsidRPr="00D42FD4">
                        <w:rPr>
                          <w:rFonts w:ascii="Arial" w:hAnsi="Arial" w:cs="Arial"/>
                        </w:rPr>
                        <w:t xml:space="preserve"> (no additives). This will give a </w:t>
                      </w:r>
                      <w:r w:rsidRPr="00A13DA7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stock concentration of 10 mg/mL</w:t>
                      </w:r>
                    </w:p>
                    <w:p w14:paraId="0B89C5B8" w14:textId="77777777" w:rsidR="000D71E2" w:rsidRPr="00D42FD4" w:rsidRDefault="000D71E2" w:rsidP="000D71E2">
                      <w:pPr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rPr>
                          <w:rFonts w:ascii="Arial" w:hAnsi="Arial" w:cs="Arial"/>
                        </w:rPr>
                      </w:pPr>
                      <w:r w:rsidRPr="00D42FD4">
                        <w:rPr>
                          <w:rFonts w:ascii="Arial" w:hAnsi="Arial" w:cs="Arial"/>
                        </w:rPr>
                        <w:t>Mix with a stir bar and stirring plate until totally dissolved</w:t>
                      </w:r>
                    </w:p>
                    <w:p w14:paraId="3F72CE41" w14:textId="77777777" w:rsidR="000D71E2" w:rsidRPr="00D42FD4" w:rsidRDefault="000D71E2" w:rsidP="000D71E2">
                      <w:pPr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rPr>
                          <w:rFonts w:ascii="Arial" w:hAnsi="Arial" w:cs="Arial"/>
                        </w:rPr>
                      </w:pPr>
                      <w:r w:rsidRPr="00D42FD4">
                        <w:rPr>
                          <w:rFonts w:ascii="Arial" w:hAnsi="Arial" w:cs="Arial"/>
                        </w:rPr>
                        <w:t>Allow to stand on ice at least 30 min before filter sterilizing</w:t>
                      </w:r>
                    </w:p>
                    <w:p w14:paraId="325F661C" w14:textId="77777777" w:rsidR="000D71E2" w:rsidRDefault="000D71E2" w:rsidP="000D71E2">
                      <w:pPr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rPr>
                          <w:rFonts w:ascii="Arial" w:hAnsi="Arial" w:cs="Arial"/>
                        </w:rPr>
                      </w:pPr>
                      <w:r w:rsidRPr="00D42FD4">
                        <w:rPr>
                          <w:rFonts w:ascii="Arial" w:hAnsi="Arial" w:cs="Arial"/>
                        </w:rPr>
                        <w:t>Filter sterilize the solution using a 0.2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D42FD4">
                        <w:rPr>
                          <w:rFonts w:ascii="Arial" w:hAnsi="Arial" w:cs="Arial"/>
                        </w:rPr>
                        <w:t>µ</w:t>
                      </w:r>
                      <w:r>
                        <w:rPr>
                          <w:rFonts w:ascii="Arial" w:hAnsi="Arial" w:cs="Arial"/>
                        </w:rPr>
                        <w:t>m</w:t>
                      </w:r>
                      <w:r w:rsidRPr="00D42FD4">
                        <w:rPr>
                          <w:rFonts w:ascii="Arial" w:hAnsi="Arial" w:cs="Arial"/>
                        </w:rPr>
                        <w:t xml:space="preserve"> filter</w:t>
                      </w:r>
                    </w:p>
                    <w:p w14:paraId="10DD197D" w14:textId="2385ED21" w:rsidR="000D71E2" w:rsidRPr="00DF0E28" w:rsidRDefault="000D71E2" w:rsidP="000D71E2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0" w:after="160" w:line="259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DF0E28">
                        <w:rPr>
                          <w:rFonts w:ascii="Arial" w:hAnsi="Arial" w:cs="Arial"/>
                        </w:rPr>
                        <w:t xml:space="preserve">The expiration date of the solution is indicated on the Certificate of Analysis (CoA) and/or the bottle.  </w:t>
                      </w:r>
                      <w:r w:rsidRPr="00DF0E28">
                        <w:rPr>
                          <w:rFonts w:ascii="Arial" w:hAnsi="Arial" w:cs="Arial"/>
                          <w:b/>
                          <w:bCs/>
                        </w:rPr>
                        <w:t>Document expiration date as listed on the CoA.</w:t>
                      </w:r>
                    </w:p>
                    <w:p w14:paraId="0D2797AC" w14:textId="77777777" w:rsidR="000D71E2" w:rsidRDefault="000D71E2" w:rsidP="000D71E2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0" w:after="160" w:line="259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DF0E28">
                        <w:rPr>
                          <w:rFonts w:ascii="Arial" w:hAnsi="Arial" w:cs="Arial"/>
                        </w:rPr>
                        <w:t>Aliquot into sterile tubes, 5 mL samples, label as stock solution, add expiration date</w:t>
                      </w:r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42F24AFF" w14:textId="77777777" w:rsidR="000D71E2" w:rsidRPr="00B031B6" w:rsidRDefault="000D71E2" w:rsidP="000D71E2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0" w:after="160" w:line="259" w:lineRule="auto"/>
                        <w:contextualSpacing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Store and </w:t>
                      </w:r>
                      <w:r w:rsidRPr="00DF0E28">
                        <w:rPr>
                          <w:rFonts w:ascii="Arial" w:hAnsi="Arial" w:cs="Arial"/>
                        </w:rPr>
                        <w:t>freeze at -20ºC for later use.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B031B6">
                        <w:rPr>
                          <w:rFonts w:ascii="Arial" w:hAnsi="Arial" w:cs="Arial"/>
                        </w:rPr>
                        <w:t>Stock solution is stable at -20ºC.</w:t>
                      </w:r>
                    </w:p>
                    <w:p w14:paraId="6433E43D" w14:textId="2BA8FEE9" w:rsidR="000D71E2" w:rsidRPr="001203E7" w:rsidRDefault="000D71E2" w:rsidP="000D71E2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0" w:after="160" w:line="259" w:lineRule="auto"/>
                        <w:contextualSpacing/>
                        <w:rPr>
                          <w:rFonts w:ascii="Arial" w:hAnsi="Arial" w:cs="Arial"/>
                        </w:rPr>
                      </w:pPr>
                      <w:r w:rsidRPr="001203E7">
                        <w:rPr>
                          <w:rFonts w:ascii="Arial" w:hAnsi="Arial" w:cs="Arial"/>
                        </w:rPr>
                        <w:t xml:space="preserve">Inhibitor must be added fresh to the medium before culture or shipment.  </w:t>
                      </w:r>
                      <w:r w:rsidRPr="001203E7">
                        <w:rPr>
                          <w:rFonts w:ascii="Arial" w:hAnsi="Arial" w:cs="Arial"/>
                        </w:rPr>
                        <w:t xml:space="preserve">Add 5 mL of Trypsin Inhibitor stock to each 500 mL bottle of </w:t>
                      </w:r>
                      <w:r w:rsidR="00AC531C" w:rsidRPr="00D42FD4">
                        <w:rPr>
                          <w:rFonts w:ascii="Arial" w:hAnsi="Arial" w:cs="Arial"/>
                        </w:rPr>
                        <w:t>PIM</w:t>
                      </w:r>
                      <w:r w:rsidR="00AC531C">
                        <w:rPr>
                          <w:rFonts w:ascii="Arial" w:hAnsi="Arial" w:cs="Arial"/>
                        </w:rPr>
                        <w:t>(</w:t>
                      </w:r>
                      <w:r w:rsidR="00AC531C" w:rsidRPr="00D42FD4">
                        <w:rPr>
                          <w:rFonts w:ascii="Arial" w:hAnsi="Arial" w:cs="Arial"/>
                        </w:rPr>
                        <w:t>T</w:t>
                      </w:r>
                      <w:r w:rsidR="00AC531C">
                        <w:rPr>
                          <w:rFonts w:ascii="Arial" w:hAnsi="Arial" w:cs="Arial"/>
                        </w:rPr>
                        <w:t>)</w:t>
                      </w:r>
                      <w:r w:rsidR="00AC531C" w:rsidRPr="00E943B9">
                        <w:rPr>
                          <w:rFonts w:ascii="Arial" w:hAnsi="Arial" w:cs="Arial"/>
                          <w:vertAlign w:val="superscript"/>
                        </w:rPr>
                        <w:t>®</w:t>
                      </w:r>
                      <w:r w:rsidRPr="001203E7">
                        <w:rPr>
                          <w:rFonts w:ascii="Arial" w:hAnsi="Arial" w:cs="Arial"/>
                        </w:rPr>
                        <w:t xml:space="preserve">. This will give a </w:t>
                      </w:r>
                      <w:r w:rsidRPr="001203E7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final working concentration of 100</w:t>
                      </w:r>
                      <w:r w:rsidR="00023A0D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1203E7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μg/mL</w:t>
                      </w:r>
                      <w:r w:rsidRPr="001203E7">
                        <w:rPr>
                          <w:rFonts w:ascii="Arial" w:hAnsi="Arial" w:cs="Arial"/>
                        </w:rPr>
                        <w:t xml:space="preserve"> of Trypsin </w:t>
                      </w:r>
                      <w:r>
                        <w:rPr>
                          <w:rFonts w:ascii="Arial" w:hAnsi="Arial" w:cs="Arial"/>
                        </w:rPr>
                        <w:t>I</w:t>
                      </w:r>
                      <w:r w:rsidRPr="001203E7">
                        <w:rPr>
                          <w:rFonts w:ascii="Arial" w:hAnsi="Arial" w:cs="Arial"/>
                        </w:rPr>
                        <w:t>nhibitor in the media.</w:t>
                      </w:r>
                    </w:p>
                    <w:p w14:paraId="35C7DC91" w14:textId="77777777" w:rsidR="000D71E2" w:rsidRDefault="000D71E2" w:rsidP="000D71E2">
                      <w:pPr>
                        <w:ind w:left="450" w:hanging="270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35FFE33" w14:textId="42CE523B" w:rsidR="00A91D23" w:rsidRDefault="00A91D23" w:rsidP="00B220E3">
      <w:pPr>
        <w:jc w:val="center"/>
        <w:rPr>
          <w:sz w:val="32"/>
        </w:rPr>
      </w:pPr>
    </w:p>
    <w:p w14:paraId="4DCD3F59" w14:textId="5042E386" w:rsidR="00635490" w:rsidRPr="00C52A59" w:rsidRDefault="00635490" w:rsidP="00C52A59">
      <w:pPr>
        <w:pStyle w:val="ListParagraph"/>
        <w:widowControl/>
        <w:numPr>
          <w:ilvl w:val="0"/>
          <w:numId w:val="7"/>
        </w:numPr>
        <w:autoSpaceDE/>
        <w:autoSpaceDN/>
        <w:rPr>
          <w:b/>
          <w:sz w:val="24"/>
          <w:szCs w:val="24"/>
        </w:rPr>
      </w:pPr>
      <w:r w:rsidRPr="00C52A59">
        <w:rPr>
          <w:b/>
          <w:sz w:val="24"/>
          <w:szCs w:val="24"/>
        </w:rPr>
        <w:t>Addition to Media:</w:t>
      </w:r>
    </w:p>
    <w:p w14:paraId="56040B74" w14:textId="77777777" w:rsidR="00635490" w:rsidRDefault="00635490" w:rsidP="00635490">
      <w:pPr>
        <w:ind w:left="360"/>
        <w:rPr>
          <w:b/>
          <w:sz w:val="24"/>
          <w:szCs w:val="24"/>
        </w:rPr>
      </w:pPr>
    </w:p>
    <w:p w14:paraId="2CAE7BAF" w14:textId="1E6357F1" w:rsidR="00635490" w:rsidRPr="00E1160C" w:rsidRDefault="00635490" w:rsidP="00C52A59">
      <w:pPr>
        <w:pStyle w:val="ListParagraph"/>
        <w:widowControl/>
        <w:numPr>
          <w:ilvl w:val="1"/>
          <w:numId w:val="7"/>
        </w:numPr>
        <w:autoSpaceDE/>
        <w:autoSpaceDN/>
        <w:rPr>
          <w:b/>
          <w:bCs/>
          <w:i/>
          <w:iCs/>
          <w:sz w:val="24"/>
          <w:szCs w:val="24"/>
        </w:rPr>
      </w:pPr>
      <w:bookmarkStart w:id="3" w:name="_Hlk135915715"/>
      <w:r w:rsidRPr="00E1160C">
        <w:rPr>
          <w:b/>
          <w:bCs/>
          <w:i/>
          <w:iCs/>
          <w:sz w:val="24"/>
          <w:szCs w:val="24"/>
        </w:rPr>
        <w:t xml:space="preserve">Add 5 mL of Trypsin Inhibitor stock to each 500 mL bottle of </w:t>
      </w:r>
      <w:r w:rsidR="00E943B9" w:rsidRPr="00E1160C">
        <w:rPr>
          <w:rFonts w:ascii="Arial" w:hAnsi="Arial" w:cs="Arial"/>
          <w:b/>
          <w:bCs/>
          <w:i/>
          <w:iCs/>
        </w:rPr>
        <w:t>PIM(T)</w:t>
      </w:r>
      <w:r w:rsidR="00E943B9" w:rsidRPr="00E1160C">
        <w:rPr>
          <w:rFonts w:ascii="Arial" w:hAnsi="Arial" w:cs="Arial"/>
          <w:b/>
          <w:bCs/>
          <w:i/>
          <w:iCs/>
          <w:vertAlign w:val="superscript"/>
        </w:rPr>
        <w:t>®</w:t>
      </w:r>
      <w:r w:rsidR="00E943B9" w:rsidRPr="00E1160C">
        <w:rPr>
          <w:rFonts w:ascii="Arial" w:hAnsi="Arial" w:cs="Arial"/>
          <w:b/>
          <w:bCs/>
          <w:i/>
          <w:iCs/>
        </w:rPr>
        <w:t xml:space="preserve"> </w:t>
      </w:r>
      <w:r w:rsidRPr="00E1160C">
        <w:rPr>
          <w:b/>
          <w:bCs/>
          <w:i/>
          <w:iCs/>
          <w:sz w:val="24"/>
          <w:szCs w:val="24"/>
        </w:rPr>
        <w:t>for NIPT shipping. This will give a final working concentration of 100μg/mL of Trypsin inhibitor in the media.</w:t>
      </w:r>
      <w:bookmarkEnd w:id="3"/>
    </w:p>
    <w:p w14:paraId="23D3CD62" w14:textId="0027C2E9" w:rsidR="00B220E3" w:rsidRPr="00E1160C" w:rsidRDefault="00B220E3" w:rsidP="00B220E3">
      <w:pPr>
        <w:spacing w:before="87"/>
        <w:ind w:left="1688" w:right="1686"/>
        <w:jc w:val="center"/>
        <w:rPr>
          <w:b/>
          <w:bCs/>
          <w:i/>
          <w:iCs/>
        </w:rPr>
      </w:pPr>
    </w:p>
    <w:sectPr w:rsidR="00B220E3" w:rsidRPr="00E1160C">
      <w:headerReference w:type="default" r:id="rId10"/>
      <w:footerReference w:type="default" r:id="rId11"/>
      <w:pgSz w:w="15840" w:h="12240" w:orient="landscape"/>
      <w:pgMar w:top="1800" w:right="480" w:bottom="280" w:left="480" w:header="6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B461" w14:textId="77777777" w:rsidR="00C36372" w:rsidRDefault="00C36372">
      <w:r>
        <w:separator/>
      </w:r>
    </w:p>
  </w:endnote>
  <w:endnote w:type="continuationSeparator" w:id="0">
    <w:p w14:paraId="439157F2" w14:textId="77777777" w:rsidR="00C36372" w:rsidRDefault="00C3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2FF4" w14:textId="77777777" w:rsidR="007A01F8" w:rsidRDefault="007A01F8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1358F" w14:textId="77777777" w:rsidR="00C36372" w:rsidRDefault="00C36372">
      <w:r>
        <w:separator/>
      </w:r>
    </w:p>
  </w:footnote>
  <w:footnote w:type="continuationSeparator" w:id="0">
    <w:p w14:paraId="5F0AD841" w14:textId="77777777" w:rsidR="00C36372" w:rsidRDefault="00C36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D1CD" w14:textId="1BF89FAB" w:rsidR="007A01F8" w:rsidRDefault="00D033CD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702848" behindDoc="1" locked="0" layoutInCell="1" allowOverlap="1" wp14:anchorId="2FC363D4" wp14:editId="2B5CA37C">
              <wp:simplePos x="0" y="0"/>
              <wp:positionH relativeFrom="page">
                <wp:posOffset>5576570</wp:posOffset>
              </wp:positionH>
              <wp:positionV relativeFrom="page">
                <wp:posOffset>474980</wp:posOffset>
              </wp:positionV>
              <wp:extent cx="3882390" cy="676275"/>
              <wp:effectExtent l="0" t="0" r="0" b="0"/>
              <wp:wrapNone/>
              <wp:docPr id="593548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23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1F42D" w14:textId="4DA21365" w:rsidR="004B1426" w:rsidRDefault="00C36372" w:rsidP="00426A07">
                          <w:pPr>
                            <w:pStyle w:val="BodyText"/>
                            <w:spacing w:before="14"/>
                            <w:ind w:right="2"/>
                          </w:pPr>
                          <w:r w:rsidRPr="00426A07">
                            <w:rPr>
                              <w:i/>
                              <w:szCs w:val="24"/>
                            </w:rPr>
                            <w:t>Details:</w:t>
                          </w:r>
                          <w:r w:rsidR="004B1426" w:rsidRPr="00426A07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4B1426">
                            <w:t>Solution Documentation</w:t>
                          </w:r>
                        </w:p>
                        <w:p w14:paraId="1BE413FB" w14:textId="1B8122A4" w:rsidR="007A01F8" w:rsidRDefault="007A01F8" w:rsidP="00426A07">
                          <w:pPr>
                            <w:spacing w:before="36"/>
                            <w:ind w:left="20"/>
                            <w:rPr>
                              <w:i/>
                              <w:sz w:val="16"/>
                            </w:rPr>
                          </w:pPr>
                        </w:p>
                        <w:p w14:paraId="17DF3244" w14:textId="014ED760" w:rsidR="007A01F8" w:rsidRDefault="00C36372" w:rsidP="00426A07">
                          <w:pPr>
                            <w:pStyle w:val="BodyText"/>
                            <w:spacing w:before="120"/>
                            <w:ind w:left="20"/>
                          </w:pPr>
                          <w:r>
                            <w:t>Attachment</w:t>
                          </w:r>
                          <w:r w:rsidR="00E258B6">
                            <w:t xml:space="preserve"> 2</w:t>
                          </w:r>
                          <w:r>
                            <w:t xml:space="preserve">: </w:t>
                          </w:r>
                          <w:r w:rsidR="00E258B6">
                            <w:t>Trypsin</w:t>
                          </w:r>
                          <w:r w:rsidR="00E65A5C">
                            <w:t xml:space="preserve"> </w:t>
                          </w:r>
                          <w:r>
                            <w:t>S</w:t>
                          </w:r>
                          <w:r w:rsidR="00720400">
                            <w:t>tock</w:t>
                          </w:r>
                          <w:r>
                            <w:t xml:space="preserve"> Preparation Sheet</w:t>
                          </w:r>
                        </w:p>
                        <w:p w14:paraId="1C79ACBD" w14:textId="77777777" w:rsidR="00E65A5C" w:rsidRDefault="00E65A5C" w:rsidP="00426A07">
                          <w:pPr>
                            <w:pStyle w:val="BodyText"/>
                            <w:spacing w:before="12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363D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9.1pt;margin-top:37.4pt;width:305.7pt;height:53.25pt;z-index:-2526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" filled="f" stroked="f">
              <v:textbox inset="0,0,0,0">
                <w:txbxContent>
                  <w:p w14:paraId="3381F42D" w14:textId="4DA21365" w:rsidR="004B1426" w:rsidRDefault="00C36372" w:rsidP="00426A07">
                    <w:pPr>
                      <w:pStyle w:val="BodyText"/>
                      <w:spacing w:before="14"/>
                      <w:ind w:right="2"/>
                    </w:pPr>
                    <w:r w:rsidRPr="00426A07">
                      <w:rPr>
                        <w:i/>
                        <w:szCs w:val="24"/>
                      </w:rPr>
                      <w:t>Details:</w:t>
                    </w:r>
                    <w:r w:rsidR="004B1426" w:rsidRPr="00426A07">
                      <w:rPr>
                        <w:sz w:val="24"/>
                        <w:szCs w:val="24"/>
                      </w:rPr>
                      <w:t xml:space="preserve"> </w:t>
                    </w:r>
                    <w:r w:rsidR="004B1426">
                      <w:t>Solution Documentation</w:t>
                    </w:r>
                  </w:p>
                  <w:p w14:paraId="1BE413FB" w14:textId="1B8122A4" w:rsidR="007A01F8" w:rsidRDefault="007A01F8" w:rsidP="00426A07">
                    <w:pPr>
                      <w:spacing w:before="36"/>
                      <w:ind w:left="20"/>
                      <w:rPr>
                        <w:i/>
                        <w:sz w:val="16"/>
                      </w:rPr>
                    </w:pPr>
                  </w:p>
                  <w:p w14:paraId="17DF3244" w14:textId="014ED760" w:rsidR="007A01F8" w:rsidRDefault="00C36372" w:rsidP="00426A07">
                    <w:pPr>
                      <w:pStyle w:val="BodyText"/>
                      <w:spacing w:before="120"/>
                      <w:ind w:left="20"/>
                    </w:pPr>
                    <w:r>
                      <w:t>Attachment</w:t>
                    </w:r>
                    <w:r w:rsidR="00E258B6">
                      <w:t xml:space="preserve"> 2</w:t>
                    </w:r>
                    <w:r>
                      <w:t xml:space="preserve">: </w:t>
                    </w:r>
                    <w:r w:rsidR="00E258B6">
                      <w:t>Trypsin</w:t>
                    </w:r>
                    <w:r w:rsidR="00E65A5C">
                      <w:t xml:space="preserve"> </w:t>
                    </w:r>
                    <w:r>
                      <w:t>S</w:t>
                    </w:r>
                    <w:r w:rsidR="00720400">
                      <w:t>tock</w:t>
                    </w:r>
                    <w:r>
                      <w:t xml:space="preserve"> Preparation Sheet</w:t>
                    </w:r>
                  </w:p>
                  <w:p w14:paraId="1C79ACBD" w14:textId="77777777" w:rsidR="00E65A5C" w:rsidRDefault="00E65A5C" w:rsidP="00426A07">
                    <w:pPr>
                      <w:pStyle w:val="BodyText"/>
                      <w:spacing w:before="12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36372">
      <w:rPr>
        <w:noProof/>
      </w:rPr>
      <w:drawing>
        <wp:anchor distT="0" distB="0" distL="0" distR="0" simplePos="0" relativeHeight="251658752" behindDoc="1" locked="0" layoutInCell="1" allowOverlap="1" wp14:anchorId="02B9E752" wp14:editId="30EBE3C5">
          <wp:simplePos x="0" y="0"/>
          <wp:positionH relativeFrom="page">
            <wp:posOffset>1446987</wp:posOffset>
          </wp:positionH>
          <wp:positionV relativeFrom="page">
            <wp:posOffset>426069</wp:posOffset>
          </wp:positionV>
          <wp:extent cx="2012818" cy="687361"/>
          <wp:effectExtent l="0" t="0" r="0" b="0"/>
          <wp:wrapNone/>
          <wp:docPr id="1629486545" name="Picture 1629486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2818" cy="687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0701824" behindDoc="1" locked="0" layoutInCell="1" allowOverlap="1" wp14:anchorId="648DD223" wp14:editId="02257EF8">
              <wp:simplePos x="0" y="0"/>
              <wp:positionH relativeFrom="page">
                <wp:posOffset>5515610</wp:posOffset>
              </wp:positionH>
              <wp:positionV relativeFrom="page">
                <wp:posOffset>480060</wp:posOffset>
              </wp:positionV>
              <wp:extent cx="3943350" cy="665480"/>
              <wp:effectExtent l="0" t="0" r="0" b="0"/>
              <wp:wrapNone/>
              <wp:docPr id="107560233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43350" cy="665480"/>
                        <a:chOff x="8686" y="756"/>
                        <a:chExt cx="6210" cy="1048"/>
                      </a:xfrm>
                    </wpg:grpSpPr>
                    <wps:wsp>
                      <wps:cNvPr id="987894290" name="AutoShape 5"/>
                      <wps:cNvSpPr>
                        <a:spLocks/>
                      </wps:cNvSpPr>
                      <wps:spPr bwMode="auto">
                        <a:xfrm>
                          <a:off x="8695" y="760"/>
                          <a:ext cx="6191" cy="537"/>
                        </a:xfrm>
                        <a:custGeom>
                          <a:avLst/>
                          <a:gdLst>
                            <a:gd name="T0" fmla="+- 0 8695 8695"/>
                            <a:gd name="T1" fmla="*/ T0 w 6191"/>
                            <a:gd name="T2" fmla="+- 0 761 761"/>
                            <a:gd name="T3" fmla="*/ 761 h 537"/>
                            <a:gd name="T4" fmla="+- 0 14886 8695"/>
                            <a:gd name="T5" fmla="*/ T4 w 6191"/>
                            <a:gd name="T6" fmla="+- 0 761 761"/>
                            <a:gd name="T7" fmla="*/ 761 h 537"/>
                            <a:gd name="T8" fmla="+- 0 8695 8695"/>
                            <a:gd name="T9" fmla="*/ T8 w 6191"/>
                            <a:gd name="T10" fmla="+- 0 1297 761"/>
                            <a:gd name="T11" fmla="*/ 1297 h 537"/>
                            <a:gd name="T12" fmla="+- 0 14886 8695"/>
                            <a:gd name="T13" fmla="*/ T12 w 6191"/>
                            <a:gd name="T14" fmla="+- 0 1297 761"/>
                            <a:gd name="T15" fmla="*/ 1297 h 5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191" h="537">
                              <a:moveTo>
                                <a:pt x="0" y="0"/>
                              </a:moveTo>
                              <a:lnTo>
                                <a:pt x="6191" y="0"/>
                              </a:lnTo>
                              <a:moveTo>
                                <a:pt x="0" y="536"/>
                              </a:moveTo>
                              <a:lnTo>
                                <a:pt x="6191" y="53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5085301" name="Line 4"/>
                      <wps:cNvCnPr>
                        <a:cxnSpLocks noChangeShapeType="1"/>
                      </wps:cNvCnPr>
                      <wps:spPr bwMode="auto">
                        <a:xfrm>
                          <a:off x="8690" y="756"/>
                          <a:ext cx="0" cy="1048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8008032" name="AutoShape 3"/>
                      <wps:cNvSpPr>
                        <a:spLocks/>
                      </wps:cNvSpPr>
                      <wps:spPr bwMode="auto">
                        <a:xfrm>
                          <a:off x="8695" y="756"/>
                          <a:ext cx="6196" cy="1048"/>
                        </a:xfrm>
                        <a:custGeom>
                          <a:avLst/>
                          <a:gdLst>
                            <a:gd name="T0" fmla="+- 0 8695 8695"/>
                            <a:gd name="T1" fmla="*/ T0 w 6196"/>
                            <a:gd name="T2" fmla="+- 0 1799 756"/>
                            <a:gd name="T3" fmla="*/ 1799 h 1048"/>
                            <a:gd name="T4" fmla="+- 0 14886 8695"/>
                            <a:gd name="T5" fmla="*/ T4 w 6196"/>
                            <a:gd name="T6" fmla="+- 0 1799 756"/>
                            <a:gd name="T7" fmla="*/ 1799 h 1048"/>
                            <a:gd name="T8" fmla="+- 0 14891 8695"/>
                            <a:gd name="T9" fmla="*/ T8 w 6196"/>
                            <a:gd name="T10" fmla="+- 0 756 756"/>
                            <a:gd name="T11" fmla="*/ 756 h 1048"/>
                            <a:gd name="T12" fmla="+- 0 14891 8695"/>
                            <a:gd name="T13" fmla="*/ T12 w 6196"/>
                            <a:gd name="T14" fmla="+- 0 1804 756"/>
                            <a:gd name="T15" fmla="*/ 1804 h 10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196" h="1048">
                              <a:moveTo>
                                <a:pt x="0" y="1043"/>
                              </a:moveTo>
                              <a:lnTo>
                                <a:pt x="6191" y="1043"/>
                              </a:lnTo>
                              <a:moveTo>
                                <a:pt x="6196" y="0"/>
                              </a:moveTo>
                              <a:lnTo>
                                <a:pt x="6196" y="1048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A2EFA1" id="Group 2" o:spid="_x0000_s1026" style="position:absolute;margin-left:434.3pt;margin-top:37.8pt;width:310.5pt;height:52.4pt;z-index:-252614656;mso-position-horizontal-relative:page;mso-position-vertical-relative:page" coordorigin="8686,756" coordsize="6210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">
              <v:shape id="AutoShape 5" o:spid="_x0000_s1027" style="position:absolute;left:8695;top:760;width:6191;height:537;visibility:visible;mso-wrap-style:square;v-text-anchor:top" coordsize="6191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" path="m,l6191,m,536r6191,e" filled="f" strokeweight=".48pt">
                <v:path arrowok="t" o:connecttype="custom" o:connectlocs="0,761;6191,761;0,1297;6191,1297" o:connectangles="0,0,0,0"/>
              </v:shape>
              <v:line id="Line 4" o:spid="_x0000_s1028" style="position:absolute;visibility:visible;mso-wrap-style:square" from="8690,756" to="8690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" strokeweight=".16969mm"/>
              <v:shape id="AutoShape 3" o:spid="_x0000_s1029" style="position:absolute;left:8695;top:756;width:6196;height:1048;visibility:visible;mso-wrap-style:square;v-text-anchor:top" coordsize="6196,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" path="m,1043r6191,m6196,r,1048e" filled="f" strokeweight=".48pt">
                <v:path arrowok="t" o:connecttype="custom" o:connectlocs="0,1799;6191,1799;6196,756;6196,1804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FD0"/>
    <w:multiLevelType w:val="multilevel"/>
    <w:tmpl w:val="8AC2A04C"/>
    <w:lvl w:ilvl="0">
      <w:start w:val="3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2BA75DEE"/>
    <w:multiLevelType w:val="hybridMultilevel"/>
    <w:tmpl w:val="014E5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F5023"/>
    <w:multiLevelType w:val="hybridMultilevel"/>
    <w:tmpl w:val="241226DE"/>
    <w:lvl w:ilvl="0" w:tplc="95A2CE2C">
      <w:start w:val="1"/>
      <w:numFmt w:val="decimal"/>
      <w:lvlText w:val="%1."/>
      <w:lvlJc w:val="left"/>
      <w:pPr>
        <w:ind w:left="480" w:hanging="370"/>
        <w:jc w:val="right"/>
      </w:pPr>
      <w:rPr>
        <w:rFonts w:hint="default"/>
        <w:b/>
        <w:bCs/>
        <w:spacing w:val="-3"/>
        <w:w w:val="99"/>
        <w:lang w:val="en-US" w:eastAsia="en-US" w:bidi="en-US"/>
      </w:rPr>
    </w:lvl>
    <w:lvl w:ilvl="1" w:tplc="0E320DFC">
      <w:numFmt w:val="bullet"/>
      <w:lvlText w:val="•"/>
      <w:lvlJc w:val="left"/>
      <w:pPr>
        <w:ind w:left="1920" w:hanging="370"/>
      </w:pPr>
      <w:rPr>
        <w:rFonts w:hint="default"/>
        <w:lang w:val="en-US" w:eastAsia="en-US" w:bidi="en-US"/>
      </w:rPr>
    </w:lvl>
    <w:lvl w:ilvl="2" w:tplc="EBE0A4E8">
      <w:numFmt w:val="bullet"/>
      <w:lvlText w:val="•"/>
      <w:lvlJc w:val="left"/>
      <w:pPr>
        <w:ind w:left="3360" w:hanging="370"/>
      </w:pPr>
      <w:rPr>
        <w:rFonts w:hint="default"/>
        <w:lang w:val="en-US" w:eastAsia="en-US" w:bidi="en-US"/>
      </w:rPr>
    </w:lvl>
    <w:lvl w:ilvl="3" w:tplc="C63A4DF8">
      <w:numFmt w:val="bullet"/>
      <w:lvlText w:val="•"/>
      <w:lvlJc w:val="left"/>
      <w:pPr>
        <w:ind w:left="4800" w:hanging="370"/>
      </w:pPr>
      <w:rPr>
        <w:rFonts w:hint="default"/>
        <w:lang w:val="en-US" w:eastAsia="en-US" w:bidi="en-US"/>
      </w:rPr>
    </w:lvl>
    <w:lvl w:ilvl="4" w:tplc="A47215A2">
      <w:numFmt w:val="bullet"/>
      <w:lvlText w:val="•"/>
      <w:lvlJc w:val="left"/>
      <w:pPr>
        <w:ind w:left="6240" w:hanging="370"/>
      </w:pPr>
      <w:rPr>
        <w:rFonts w:hint="default"/>
        <w:lang w:val="en-US" w:eastAsia="en-US" w:bidi="en-US"/>
      </w:rPr>
    </w:lvl>
    <w:lvl w:ilvl="5" w:tplc="5FD03432">
      <w:numFmt w:val="bullet"/>
      <w:lvlText w:val="•"/>
      <w:lvlJc w:val="left"/>
      <w:pPr>
        <w:ind w:left="7680" w:hanging="370"/>
      </w:pPr>
      <w:rPr>
        <w:rFonts w:hint="default"/>
        <w:lang w:val="en-US" w:eastAsia="en-US" w:bidi="en-US"/>
      </w:rPr>
    </w:lvl>
    <w:lvl w:ilvl="6" w:tplc="CCAC8606">
      <w:numFmt w:val="bullet"/>
      <w:lvlText w:val="•"/>
      <w:lvlJc w:val="left"/>
      <w:pPr>
        <w:ind w:left="9120" w:hanging="370"/>
      </w:pPr>
      <w:rPr>
        <w:rFonts w:hint="default"/>
        <w:lang w:val="en-US" w:eastAsia="en-US" w:bidi="en-US"/>
      </w:rPr>
    </w:lvl>
    <w:lvl w:ilvl="7" w:tplc="11321326">
      <w:numFmt w:val="bullet"/>
      <w:lvlText w:val="•"/>
      <w:lvlJc w:val="left"/>
      <w:pPr>
        <w:ind w:left="10560" w:hanging="370"/>
      </w:pPr>
      <w:rPr>
        <w:rFonts w:hint="default"/>
        <w:lang w:val="en-US" w:eastAsia="en-US" w:bidi="en-US"/>
      </w:rPr>
    </w:lvl>
    <w:lvl w:ilvl="8" w:tplc="D8F82750">
      <w:numFmt w:val="bullet"/>
      <w:lvlText w:val="•"/>
      <w:lvlJc w:val="left"/>
      <w:pPr>
        <w:ind w:left="12000" w:hanging="370"/>
      </w:pPr>
      <w:rPr>
        <w:rFonts w:hint="default"/>
        <w:lang w:val="en-US" w:eastAsia="en-US" w:bidi="en-US"/>
      </w:rPr>
    </w:lvl>
  </w:abstractNum>
  <w:abstractNum w:abstractNumId="3" w15:restartNumberingAfterBreak="0">
    <w:nsid w:val="385A122E"/>
    <w:multiLevelType w:val="multilevel"/>
    <w:tmpl w:val="9EBC06DC"/>
    <w:lvl w:ilvl="0">
      <w:start w:val="1"/>
      <w:numFmt w:val="decimal"/>
      <w:lvlText w:val="%1.0"/>
      <w:lvlJc w:val="left"/>
      <w:pPr>
        <w:tabs>
          <w:tab w:val="num" w:pos="450"/>
        </w:tabs>
        <w:ind w:left="45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50"/>
        </w:tabs>
        <w:ind w:left="7650" w:hanging="1800"/>
      </w:pPr>
      <w:rPr>
        <w:rFonts w:hint="default"/>
      </w:rPr>
    </w:lvl>
  </w:abstractNum>
  <w:abstractNum w:abstractNumId="4" w15:restartNumberingAfterBreak="0">
    <w:nsid w:val="60AD2242"/>
    <w:multiLevelType w:val="multilevel"/>
    <w:tmpl w:val="FCDC1E86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  <w:sz w:val="24"/>
      </w:rPr>
    </w:lvl>
  </w:abstractNum>
  <w:abstractNum w:abstractNumId="5" w15:restartNumberingAfterBreak="0">
    <w:nsid w:val="7BAF2D11"/>
    <w:multiLevelType w:val="multilevel"/>
    <w:tmpl w:val="9EBC06DC"/>
    <w:lvl w:ilvl="0">
      <w:start w:val="1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6" w15:restartNumberingAfterBreak="0">
    <w:nsid w:val="7E2933B5"/>
    <w:multiLevelType w:val="hybridMultilevel"/>
    <w:tmpl w:val="B2C00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53408">
    <w:abstractNumId w:val="2"/>
  </w:num>
  <w:num w:numId="2" w16cid:durableId="453718815">
    <w:abstractNumId w:val="1"/>
  </w:num>
  <w:num w:numId="3" w16cid:durableId="425156528">
    <w:abstractNumId w:val="6"/>
  </w:num>
  <w:num w:numId="4" w16cid:durableId="516240027">
    <w:abstractNumId w:val="3"/>
  </w:num>
  <w:num w:numId="5" w16cid:durableId="616369993">
    <w:abstractNumId w:val="4"/>
  </w:num>
  <w:num w:numId="6" w16cid:durableId="1376387479">
    <w:abstractNumId w:val="5"/>
  </w:num>
  <w:num w:numId="7" w16cid:durableId="210687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F8"/>
    <w:rsid w:val="00023A0D"/>
    <w:rsid w:val="00034CFC"/>
    <w:rsid w:val="0009331F"/>
    <w:rsid w:val="000D71E2"/>
    <w:rsid w:val="001203E7"/>
    <w:rsid w:val="0015481C"/>
    <w:rsid w:val="00195832"/>
    <w:rsid w:val="001F3E10"/>
    <w:rsid w:val="00244C7E"/>
    <w:rsid w:val="002636DB"/>
    <w:rsid w:val="00277AA2"/>
    <w:rsid w:val="002A3486"/>
    <w:rsid w:val="002A7B0D"/>
    <w:rsid w:val="002C5C66"/>
    <w:rsid w:val="00305165"/>
    <w:rsid w:val="00306E50"/>
    <w:rsid w:val="00371E4F"/>
    <w:rsid w:val="00373716"/>
    <w:rsid w:val="00426A07"/>
    <w:rsid w:val="00434BD0"/>
    <w:rsid w:val="00441FA0"/>
    <w:rsid w:val="004644F2"/>
    <w:rsid w:val="004B1426"/>
    <w:rsid w:val="004B7E9C"/>
    <w:rsid w:val="004C0E85"/>
    <w:rsid w:val="004C225F"/>
    <w:rsid w:val="004D449B"/>
    <w:rsid w:val="0051677C"/>
    <w:rsid w:val="00541308"/>
    <w:rsid w:val="00560321"/>
    <w:rsid w:val="005671E5"/>
    <w:rsid w:val="005F1387"/>
    <w:rsid w:val="00635490"/>
    <w:rsid w:val="00636227"/>
    <w:rsid w:val="00692AEE"/>
    <w:rsid w:val="006A5D13"/>
    <w:rsid w:val="00720400"/>
    <w:rsid w:val="00722924"/>
    <w:rsid w:val="007A01F8"/>
    <w:rsid w:val="007F7ABF"/>
    <w:rsid w:val="00845930"/>
    <w:rsid w:val="0093054C"/>
    <w:rsid w:val="009551E3"/>
    <w:rsid w:val="00974FD5"/>
    <w:rsid w:val="00A13DA7"/>
    <w:rsid w:val="00A14EA5"/>
    <w:rsid w:val="00A55E8C"/>
    <w:rsid w:val="00A91D23"/>
    <w:rsid w:val="00A94642"/>
    <w:rsid w:val="00AC531C"/>
    <w:rsid w:val="00B220E3"/>
    <w:rsid w:val="00BE2823"/>
    <w:rsid w:val="00C36372"/>
    <w:rsid w:val="00C52A59"/>
    <w:rsid w:val="00C6653E"/>
    <w:rsid w:val="00C7420E"/>
    <w:rsid w:val="00C938F8"/>
    <w:rsid w:val="00C967DD"/>
    <w:rsid w:val="00CB36C3"/>
    <w:rsid w:val="00CC6F7B"/>
    <w:rsid w:val="00CE271E"/>
    <w:rsid w:val="00D033CD"/>
    <w:rsid w:val="00D83D92"/>
    <w:rsid w:val="00E1160C"/>
    <w:rsid w:val="00E258B6"/>
    <w:rsid w:val="00E627FB"/>
    <w:rsid w:val="00E65A5C"/>
    <w:rsid w:val="00E91308"/>
    <w:rsid w:val="00E943B9"/>
    <w:rsid w:val="00F00519"/>
    <w:rsid w:val="00F66ACC"/>
    <w:rsid w:val="00F72C97"/>
    <w:rsid w:val="00FC046A"/>
    <w:rsid w:val="00F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1592C1B"/>
  <w15:docId w15:val="{F10F7D1D-D9E1-422F-BBA4-00B40CA3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68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88"/>
      <w:ind w:left="519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36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6D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636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6DB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B220E3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B1426"/>
    <w:rPr>
      <w:rFonts w:ascii="Arial" w:eastAsia="Arial" w:hAnsi="Arial" w:cs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25526-51E2-4C5E-BF2B-04AC17B8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bolack</dc:creator>
  <cp:lastModifiedBy>Carol Swanson</cp:lastModifiedBy>
  <cp:revision>2</cp:revision>
  <dcterms:created xsi:type="dcterms:W3CDTF">2023-05-25T19:31:00Z</dcterms:created>
  <dcterms:modified xsi:type="dcterms:W3CDTF">2023-05-25T19:31:00Z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2020-05-28T00:00:00Z</vt:filetime>
  </property>
</Properties>
</file>