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DCA9C" w14:textId="79223155" w:rsidR="00661B47" w:rsidRPr="001B706E" w:rsidRDefault="00661B47">
      <w:pPr>
        <w:rPr>
          <w:rFonts w:ascii="Calibri" w:hAnsi="Calibri" w:cs="Calibri"/>
          <w:color w:val="2F5496" w:themeColor="accent1" w:themeShade="BF"/>
          <w:sz w:val="40"/>
          <w:szCs w:val="40"/>
        </w:rPr>
      </w:pPr>
      <w:r w:rsidRPr="001B706E">
        <w:rPr>
          <w:rFonts w:ascii="Calibri" w:hAnsi="Calibri" w:cs="Calibri"/>
          <w:color w:val="2F5496" w:themeColor="accent1" w:themeShade="BF"/>
          <w:sz w:val="40"/>
          <w:szCs w:val="40"/>
        </w:rPr>
        <w:t xml:space="preserve">Cell Isolation from Nasopharyngeal Swabs for </w:t>
      </w:r>
      <w:proofErr w:type="spellStart"/>
      <w:r w:rsidRPr="001B706E">
        <w:rPr>
          <w:rFonts w:ascii="Calibri" w:hAnsi="Calibri" w:cs="Calibri"/>
          <w:color w:val="2F5496" w:themeColor="accent1" w:themeShade="BF"/>
          <w:sz w:val="40"/>
          <w:szCs w:val="40"/>
        </w:rPr>
        <w:t>scRNA</w:t>
      </w:r>
      <w:proofErr w:type="spellEnd"/>
      <w:r w:rsidRPr="001B706E">
        <w:rPr>
          <w:rFonts w:ascii="Calibri" w:hAnsi="Calibri" w:cs="Calibri"/>
          <w:color w:val="2F5496" w:themeColor="accent1" w:themeShade="BF"/>
          <w:sz w:val="40"/>
          <w:szCs w:val="40"/>
        </w:rPr>
        <w:t>-seq - Illustrated Protocol</w:t>
      </w:r>
    </w:p>
    <w:p w14:paraId="158E8F0E" w14:textId="77777777" w:rsidR="00661B47" w:rsidRPr="00661B47" w:rsidRDefault="00661B47" w:rsidP="00661B47">
      <w:pPr>
        <w:spacing w:before="300" w:after="150"/>
        <w:outlineLvl w:val="1"/>
        <w:rPr>
          <w:rFonts w:ascii="Calibri" w:hAnsi="Calibri" w:cs="Calibri"/>
          <w:color w:val="A2B9BE"/>
          <w:sz w:val="32"/>
          <w:szCs w:val="32"/>
        </w:rPr>
      </w:pPr>
      <w:r w:rsidRPr="00661B47">
        <w:rPr>
          <w:rFonts w:ascii="Calibri" w:hAnsi="Calibri" w:cs="Calibri"/>
          <w:color w:val="A2B9BE"/>
          <w:sz w:val="32"/>
          <w:szCs w:val="32"/>
        </w:rPr>
        <w:t>Introduction</w:t>
      </w:r>
    </w:p>
    <w:p w14:paraId="0B639079" w14:textId="77777777" w:rsidR="00661B47" w:rsidRDefault="00661B47" w:rsidP="00661B47">
      <w:pPr>
        <w:rPr>
          <w:rFonts w:ascii="Calibri" w:hAnsi="Calibri" w:cs="Calibri"/>
          <w:sz w:val="22"/>
          <w:szCs w:val="22"/>
        </w:rPr>
      </w:pPr>
      <w:r w:rsidRPr="00661B47">
        <w:rPr>
          <w:rFonts w:ascii="Calibri" w:hAnsi="Calibri" w:cs="Calibri"/>
          <w:sz w:val="22"/>
          <w:szCs w:val="22"/>
        </w:rPr>
        <w:t xml:space="preserve">This protocol can be used to isolate cells from frozen nasopharyngeal swabs. A typical good yield is 50-100,000 cells for each swab. </w:t>
      </w:r>
    </w:p>
    <w:p w14:paraId="1002415F" w14:textId="77777777" w:rsidR="00661B47" w:rsidRDefault="00661B47" w:rsidP="00661B47">
      <w:pPr>
        <w:rPr>
          <w:rFonts w:ascii="Calibri" w:hAnsi="Calibri" w:cs="Calibri"/>
          <w:sz w:val="22"/>
          <w:szCs w:val="22"/>
        </w:rPr>
      </w:pPr>
    </w:p>
    <w:p w14:paraId="2B6C5CC2" w14:textId="4AA82040" w:rsidR="00661B47" w:rsidRPr="00661B47" w:rsidRDefault="00661B47" w:rsidP="001B706E">
      <w:pPr>
        <w:ind w:left="720"/>
        <w:rPr>
          <w:rFonts w:ascii="Calibri" w:hAnsi="Calibri" w:cs="Calibri"/>
          <w:sz w:val="22"/>
          <w:szCs w:val="22"/>
        </w:rPr>
      </w:pPr>
      <w:r w:rsidRPr="00661B47">
        <w:rPr>
          <w:rFonts w:ascii="Calibri" w:hAnsi="Calibri" w:cs="Calibri"/>
          <w:sz w:val="22"/>
          <w:szCs w:val="22"/>
        </w:rPr>
        <w:t>https://www.protocols.io/view/human-nasopharyngeal-swab-processing-for-viable-si-5jyl8myz9g2w/v1/materials</w:t>
      </w:r>
      <w:r w:rsidR="001B706E">
        <w:rPr>
          <w:rFonts w:ascii="Calibri" w:hAnsi="Calibri" w:cs="Calibri"/>
          <w:sz w:val="22"/>
          <w:szCs w:val="22"/>
        </w:rPr>
        <w:t xml:space="preserve"> </w:t>
      </w:r>
      <w:r w:rsidRPr="00661B47">
        <w:rPr>
          <w:rFonts w:ascii="Calibri" w:hAnsi="Calibri" w:cs="Calibri"/>
          <w:sz w:val="22"/>
          <w:szCs w:val="22"/>
        </w:rPr>
        <w:t xml:space="preserve"> </w:t>
      </w:r>
      <w:r w:rsidR="001B706E">
        <w:rPr>
          <w:rFonts w:ascii="Calibri" w:hAnsi="Calibri" w:cs="Calibri"/>
          <w:sz w:val="22"/>
          <w:szCs w:val="22"/>
        </w:rPr>
        <w:t xml:space="preserve"> </w:t>
      </w:r>
    </w:p>
    <w:p w14:paraId="6C81A26F" w14:textId="77777777" w:rsidR="00661B47" w:rsidRPr="00661B47" w:rsidRDefault="00661B47" w:rsidP="00661B47">
      <w:pPr>
        <w:rPr>
          <w:rFonts w:ascii="Calibri" w:hAnsi="Calibri" w:cs="Calibri"/>
          <w:sz w:val="22"/>
          <w:szCs w:val="22"/>
        </w:rPr>
      </w:pPr>
    </w:p>
    <w:p w14:paraId="1912C795" w14:textId="7E126886" w:rsidR="00661B47" w:rsidRPr="00661B47" w:rsidRDefault="00661B47" w:rsidP="00661B47">
      <w:pPr>
        <w:rPr>
          <w:rFonts w:ascii="Calibri" w:hAnsi="Calibri" w:cs="Calibri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t>Samples have been collected using a nasal swab and frozen using a slow-cooling device in 90% FBS + 10% DMSO in a 1.7 mL cryovial in -80</w:t>
      </w:r>
      <w:r>
        <w:rPr>
          <w:rFonts w:ascii="Calibri" w:hAnsi="Calibri" w:cs="Calibri"/>
          <w:color w:val="344043"/>
          <w:sz w:val="22"/>
          <w:szCs w:val="22"/>
          <w:shd w:val="clear" w:color="auto" w:fill="FFFFFF"/>
        </w:rPr>
        <w:sym w:font="Symbol" w:char="F0B0"/>
      </w:r>
      <w:r w:rsidRPr="00661B47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t>C, stored in LN2.</w:t>
      </w:r>
      <w:r w:rsidRPr="00661B47">
        <w:rPr>
          <w:rFonts w:ascii="Calibri" w:hAnsi="Calibri" w:cs="Calibri"/>
          <w:sz w:val="22"/>
          <w:szCs w:val="22"/>
        </w:rPr>
        <w:t xml:space="preserve"> </w:t>
      </w:r>
    </w:p>
    <w:p w14:paraId="007F5B27" w14:textId="77777777" w:rsidR="00661B47" w:rsidRPr="00661B47" w:rsidRDefault="00661B47" w:rsidP="00661B47">
      <w:pPr>
        <w:spacing w:before="300" w:after="150"/>
        <w:outlineLvl w:val="1"/>
        <w:rPr>
          <w:rFonts w:ascii="Calibri" w:hAnsi="Calibri" w:cs="Calibri"/>
          <w:color w:val="A2B9BE"/>
          <w:sz w:val="32"/>
          <w:szCs w:val="32"/>
        </w:rPr>
      </w:pPr>
      <w:r w:rsidRPr="00661B47">
        <w:rPr>
          <w:rFonts w:ascii="Calibri" w:hAnsi="Calibri" w:cs="Calibri"/>
          <w:color w:val="A2B9BE"/>
          <w:sz w:val="32"/>
          <w:szCs w:val="32"/>
        </w:rPr>
        <w:t>Materials</w:t>
      </w:r>
    </w:p>
    <w:p w14:paraId="30D8873D" w14:textId="77777777" w:rsidR="00661B47" w:rsidRPr="00661B47" w:rsidRDefault="00661B47" w:rsidP="009D74B4">
      <w:pPr>
        <w:spacing w:before="100" w:beforeAutospacing="1" w:after="100" w:afterAutospacing="1"/>
        <w:ind w:left="360"/>
        <w:textAlignment w:val="top"/>
        <w:rPr>
          <w:rFonts w:ascii="Calibri" w:hAnsi="Calibri" w:cs="Calibri"/>
        </w:rPr>
      </w:pPr>
      <w:r w:rsidRPr="00661B47">
        <w:rPr>
          <w:rFonts w:ascii="Calibri" w:hAnsi="Calibri" w:cs="Calibri"/>
          <w:b/>
          <w:bCs/>
        </w:rPr>
        <w:t>Materials &amp; Reagents for 1 swab</w:t>
      </w:r>
      <w:r w:rsidRPr="00661B47">
        <w:rPr>
          <w:rFonts w:ascii="Calibri" w:hAnsi="Calibri" w:cs="Calibri"/>
        </w:rPr>
        <w:t xml:space="preserve"> (with overages):</w:t>
      </w:r>
    </w:p>
    <w:p w14:paraId="7DC8FF1B" w14:textId="6C5B9133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>2.5 mL of RPMI + 10 mM</w:t>
      </w:r>
      <w:r w:rsidR="004977A2">
        <w:rPr>
          <w:rFonts w:ascii="Calibri" w:eastAsia="Times New Roman" w:hAnsi="Calibri" w:cs="Calibri"/>
          <w:sz w:val="22"/>
          <w:szCs w:val="22"/>
        </w:rPr>
        <w:t xml:space="preserve"> </w:t>
      </w:r>
      <w:r w:rsidR="005B799D">
        <w:rPr>
          <w:sz w:val="22"/>
          <w:szCs w:val="22"/>
        </w:rPr>
        <w:t>d</w:t>
      </w:r>
      <w:r w:rsidR="004977A2" w:rsidRPr="004977A2">
        <w:rPr>
          <w:sz w:val="22"/>
          <w:szCs w:val="22"/>
        </w:rPr>
        <w:t>ithiothreitol</w:t>
      </w:r>
      <w:r w:rsidRPr="00661B47">
        <w:rPr>
          <w:rFonts w:ascii="Calibri" w:eastAsia="Times New Roman" w:hAnsi="Calibri" w:cs="Calibri"/>
          <w:sz w:val="22"/>
          <w:szCs w:val="22"/>
        </w:rPr>
        <w:t xml:space="preserve"> </w:t>
      </w:r>
      <w:r w:rsidR="004977A2">
        <w:rPr>
          <w:rFonts w:ascii="Calibri" w:eastAsia="Times New Roman" w:hAnsi="Calibri" w:cs="Calibri"/>
          <w:sz w:val="22"/>
          <w:szCs w:val="22"/>
        </w:rPr>
        <w:t>(</w:t>
      </w:r>
      <w:r w:rsidRPr="00661B47">
        <w:rPr>
          <w:rFonts w:ascii="Calibri" w:eastAsia="Times New Roman" w:hAnsi="Calibri" w:cs="Calibri"/>
          <w:sz w:val="22"/>
          <w:szCs w:val="22"/>
        </w:rPr>
        <w:t>DTT</w:t>
      </w:r>
      <w:r w:rsidR="004977A2">
        <w:rPr>
          <w:rFonts w:ascii="Calibri" w:eastAsia="Times New Roman" w:hAnsi="Calibri" w:cs="Calibri"/>
          <w:sz w:val="22"/>
          <w:szCs w:val="22"/>
        </w:rPr>
        <w:t>)</w:t>
      </w:r>
      <w:r w:rsidRPr="00661B47">
        <w:rPr>
          <w:rFonts w:ascii="Calibri" w:eastAsia="Times New Roman" w:hAnsi="Calibri" w:cs="Calibri"/>
          <w:sz w:val="22"/>
          <w:szCs w:val="22"/>
        </w:rPr>
        <w:t xml:space="preserve"> (made fresh)</w:t>
      </w:r>
    </w:p>
    <w:p w14:paraId="22EFB33F" w14:textId="77777777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 xml:space="preserve">3.5 mL of </w:t>
      </w:r>
      <w:proofErr w:type="spellStart"/>
      <w:r w:rsidRPr="00661B47">
        <w:rPr>
          <w:rFonts w:ascii="Calibri" w:eastAsia="Times New Roman" w:hAnsi="Calibri" w:cs="Calibri"/>
          <w:sz w:val="22"/>
          <w:szCs w:val="22"/>
        </w:rPr>
        <w:t>Accutase</w:t>
      </w:r>
      <w:proofErr w:type="spellEnd"/>
    </w:p>
    <w:p w14:paraId="60BC407E" w14:textId="77777777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>6 mL RPMI</w:t>
      </w:r>
    </w:p>
    <w:p w14:paraId="3102FBFD" w14:textId="791A4460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 xml:space="preserve">8 mL quenching </w:t>
      </w:r>
      <w:r w:rsidR="008A728D">
        <w:rPr>
          <w:rFonts w:ascii="Calibri" w:eastAsia="Times New Roman" w:hAnsi="Calibri" w:cs="Calibri"/>
          <w:sz w:val="22"/>
          <w:szCs w:val="22"/>
        </w:rPr>
        <w:t>buffer</w:t>
      </w:r>
      <w:r w:rsidRPr="00661B47">
        <w:rPr>
          <w:rFonts w:ascii="Calibri" w:eastAsia="Times New Roman" w:hAnsi="Calibri" w:cs="Calibri"/>
          <w:sz w:val="22"/>
          <w:szCs w:val="22"/>
        </w:rPr>
        <w:t xml:space="preserve"> containing RPMI + 10% </w:t>
      </w:r>
      <w:r w:rsidR="004977A2">
        <w:rPr>
          <w:rFonts w:ascii="Calibri" w:eastAsia="Times New Roman" w:hAnsi="Calibri" w:cs="Calibri"/>
          <w:sz w:val="22"/>
          <w:szCs w:val="22"/>
        </w:rPr>
        <w:t>fetal bovine serum (</w:t>
      </w:r>
      <w:r w:rsidRPr="00661B47">
        <w:rPr>
          <w:rFonts w:ascii="Calibri" w:eastAsia="Times New Roman" w:hAnsi="Calibri" w:cs="Calibri"/>
          <w:sz w:val="22"/>
          <w:szCs w:val="22"/>
        </w:rPr>
        <w:t>FBS</w:t>
      </w:r>
      <w:r w:rsidR="004977A2">
        <w:rPr>
          <w:rFonts w:ascii="Calibri" w:eastAsia="Times New Roman" w:hAnsi="Calibri" w:cs="Calibri"/>
          <w:sz w:val="22"/>
          <w:szCs w:val="22"/>
        </w:rPr>
        <w:t>)</w:t>
      </w:r>
      <w:r w:rsidRPr="00661B47">
        <w:rPr>
          <w:rFonts w:ascii="Calibri" w:eastAsia="Times New Roman" w:hAnsi="Calibri" w:cs="Calibri"/>
          <w:sz w:val="22"/>
          <w:szCs w:val="22"/>
        </w:rPr>
        <w:t xml:space="preserve"> + 4 mM EDTA</w:t>
      </w:r>
    </w:p>
    <w:p w14:paraId="5A89E70F" w14:textId="77777777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>2 mL RPMI + 10% FBS</w:t>
      </w:r>
    </w:p>
    <w:p w14:paraId="77721598" w14:textId="77777777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 xml:space="preserve">15 mL conical labeled </w:t>
      </w:r>
      <w:r w:rsidRPr="00661B47">
        <w:rPr>
          <w:rFonts w:ascii="Calibri" w:eastAsia="Times New Roman" w:hAnsi="Calibri" w:cs="Calibri"/>
          <w:b/>
          <w:bCs/>
          <w:sz w:val="22"/>
          <w:szCs w:val="22"/>
        </w:rPr>
        <w:t>Tube B</w:t>
      </w:r>
      <w:r w:rsidRPr="00661B47">
        <w:rPr>
          <w:rFonts w:ascii="Calibri" w:eastAsia="Times New Roman" w:hAnsi="Calibri" w:cs="Calibri"/>
          <w:sz w:val="22"/>
          <w:szCs w:val="22"/>
        </w:rPr>
        <w:t xml:space="preserve"> containing 2 mL RPMI (previously 5 mL)</w:t>
      </w:r>
    </w:p>
    <w:p w14:paraId="6EB35EAE" w14:textId="77777777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 xml:space="preserve">1.5 mL tube labeled </w:t>
      </w:r>
      <w:r w:rsidRPr="00661B47">
        <w:rPr>
          <w:rFonts w:ascii="Calibri" w:eastAsia="Times New Roman" w:hAnsi="Calibri" w:cs="Calibri"/>
          <w:b/>
          <w:bCs/>
          <w:sz w:val="22"/>
          <w:szCs w:val="22"/>
        </w:rPr>
        <w:t>Tube B</w:t>
      </w:r>
      <w:r w:rsidRPr="00661B47">
        <w:rPr>
          <w:rFonts w:ascii="Calibri" w:eastAsia="Times New Roman" w:hAnsi="Calibri" w:cs="Calibri"/>
          <w:sz w:val="22"/>
          <w:szCs w:val="22"/>
        </w:rPr>
        <w:t>, empty</w:t>
      </w:r>
    </w:p>
    <w:p w14:paraId="724419CA" w14:textId="77777777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 xml:space="preserve">1.5 mL tube labeled </w:t>
      </w:r>
      <w:r w:rsidRPr="00661B47">
        <w:rPr>
          <w:rFonts w:ascii="Calibri" w:eastAsia="Times New Roman" w:hAnsi="Calibri" w:cs="Calibri"/>
          <w:b/>
          <w:bCs/>
          <w:sz w:val="22"/>
          <w:szCs w:val="22"/>
        </w:rPr>
        <w:t>Tube C</w:t>
      </w:r>
      <w:r w:rsidRPr="00661B47">
        <w:rPr>
          <w:rFonts w:ascii="Calibri" w:eastAsia="Times New Roman" w:hAnsi="Calibri" w:cs="Calibri"/>
          <w:sz w:val="22"/>
          <w:szCs w:val="22"/>
        </w:rPr>
        <w:t>, with 1 mL RPMI + 10 mM DTT</w:t>
      </w:r>
    </w:p>
    <w:p w14:paraId="399E5FD5" w14:textId="77777777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 xml:space="preserve">1.5 mL tube labeled </w:t>
      </w:r>
      <w:r w:rsidRPr="00661B47">
        <w:rPr>
          <w:rFonts w:ascii="Calibri" w:eastAsia="Times New Roman" w:hAnsi="Calibri" w:cs="Calibri"/>
          <w:b/>
          <w:bCs/>
          <w:sz w:val="22"/>
          <w:szCs w:val="22"/>
        </w:rPr>
        <w:t>Tube D</w:t>
      </w:r>
      <w:r w:rsidRPr="00661B47">
        <w:rPr>
          <w:rFonts w:ascii="Calibri" w:eastAsia="Times New Roman" w:hAnsi="Calibri" w:cs="Calibri"/>
          <w:sz w:val="22"/>
          <w:szCs w:val="22"/>
        </w:rPr>
        <w:t xml:space="preserve">, with 1 mL </w:t>
      </w:r>
      <w:proofErr w:type="spellStart"/>
      <w:r w:rsidRPr="00661B47">
        <w:rPr>
          <w:rFonts w:ascii="Calibri" w:eastAsia="Times New Roman" w:hAnsi="Calibri" w:cs="Calibri"/>
          <w:sz w:val="22"/>
          <w:szCs w:val="22"/>
        </w:rPr>
        <w:t>Accutase</w:t>
      </w:r>
      <w:proofErr w:type="spellEnd"/>
    </w:p>
    <w:p w14:paraId="0BCF3531" w14:textId="77777777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>50 mL conical</w:t>
      </w:r>
    </w:p>
    <w:p w14:paraId="27383EDE" w14:textId="77777777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>70 µm strainer that fits 50 mL conical</w:t>
      </w:r>
    </w:p>
    <w:p w14:paraId="33D0889D" w14:textId="77777777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 xml:space="preserve">1.5 mL tube labeled </w:t>
      </w:r>
      <w:r w:rsidRPr="00661B47">
        <w:rPr>
          <w:rFonts w:ascii="Calibri" w:eastAsia="Times New Roman" w:hAnsi="Calibri" w:cs="Calibri"/>
          <w:b/>
          <w:bCs/>
          <w:sz w:val="22"/>
          <w:szCs w:val="22"/>
        </w:rPr>
        <w:t>Tube E</w:t>
      </w:r>
    </w:p>
    <w:p w14:paraId="6215D131" w14:textId="77777777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>1.5 mL tube for counting</w:t>
      </w:r>
    </w:p>
    <w:p w14:paraId="7A071CB0" w14:textId="77777777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>1.5 mL tube for pooling cells (if doing 3 samples, need 1 tube)</w:t>
      </w:r>
    </w:p>
    <w:p w14:paraId="7DE48E9C" w14:textId="77777777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color w:val="344043"/>
          <w:sz w:val="22"/>
          <w:szCs w:val="22"/>
          <w:shd w:val="clear" w:color="auto" w:fill="FFFFFF"/>
        </w:rPr>
        <w:t>10 µL trypan</w:t>
      </w:r>
    </w:p>
    <w:p w14:paraId="443FEE7B" w14:textId="7438849A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>1</w:t>
      </w:r>
      <w:r w:rsidR="004977A2">
        <w:rPr>
          <w:rFonts w:ascii="Calibri" w:eastAsia="Times New Roman" w:hAnsi="Calibri" w:cs="Calibri"/>
          <w:sz w:val="22"/>
          <w:szCs w:val="22"/>
        </w:rPr>
        <w:t xml:space="preserve"> </w:t>
      </w:r>
      <w:r w:rsidRPr="00661B47">
        <w:rPr>
          <w:rFonts w:ascii="Calibri" w:eastAsia="Times New Roman" w:hAnsi="Calibri" w:cs="Calibri"/>
          <w:sz w:val="22"/>
          <w:szCs w:val="22"/>
        </w:rPr>
        <w:t>mL PBS+ 1% BSA</w:t>
      </w:r>
    </w:p>
    <w:p w14:paraId="63ACCF9B" w14:textId="11731649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 xml:space="preserve">15 mL conical for collecting viral supernatant </w:t>
      </w:r>
      <w:r w:rsidR="004977A2">
        <w:rPr>
          <w:rFonts w:ascii="Calibri" w:eastAsia="Times New Roman" w:hAnsi="Calibri" w:cs="Calibri"/>
          <w:sz w:val="22"/>
          <w:szCs w:val="22"/>
        </w:rPr>
        <w:t xml:space="preserve">labeled </w:t>
      </w:r>
      <w:r w:rsidRPr="00661B47">
        <w:rPr>
          <w:rFonts w:ascii="Calibri" w:eastAsia="Times New Roman" w:hAnsi="Calibri" w:cs="Calibri"/>
          <w:b/>
          <w:bCs/>
          <w:sz w:val="22"/>
          <w:szCs w:val="22"/>
        </w:rPr>
        <w:t>Tube F</w:t>
      </w:r>
    </w:p>
    <w:p w14:paraId="77A54EDD" w14:textId="77777777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>3 cryovials for viral supernatant lysate</w:t>
      </w:r>
    </w:p>
    <w:p w14:paraId="1BCF6129" w14:textId="53417611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 xml:space="preserve">3 </w:t>
      </w:r>
      <w:r w:rsidR="004977A2">
        <w:rPr>
          <w:rFonts w:ascii="Calibri" w:eastAsia="Times New Roman" w:hAnsi="Calibri" w:cs="Calibri"/>
          <w:sz w:val="22"/>
          <w:szCs w:val="22"/>
        </w:rPr>
        <w:t xml:space="preserve">96-well PCR plates or 3 </w:t>
      </w:r>
      <w:proofErr w:type="spellStart"/>
      <w:r w:rsidRPr="00661B47">
        <w:rPr>
          <w:rFonts w:ascii="Calibri" w:eastAsia="Times New Roman" w:hAnsi="Calibri" w:cs="Calibri"/>
          <w:sz w:val="22"/>
          <w:szCs w:val="22"/>
        </w:rPr>
        <w:t>cyrovials</w:t>
      </w:r>
      <w:proofErr w:type="spellEnd"/>
      <w:r w:rsidRPr="00661B47">
        <w:rPr>
          <w:rFonts w:ascii="Calibri" w:eastAsia="Times New Roman" w:hAnsi="Calibri" w:cs="Calibri"/>
          <w:sz w:val="22"/>
          <w:szCs w:val="22"/>
        </w:rPr>
        <w:t xml:space="preserve"> for bulk </w:t>
      </w:r>
      <w:proofErr w:type="spellStart"/>
      <w:r w:rsidRPr="00661B47">
        <w:rPr>
          <w:rFonts w:ascii="Calibri" w:eastAsia="Times New Roman" w:hAnsi="Calibri" w:cs="Calibri"/>
          <w:sz w:val="22"/>
          <w:szCs w:val="22"/>
        </w:rPr>
        <w:t>RNAseq</w:t>
      </w:r>
      <w:proofErr w:type="spellEnd"/>
      <w:r w:rsidRPr="00661B47">
        <w:rPr>
          <w:rFonts w:ascii="Calibri" w:eastAsia="Times New Roman" w:hAnsi="Calibri" w:cs="Calibri"/>
          <w:sz w:val="22"/>
          <w:szCs w:val="22"/>
        </w:rPr>
        <w:t xml:space="preserve"> lysate</w:t>
      </w:r>
    </w:p>
    <w:p w14:paraId="7DCF1285" w14:textId="762A1C1B" w:rsidR="00661B47" w:rsidRPr="00661B47" w:rsidRDefault="00661B47">
      <w:pPr>
        <w:pStyle w:val="ListParagraph"/>
        <w:numPr>
          <w:ilvl w:val="0"/>
          <w:numId w:val="77"/>
        </w:numPr>
        <w:spacing w:before="100" w:beforeAutospacing="1" w:after="100" w:afterAutospacing="1"/>
        <w:ind w:left="1080"/>
        <w:textAlignment w:val="top"/>
        <w:rPr>
          <w:rFonts w:ascii="Calibri" w:eastAsia="Times New Roman" w:hAnsi="Calibri" w:cs="Calibri"/>
          <w:sz w:val="22"/>
          <w:szCs w:val="22"/>
        </w:rPr>
      </w:pPr>
      <w:r w:rsidRPr="00661B47">
        <w:rPr>
          <w:rFonts w:ascii="Calibri" w:eastAsia="Times New Roman" w:hAnsi="Calibri" w:cs="Calibri"/>
          <w:sz w:val="22"/>
          <w:szCs w:val="22"/>
        </w:rPr>
        <w:t xml:space="preserve">RLT + 1% </w:t>
      </w:r>
      <w:r w:rsidR="004977A2">
        <w:rPr>
          <w:rFonts w:ascii="Calibri" w:eastAsia="Times New Roman" w:hAnsi="Calibri" w:cs="Calibri"/>
          <w:sz w:val="22"/>
          <w:szCs w:val="22"/>
        </w:rPr>
        <w:t>2-mercaptoethanol (</w:t>
      </w:r>
      <w:r w:rsidRPr="00661B47">
        <w:rPr>
          <w:rFonts w:ascii="Calibri" w:eastAsia="Times New Roman" w:hAnsi="Calibri" w:cs="Calibri"/>
          <w:sz w:val="22"/>
          <w:szCs w:val="22"/>
        </w:rPr>
        <w:t>BME</w:t>
      </w:r>
      <w:r w:rsidR="004977A2">
        <w:rPr>
          <w:rFonts w:ascii="Calibri" w:eastAsia="Times New Roman" w:hAnsi="Calibri" w:cs="Calibri"/>
          <w:sz w:val="22"/>
          <w:szCs w:val="22"/>
        </w:rPr>
        <w:t>)</w:t>
      </w:r>
    </w:p>
    <w:p w14:paraId="0C06741A" w14:textId="77777777" w:rsidR="00661B47" w:rsidRPr="00661B47" w:rsidRDefault="00661B47" w:rsidP="009D74B4">
      <w:pPr>
        <w:spacing w:before="100" w:beforeAutospacing="1" w:after="100" w:afterAutospacing="1"/>
        <w:ind w:left="360"/>
        <w:textAlignment w:val="top"/>
        <w:rPr>
          <w:rFonts w:ascii="Calibri" w:hAnsi="Calibri" w:cs="Calibri"/>
        </w:rPr>
      </w:pPr>
      <w:r w:rsidRPr="00661B47">
        <w:rPr>
          <w:rFonts w:ascii="Calibri" w:hAnsi="Calibri" w:cs="Calibri"/>
          <w:b/>
          <w:bCs/>
        </w:rPr>
        <w:t>Equipment</w:t>
      </w:r>
    </w:p>
    <w:p w14:paraId="27E3F6C1" w14:textId="442621DD" w:rsidR="00661B47" w:rsidRPr="004977A2" w:rsidRDefault="00661B47" w:rsidP="004977A2">
      <w:pPr>
        <w:numPr>
          <w:ilvl w:val="0"/>
          <w:numId w:val="78"/>
        </w:numPr>
        <w:spacing w:before="100" w:beforeAutospacing="1" w:after="100" w:afterAutospacing="1"/>
        <w:ind w:left="1080"/>
        <w:textAlignment w:val="top"/>
        <w:rPr>
          <w:rFonts w:ascii="Calibri" w:hAnsi="Calibri" w:cs="Calibri"/>
          <w:sz w:val="22"/>
          <w:szCs w:val="22"/>
        </w:rPr>
      </w:pPr>
      <w:r w:rsidRPr="00661B47">
        <w:rPr>
          <w:rFonts w:ascii="Calibri" w:hAnsi="Calibri" w:cs="Calibri"/>
          <w:sz w:val="22"/>
          <w:szCs w:val="22"/>
        </w:rPr>
        <w:t>Forceps</w:t>
      </w:r>
      <w:r w:rsidR="004977A2">
        <w:rPr>
          <w:rFonts w:ascii="Calibri" w:hAnsi="Calibri" w:cs="Calibri"/>
          <w:sz w:val="22"/>
          <w:szCs w:val="22"/>
        </w:rPr>
        <w:t xml:space="preserve"> and s</w:t>
      </w:r>
      <w:r w:rsidRPr="004977A2">
        <w:rPr>
          <w:rFonts w:ascii="Calibri" w:hAnsi="Calibri" w:cs="Calibri"/>
          <w:sz w:val="22"/>
          <w:szCs w:val="22"/>
        </w:rPr>
        <w:t>cissors</w:t>
      </w:r>
    </w:p>
    <w:p w14:paraId="6F7E0262" w14:textId="531266A0" w:rsidR="00661B47" w:rsidRPr="00661B47" w:rsidRDefault="00661B47">
      <w:pPr>
        <w:numPr>
          <w:ilvl w:val="0"/>
          <w:numId w:val="78"/>
        </w:numPr>
        <w:spacing w:before="100" w:beforeAutospacing="1" w:after="100" w:afterAutospacing="1"/>
        <w:ind w:left="1080"/>
        <w:textAlignment w:val="top"/>
        <w:rPr>
          <w:rFonts w:ascii="Calibri" w:hAnsi="Calibri" w:cs="Calibri"/>
          <w:sz w:val="22"/>
          <w:szCs w:val="22"/>
        </w:rPr>
      </w:pPr>
      <w:r w:rsidRPr="00661B47">
        <w:rPr>
          <w:rFonts w:ascii="Calibri" w:hAnsi="Calibri" w:cs="Calibri"/>
          <w:sz w:val="22"/>
          <w:szCs w:val="22"/>
        </w:rPr>
        <w:t>Thermomixer set to 37</w:t>
      </w:r>
      <w:r w:rsidR="00930F5B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sym w:font="Symbol" w:char="F0B0"/>
      </w:r>
      <w:r w:rsidRPr="00661B47">
        <w:rPr>
          <w:rFonts w:ascii="Calibri" w:hAnsi="Calibri" w:cs="Calibri"/>
          <w:sz w:val="22"/>
          <w:szCs w:val="22"/>
        </w:rPr>
        <w:t>C, agitating at 300 rpm</w:t>
      </w:r>
    </w:p>
    <w:p w14:paraId="502E5340" w14:textId="129FD84B" w:rsidR="00661B47" w:rsidRPr="00661B47" w:rsidRDefault="004977A2">
      <w:pPr>
        <w:numPr>
          <w:ilvl w:val="0"/>
          <w:numId w:val="78"/>
        </w:numPr>
        <w:spacing w:before="100" w:beforeAutospacing="1" w:after="100" w:afterAutospacing="1"/>
        <w:ind w:left="1080"/>
        <w:textAlignment w:val="top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</w:t>
      </w:r>
      <w:r w:rsidR="00661B47" w:rsidRPr="00661B47">
        <w:rPr>
          <w:rFonts w:ascii="Calibri" w:hAnsi="Calibri" w:cs="Calibri"/>
          <w:sz w:val="22"/>
          <w:szCs w:val="22"/>
        </w:rPr>
        <w:t>emocytometer slides</w:t>
      </w:r>
    </w:p>
    <w:p w14:paraId="10D73E98" w14:textId="4480EA1A" w:rsidR="00DD26E0" w:rsidRPr="004956B7" w:rsidRDefault="00661B47" w:rsidP="00661B47">
      <w:pPr>
        <w:spacing w:before="300" w:after="150"/>
        <w:outlineLvl w:val="1"/>
        <w:rPr>
          <w:rFonts w:ascii="Calibri" w:hAnsi="Calibri" w:cs="Calibri"/>
          <w:color w:val="A2B9BE"/>
          <w:sz w:val="32"/>
          <w:szCs w:val="32"/>
        </w:rPr>
      </w:pPr>
      <w:r w:rsidRPr="004956B7">
        <w:rPr>
          <w:rFonts w:ascii="Calibri" w:hAnsi="Calibri" w:cs="Calibri"/>
          <w:color w:val="A2B9BE"/>
          <w:sz w:val="32"/>
          <w:szCs w:val="32"/>
        </w:rPr>
        <w:lastRenderedPageBreak/>
        <w:t>Set-Up</w:t>
      </w:r>
    </w:p>
    <w:p w14:paraId="6590D052" w14:textId="48171915" w:rsidR="00F12C48" w:rsidRPr="00F12C48" w:rsidRDefault="00F12C48">
      <w:pPr>
        <w:pStyle w:val="ListParagraph"/>
        <w:numPr>
          <w:ilvl w:val="0"/>
          <w:numId w:val="76"/>
        </w:numPr>
        <w:spacing w:before="300" w:after="150"/>
        <w:outlineLvl w:val="1"/>
        <w:rPr>
          <w:rFonts w:ascii="Calibri" w:eastAsia="Times New Roman" w:hAnsi="Calibri" w:cs="Calibri"/>
          <w:color w:val="A2B9BE"/>
          <w:sz w:val="22"/>
          <w:szCs w:val="22"/>
        </w:rPr>
      </w:pPr>
      <w:r>
        <w:rPr>
          <w:rFonts w:ascii="Calibri" w:eastAsia="Times New Roman" w:hAnsi="Calibri" w:cs="Calibri"/>
          <w:color w:val="000000" w:themeColor="text1"/>
          <w:sz w:val="22"/>
          <w:szCs w:val="22"/>
        </w:rPr>
        <w:t>Record sample characteristics in Table 1</w:t>
      </w:r>
    </w:p>
    <w:p w14:paraId="16D434FD" w14:textId="392A0303" w:rsidR="00F12C48" w:rsidRDefault="00F12C48" w:rsidP="00F12C48">
      <w:pPr>
        <w:pStyle w:val="ListParagraph"/>
        <w:spacing w:before="300" w:after="150"/>
        <w:outlineLvl w:val="1"/>
        <w:rPr>
          <w:rFonts w:ascii="Calibri" w:eastAsia="Times New Roman" w:hAnsi="Calibri" w:cs="Calibri"/>
          <w:color w:val="A2B9BE"/>
          <w:sz w:val="22"/>
          <w:szCs w:val="22"/>
        </w:rPr>
      </w:pPr>
    </w:p>
    <w:p w14:paraId="1BC24F67" w14:textId="7A8A1425" w:rsidR="00F12C48" w:rsidRDefault="00605A34" w:rsidP="00F12C48">
      <w:pPr>
        <w:pStyle w:val="ListParagraph"/>
        <w:spacing w:before="300" w:after="150"/>
        <w:outlineLvl w:val="1"/>
        <w:rPr>
          <w:rFonts w:ascii="Calibri" w:eastAsia="Times New Roman" w:hAnsi="Calibri" w:cs="Calibri"/>
          <w:color w:val="A2B9BE"/>
          <w:sz w:val="22"/>
          <w:szCs w:val="22"/>
        </w:rPr>
      </w:pPr>
      <w:r>
        <w:rPr>
          <w:rFonts w:ascii="Calibri" w:eastAsia="Times New Roman" w:hAnsi="Calibri" w:cs="Calibri"/>
          <w:noProof/>
          <w:color w:val="A2B9BE"/>
          <w:sz w:val="22"/>
          <w:szCs w:val="22"/>
        </w:rPr>
        <w:object w:dxaOrig="12960" w:dyaOrig="2260" w14:anchorId="1E33D0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483.4pt;height:84.3pt;mso-width-percent:0;mso-height-percent:0;mso-width-percent:0;mso-height-percent:0" o:ole="">
            <v:imagedata r:id="rId7" o:title=""/>
          </v:shape>
          <o:OLEObject Type="Embed" ProgID="Excel.Sheet.12" ShapeID="_x0000_i1026" DrawAspect="Content" ObjectID="_1733128337" r:id="rId8"/>
        </w:object>
      </w:r>
    </w:p>
    <w:p w14:paraId="527062B3" w14:textId="77777777" w:rsidR="00F12C48" w:rsidRPr="00F12C48" w:rsidRDefault="00F12C48" w:rsidP="00F12C48">
      <w:pPr>
        <w:pStyle w:val="ListParagraph"/>
        <w:spacing w:before="300" w:after="150"/>
        <w:outlineLvl w:val="1"/>
        <w:rPr>
          <w:rFonts w:ascii="Calibri" w:eastAsia="Times New Roman" w:hAnsi="Calibri" w:cs="Calibri"/>
          <w:color w:val="A2B9BE"/>
          <w:sz w:val="22"/>
          <w:szCs w:val="22"/>
        </w:rPr>
      </w:pPr>
    </w:p>
    <w:p w14:paraId="2C057D5F" w14:textId="06682CF1" w:rsidR="004956B7" w:rsidRPr="004956B7" w:rsidRDefault="004956B7">
      <w:pPr>
        <w:pStyle w:val="ListParagraph"/>
        <w:numPr>
          <w:ilvl w:val="0"/>
          <w:numId w:val="76"/>
        </w:numPr>
        <w:spacing w:before="300" w:after="150"/>
        <w:outlineLvl w:val="1"/>
        <w:rPr>
          <w:rFonts w:ascii="Calibri" w:eastAsia="Times New Roman" w:hAnsi="Calibri" w:cs="Calibri"/>
          <w:color w:val="A2B9BE"/>
          <w:sz w:val="22"/>
          <w:szCs w:val="22"/>
        </w:rPr>
      </w:pPr>
      <w:r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Prepare 50 mL </w:t>
      </w:r>
      <w:proofErr w:type="spellStart"/>
      <w:r>
        <w:rPr>
          <w:rFonts w:ascii="Calibri" w:eastAsia="Times New Roman" w:hAnsi="Calibri" w:cs="Calibri"/>
          <w:color w:val="000000" w:themeColor="text1"/>
          <w:sz w:val="22"/>
          <w:szCs w:val="22"/>
        </w:rPr>
        <w:t>conicals</w:t>
      </w:r>
      <w:proofErr w:type="spellEnd"/>
      <w:r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 with necessary reagents:</w:t>
      </w:r>
    </w:p>
    <w:p w14:paraId="701BC080" w14:textId="3DBA31FC" w:rsidR="004956B7" w:rsidRPr="007C1F79" w:rsidRDefault="007C1F79">
      <w:pPr>
        <w:pStyle w:val="ListParagraph"/>
        <w:numPr>
          <w:ilvl w:val="1"/>
          <w:numId w:val="76"/>
        </w:numPr>
        <w:spacing w:before="300" w:after="150"/>
        <w:outlineLvl w:val="1"/>
        <w:rPr>
          <w:rFonts w:ascii="Calibri" w:eastAsia="Times New Roman" w:hAnsi="Calibri" w:cs="Calibri"/>
          <w:color w:val="A2B9BE"/>
          <w:sz w:val="22"/>
          <w:szCs w:val="22"/>
        </w:rPr>
      </w:pPr>
      <w:r>
        <w:rPr>
          <w:rFonts w:ascii="Calibri" w:eastAsia="Times New Roman" w:hAnsi="Calibri" w:cs="Calibri"/>
          <w:color w:val="000000" w:themeColor="text1"/>
          <w:sz w:val="22"/>
          <w:szCs w:val="22"/>
        </w:rPr>
        <w:t>RPMI + 10 mM DTT</w:t>
      </w:r>
    </w:p>
    <w:p w14:paraId="2B1C5362" w14:textId="773D595F" w:rsidR="007C1F79" w:rsidRPr="007C1F79" w:rsidRDefault="007C1F79">
      <w:pPr>
        <w:pStyle w:val="ListParagraph"/>
        <w:numPr>
          <w:ilvl w:val="1"/>
          <w:numId w:val="76"/>
        </w:numPr>
        <w:spacing w:before="300" w:after="150"/>
        <w:outlineLvl w:val="1"/>
        <w:rPr>
          <w:rFonts w:ascii="Calibri" w:eastAsia="Times New Roman" w:hAnsi="Calibri" w:cs="Calibri"/>
          <w:color w:val="A2B9BE"/>
          <w:sz w:val="22"/>
          <w:szCs w:val="22"/>
        </w:rPr>
      </w:pPr>
      <w:proofErr w:type="spellStart"/>
      <w:r>
        <w:rPr>
          <w:rFonts w:ascii="Calibri" w:eastAsia="Times New Roman" w:hAnsi="Calibri" w:cs="Calibri"/>
          <w:color w:val="000000" w:themeColor="text1"/>
          <w:sz w:val="22"/>
          <w:szCs w:val="22"/>
        </w:rPr>
        <w:t>Accutase</w:t>
      </w:r>
      <w:proofErr w:type="spellEnd"/>
    </w:p>
    <w:p w14:paraId="079A8368" w14:textId="211EF2D2" w:rsidR="007C1F79" w:rsidRPr="007C1F79" w:rsidRDefault="007C1F79">
      <w:pPr>
        <w:pStyle w:val="ListParagraph"/>
        <w:numPr>
          <w:ilvl w:val="1"/>
          <w:numId w:val="76"/>
        </w:numPr>
        <w:spacing w:before="300" w:after="150"/>
        <w:outlineLvl w:val="1"/>
        <w:rPr>
          <w:rFonts w:ascii="Calibri" w:eastAsia="Times New Roman" w:hAnsi="Calibri" w:cs="Calibri"/>
          <w:color w:val="A2B9BE"/>
          <w:sz w:val="22"/>
          <w:szCs w:val="22"/>
        </w:rPr>
      </w:pPr>
      <w:r>
        <w:rPr>
          <w:rFonts w:ascii="Calibri" w:eastAsia="Times New Roman" w:hAnsi="Calibri" w:cs="Calibri"/>
          <w:color w:val="000000" w:themeColor="text1"/>
          <w:sz w:val="22"/>
          <w:szCs w:val="22"/>
        </w:rPr>
        <w:t>RPMI + 10% FBS + 4 mM EDTA</w:t>
      </w:r>
      <w:r w:rsidR="004977A2"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 (quenching </w:t>
      </w:r>
      <w:r w:rsidR="008A728D">
        <w:rPr>
          <w:rFonts w:ascii="Calibri" w:eastAsia="Times New Roman" w:hAnsi="Calibri" w:cs="Calibri"/>
          <w:color w:val="000000" w:themeColor="text1"/>
          <w:sz w:val="22"/>
          <w:szCs w:val="22"/>
        </w:rPr>
        <w:t>media</w:t>
      </w:r>
      <w:r w:rsidR="004977A2">
        <w:rPr>
          <w:rFonts w:ascii="Calibri" w:eastAsia="Times New Roman" w:hAnsi="Calibri" w:cs="Calibri"/>
          <w:color w:val="000000" w:themeColor="text1"/>
          <w:sz w:val="22"/>
          <w:szCs w:val="22"/>
        </w:rPr>
        <w:t>)</w:t>
      </w:r>
    </w:p>
    <w:p w14:paraId="354D9064" w14:textId="1782F76F" w:rsidR="007C1F79" w:rsidRPr="004956B7" w:rsidRDefault="007C1F79">
      <w:pPr>
        <w:pStyle w:val="ListParagraph"/>
        <w:numPr>
          <w:ilvl w:val="1"/>
          <w:numId w:val="76"/>
        </w:numPr>
        <w:spacing w:before="300" w:after="150"/>
        <w:outlineLvl w:val="1"/>
        <w:rPr>
          <w:rFonts w:ascii="Calibri" w:eastAsia="Times New Roman" w:hAnsi="Calibri" w:cs="Calibri"/>
          <w:color w:val="A2B9BE"/>
          <w:sz w:val="22"/>
          <w:szCs w:val="22"/>
        </w:rPr>
      </w:pPr>
      <w:r>
        <w:rPr>
          <w:rFonts w:ascii="Calibri" w:eastAsia="Times New Roman" w:hAnsi="Calibri" w:cs="Calibri"/>
          <w:color w:val="000000" w:themeColor="text1"/>
          <w:sz w:val="22"/>
          <w:szCs w:val="22"/>
        </w:rPr>
        <w:t>RPMI + 10% FBS</w:t>
      </w:r>
    </w:p>
    <w:p w14:paraId="08422222" w14:textId="5515F8D0" w:rsidR="007C1F79" w:rsidRPr="004977A2" w:rsidRDefault="004977A2" w:rsidP="004977A2">
      <w:pPr>
        <w:spacing w:before="300" w:after="150"/>
        <w:ind w:left="720"/>
        <w:outlineLvl w:val="1"/>
        <w:rPr>
          <w:rFonts w:ascii="Helvetica" w:hAnsi="Helvetica"/>
          <w:color w:val="A2B9BE"/>
          <w:sz w:val="30"/>
          <w:szCs w:val="30"/>
        </w:rPr>
      </w:pPr>
      <w:r>
        <w:rPr>
          <w:rFonts w:ascii="Helvetica" w:hAnsi="Helvetica"/>
          <w:noProof/>
          <w:color w:val="A2B9BE"/>
          <w:sz w:val="30"/>
          <w:szCs w:val="30"/>
        </w:rPr>
        <w:drawing>
          <wp:inline distT="0" distB="0" distL="0" distR="0" wp14:anchorId="31D433D5" wp14:editId="00346EF9">
            <wp:extent cx="2947737" cy="2043639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789" cy="20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66578" w14:textId="1A6CCE8A" w:rsidR="007C1F79" w:rsidRPr="007C1F79" w:rsidRDefault="00120BC2">
      <w:pPr>
        <w:pStyle w:val="ListParagraph"/>
        <w:numPr>
          <w:ilvl w:val="0"/>
          <w:numId w:val="76"/>
        </w:numPr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  <w:r>
        <w:rPr>
          <w:rFonts w:ascii="Helvetica" w:hAnsi="Helvetica"/>
          <w:noProof/>
          <w:color w:val="A2B9BE"/>
          <w:sz w:val="30"/>
          <w:szCs w:val="30"/>
        </w:rPr>
        <w:drawing>
          <wp:anchor distT="0" distB="0" distL="114300" distR="114300" simplePos="0" relativeHeight="251700224" behindDoc="1" locked="0" layoutInCell="1" allowOverlap="1" wp14:anchorId="2DD36BD2" wp14:editId="0FC27701">
            <wp:simplePos x="0" y="0"/>
            <wp:positionH relativeFrom="column">
              <wp:posOffset>457200</wp:posOffset>
            </wp:positionH>
            <wp:positionV relativeFrom="paragraph">
              <wp:posOffset>354330</wp:posOffset>
            </wp:positionV>
            <wp:extent cx="2967355" cy="1600200"/>
            <wp:effectExtent l="0" t="0" r="4445" b="0"/>
            <wp:wrapTight wrapText="bothSides">
              <wp:wrapPolygon edited="0">
                <wp:start x="0" y="0"/>
                <wp:lineTo x="0" y="21429"/>
                <wp:lineTo x="21540" y="21429"/>
                <wp:lineTo x="2154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F79"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Label 2 sets of 15 mL </w:t>
      </w:r>
      <w:proofErr w:type="spellStart"/>
      <w:r w:rsidR="007C1F79">
        <w:rPr>
          <w:rFonts w:ascii="Calibri" w:eastAsia="Times New Roman" w:hAnsi="Calibri" w:cs="Calibri"/>
          <w:color w:val="000000" w:themeColor="text1"/>
          <w:sz w:val="22"/>
          <w:szCs w:val="22"/>
        </w:rPr>
        <w:t>conicals</w:t>
      </w:r>
      <w:proofErr w:type="spellEnd"/>
      <w:r w:rsidR="007C1F79"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 </w:t>
      </w:r>
      <w:r w:rsidR="007C1F79" w:rsidRPr="004977A2"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</w:rPr>
        <w:t>(</w:t>
      </w:r>
      <w:r w:rsidR="004977A2" w:rsidRPr="004977A2"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</w:rPr>
        <w:t xml:space="preserve">Tube </w:t>
      </w:r>
      <w:r w:rsidR="007C1F79" w:rsidRPr="004977A2"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</w:rPr>
        <w:t>B &amp;</w:t>
      </w:r>
      <w:r w:rsidR="004977A2" w:rsidRPr="004977A2"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</w:rPr>
        <w:t xml:space="preserve"> Tube</w:t>
      </w:r>
      <w:r w:rsidR="007C1F79" w:rsidRPr="004977A2"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</w:rPr>
        <w:t xml:space="preserve"> F)</w:t>
      </w:r>
      <w:r w:rsidR="007C1F79"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. Pre-fill </w:t>
      </w:r>
      <w:r w:rsidR="007C1F79" w:rsidRPr="004977A2"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</w:rPr>
        <w:t>Tube B</w:t>
      </w:r>
      <w:r w:rsidR="007C1F79"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 with 2 mL RPMI</w:t>
      </w:r>
    </w:p>
    <w:p w14:paraId="592F70B6" w14:textId="67CF6544" w:rsidR="00DD26E0" w:rsidRDefault="00DD26E0" w:rsidP="00661B47">
      <w:pPr>
        <w:spacing w:before="300" w:after="150"/>
        <w:outlineLvl w:val="1"/>
        <w:rPr>
          <w:rFonts w:ascii="Helvetica" w:hAnsi="Helvetica"/>
          <w:color w:val="A2B9BE"/>
          <w:sz w:val="30"/>
          <w:szCs w:val="30"/>
        </w:rPr>
      </w:pPr>
    </w:p>
    <w:p w14:paraId="74F3AE65" w14:textId="574DCA9B" w:rsidR="007C1F79" w:rsidRPr="007C1F79" w:rsidRDefault="007C1F79" w:rsidP="007C1F79">
      <w:pPr>
        <w:pStyle w:val="ListParagraph"/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</w:p>
    <w:p w14:paraId="437642DD" w14:textId="1907D517" w:rsidR="007C1F79" w:rsidRPr="007C1F79" w:rsidRDefault="007C1F79" w:rsidP="007C1F79">
      <w:pPr>
        <w:pStyle w:val="ListParagraph"/>
        <w:rPr>
          <w:rFonts w:ascii="Calibri" w:eastAsia="Times New Roman" w:hAnsi="Calibri" w:cs="Calibri"/>
          <w:color w:val="000000" w:themeColor="text1"/>
          <w:sz w:val="22"/>
          <w:szCs w:val="22"/>
        </w:rPr>
      </w:pPr>
    </w:p>
    <w:p w14:paraId="4EA84BF4" w14:textId="5EAFD155" w:rsidR="007C1F79" w:rsidRPr="007C1F79" w:rsidRDefault="007C1F79" w:rsidP="007C1F79">
      <w:pPr>
        <w:pStyle w:val="ListParagraph"/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</w:p>
    <w:p w14:paraId="357DD0C5" w14:textId="06F1D553" w:rsidR="007C1F79" w:rsidRPr="004977A2" w:rsidRDefault="007C1F79" w:rsidP="004977A2">
      <w:pPr>
        <w:spacing w:before="300" w:after="150"/>
        <w:outlineLvl w:val="1"/>
        <w:rPr>
          <w:rFonts w:ascii="Helvetica" w:hAnsi="Helvetica"/>
          <w:color w:val="A2B9BE"/>
          <w:sz w:val="30"/>
          <w:szCs w:val="30"/>
        </w:rPr>
      </w:pPr>
    </w:p>
    <w:p w14:paraId="671081A4" w14:textId="4AE60EE0" w:rsidR="007C1F79" w:rsidRPr="004977A2" w:rsidRDefault="007C1F79" w:rsidP="004977A2">
      <w:pPr>
        <w:pStyle w:val="ListParagraph"/>
        <w:numPr>
          <w:ilvl w:val="0"/>
          <w:numId w:val="76"/>
        </w:numPr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  <w:r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Label 4 sets of 1.5 mL tubes </w:t>
      </w:r>
      <w:r w:rsidRPr="004977A2"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</w:rPr>
        <w:t>(</w:t>
      </w:r>
      <w:r w:rsidR="004977A2"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</w:rPr>
        <w:t xml:space="preserve">Tube B, Tube C, Tube D, Tube E) </w:t>
      </w:r>
      <w:r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Pre-fill </w:t>
      </w:r>
      <w:r w:rsidRPr="007C1F79"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</w:rPr>
        <w:t>Tube C</w:t>
      </w:r>
      <w:r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 with 1 mL RPMI + 10mM DTT and </w:t>
      </w:r>
      <w:r w:rsidRPr="007C1F79"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</w:rPr>
        <w:t>Tube D</w:t>
      </w:r>
      <w:r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 with 1 mL </w:t>
      </w:r>
      <w:proofErr w:type="spellStart"/>
      <w:r>
        <w:rPr>
          <w:rFonts w:ascii="Calibri" w:eastAsia="Times New Roman" w:hAnsi="Calibri" w:cs="Calibri"/>
          <w:color w:val="000000" w:themeColor="text1"/>
          <w:sz w:val="22"/>
          <w:szCs w:val="22"/>
        </w:rPr>
        <w:t>Accutas</w:t>
      </w:r>
      <w:r w:rsidR="004977A2">
        <w:rPr>
          <w:rFonts w:ascii="Calibri" w:eastAsia="Times New Roman" w:hAnsi="Calibri" w:cs="Calibri"/>
          <w:color w:val="000000" w:themeColor="text1"/>
          <w:sz w:val="22"/>
          <w:szCs w:val="22"/>
        </w:rPr>
        <w:t>e</w:t>
      </w:r>
      <w:proofErr w:type="spellEnd"/>
    </w:p>
    <w:p w14:paraId="78265D00" w14:textId="116841DC" w:rsidR="007C1F79" w:rsidRDefault="004977A2" w:rsidP="004977A2">
      <w:pPr>
        <w:pStyle w:val="ListParagraph"/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  <w:r>
        <w:rPr>
          <w:rFonts w:ascii="Helvetica" w:hAnsi="Helvetica"/>
          <w:noProof/>
          <w:color w:val="A2B9BE"/>
          <w:sz w:val="30"/>
          <w:szCs w:val="30"/>
        </w:rPr>
        <w:lastRenderedPageBreak/>
        <w:drawing>
          <wp:anchor distT="0" distB="0" distL="114300" distR="114300" simplePos="0" relativeHeight="251701248" behindDoc="1" locked="0" layoutInCell="1" allowOverlap="1" wp14:anchorId="3DC007B1" wp14:editId="6EAB098A">
            <wp:simplePos x="0" y="0"/>
            <wp:positionH relativeFrom="column">
              <wp:posOffset>457200</wp:posOffset>
            </wp:positionH>
            <wp:positionV relativeFrom="paragraph">
              <wp:posOffset>144145</wp:posOffset>
            </wp:positionV>
            <wp:extent cx="3019425" cy="2605405"/>
            <wp:effectExtent l="0" t="0" r="3175" b="0"/>
            <wp:wrapTight wrapText="bothSides">
              <wp:wrapPolygon edited="0">
                <wp:start x="0" y="0"/>
                <wp:lineTo x="0" y="21479"/>
                <wp:lineTo x="21532" y="21479"/>
                <wp:lineTo x="215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E2BDE" w14:textId="5EA59594" w:rsidR="004977A2" w:rsidRPr="004977A2" w:rsidRDefault="004977A2" w:rsidP="004977A2">
      <w:pPr>
        <w:pStyle w:val="ListParagraph"/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</w:p>
    <w:p w14:paraId="3CF4CE59" w14:textId="77777777" w:rsidR="004977A2" w:rsidRPr="004977A2" w:rsidRDefault="004977A2" w:rsidP="004977A2">
      <w:pPr>
        <w:pStyle w:val="ListParagraph"/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</w:p>
    <w:p w14:paraId="21393534" w14:textId="77777777" w:rsidR="004977A2" w:rsidRPr="004977A2" w:rsidRDefault="004977A2" w:rsidP="004977A2">
      <w:pPr>
        <w:pStyle w:val="ListParagraph"/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</w:p>
    <w:p w14:paraId="58FEAE50" w14:textId="77777777" w:rsidR="004977A2" w:rsidRPr="004977A2" w:rsidRDefault="004977A2" w:rsidP="004977A2">
      <w:pPr>
        <w:pStyle w:val="ListParagraph"/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</w:p>
    <w:p w14:paraId="5AC1F2F6" w14:textId="77777777" w:rsidR="004977A2" w:rsidRPr="004977A2" w:rsidRDefault="004977A2" w:rsidP="004977A2">
      <w:pPr>
        <w:pStyle w:val="ListParagraph"/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</w:p>
    <w:p w14:paraId="5DE3188D" w14:textId="77777777" w:rsidR="004977A2" w:rsidRPr="004977A2" w:rsidRDefault="004977A2" w:rsidP="004977A2">
      <w:pPr>
        <w:pStyle w:val="ListParagraph"/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</w:p>
    <w:p w14:paraId="4EA8A531" w14:textId="77777777" w:rsidR="004977A2" w:rsidRPr="004977A2" w:rsidRDefault="004977A2" w:rsidP="004977A2">
      <w:pPr>
        <w:pStyle w:val="ListParagraph"/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</w:p>
    <w:p w14:paraId="524BE49C" w14:textId="77777777" w:rsidR="004977A2" w:rsidRPr="004977A2" w:rsidRDefault="004977A2" w:rsidP="004977A2">
      <w:pPr>
        <w:pStyle w:val="ListParagraph"/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</w:p>
    <w:p w14:paraId="18009293" w14:textId="77777777" w:rsidR="004977A2" w:rsidRPr="004977A2" w:rsidRDefault="004977A2" w:rsidP="004977A2">
      <w:pPr>
        <w:pStyle w:val="ListParagraph"/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</w:p>
    <w:p w14:paraId="54CC4D8F" w14:textId="77777777" w:rsidR="004977A2" w:rsidRPr="004977A2" w:rsidRDefault="004977A2" w:rsidP="004977A2">
      <w:pPr>
        <w:pStyle w:val="ListParagraph"/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</w:p>
    <w:p w14:paraId="6ACEC704" w14:textId="77777777" w:rsidR="004977A2" w:rsidRPr="004977A2" w:rsidRDefault="004977A2" w:rsidP="004977A2">
      <w:pPr>
        <w:pStyle w:val="ListParagraph"/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</w:p>
    <w:p w14:paraId="702928C3" w14:textId="77777777" w:rsidR="004977A2" w:rsidRPr="004977A2" w:rsidRDefault="004977A2" w:rsidP="004977A2">
      <w:pPr>
        <w:pStyle w:val="ListParagraph"/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</w:p>
    <w:p w14:paraId="58704AB6" w14:textId="19B5D7EC" w:rsidR="007C1F79" w:rsidRPr="007C1F79" w:rsidRDefault="007C1F79">
      <w:pPr>
        <w:pStyle w:val="ListParagraph"/>
        <w:numPr>
          <w:ilvl w:val="0"/>
          <w:numId w:val="76"/>
        </w:numPr>
        <w:spacing w:before="300" w:after="150"/>
        <w:outlineLvl w:val="1"/>
        <w:rPr>
          <w:rFonts w:ascii="Helvetica" w:eastAsia="Times New Roman" w:hAnsi="Helvetica" w:cs="Times New Roman"/>
          <w:color w:val="A2B9BE"/>
          <w:sz w:val="30"/>
          <w:szCs w:val="30"/>
        </w:rPr>
      </w:pPr>
      <w:r>
        <w:rPr>
          <w:rFonts w:ascii="Calibri" w:eastAsia="Times New Roman" w:hAnsi="Calibri" w:cs="Calibri"/>
          <w:color w:val="000000" w:themeColor="text1"/>
          <w:sz w:val="22"/>
          <w:szCs w:val="22"/>
        </w:rPr>
        <w:t>Label 1 set of 50 mL tubes for filtering at later step (can set aside for beginning of protocol)</w:t>
      </w:r>
    </w:p>
    <w:p w14:paraId="43974DAE" w14:textId="1F51EDFF" w:rsidR="004977A2" w:rsidRDefault="004977A2" w:rsidP="00120BC2">
      <w:pPr>
        <w:spacing w:before="300" w:after="150"/>
        <w:ind w:left="720"/>
        <w:outlineLvl w:val="1"/>
        <w:rPr>
          <w:rFonts w:ascii="Helvetica" w:hAnsi="Helvetica"/>
          <w:color w:val="A2B9BE"/>
          <w:sz w:val="30"/>
          <w:szCs w:val="30"/>
        </w:rPr>
      </w:pPr>
      <w:r>
        <w:rPr>
          <w:rFonts w:ascii="Helvetica" w:hAnsi="Helvetica"/>
          <w:noProof/>
          <w:color w:val="A2B9BE"/>
          <w:sz w:val="30"/>
          <w:szCs w:val="30"/>
        </w:rPr>
        <w:drawing>
          <wp:inline distT="0" distB="0" distL="0" distR="0" wp14:anchorId="507686E2" wp14:editId="73F6107B">
            <wp:extent cx="3007614" cy="1612232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73" cy="162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41E3D" w14:textId="77777777" w:rsidR="00120BC2" w:rsidRDefault="00120BC2" w:rsidP="00120BC2">
      <w:pPr>
        <w:spacing w:before="300" w:after="150"/>
        <w:ind w:left="720"/>
        <w:outlineLvl w:val="1"/>
        <w:rPr>
          <w:rFonts w:ascii="Helvetica" w:hAnsi="Helvetica"/>
          <w:color w:val="A2B9BE"/>
          <w:sz w:val="30"/>
          <w:szCs w:val="30"/>
        </w:rPr>
      </w:pPr>
    </w:p>
    <w:p w14:paraId="6451B35D" w14:textId="4EF1D315" w:rsidR="00DD26E0" w:rsidRDefault="009D74B4" w:rsidP="00661B47">
      <w:pPr>
        <w:spacing w:before="300" w:after="150"/>
        <w:outlineLvl w:val="1"/>
        <w:rPr>
          <w:rFonts w:ascii="Helvetica" w:hAnsi="Helvetica"/>
          <w:color w:val="A2B9BE"/>
          <w:sz w:val="30"/>
          <w:szCs w:val="30"/>
        </w:rPr>
      </w:pPr>
      <w:r>
        <w:rPr>
          <w:rFonts w:ascii="Helvetica" w:hAnsi="Helvetica"/>
          <w:color w:val="A2B9BE"/>
          <w:sz w:val="30"/>
          <w:szCs w:val="30"/>
        </w:rPr>
        <w:t>Complete Set-Up</w:t>
      </w:r>
    </w:p>
    <w:p w14:paraId="2F9F4460" w14:textId="55009114" w:rsidR="009D74B4" w:rsidRDefault="001236D6" w:rsidP="00661B47">
      <w:pPr>
        <w:spacing w:before="300" w:after="150"/>
        <w:outlineLvl w:val="1"/>
        <w:rPr>
          <w:rFonts w:ascii="Helvetica" w:hAnsi="Helvetica"/>
          <w:color w:val="A2B9BE"/>
          <w:sz w:val="30"/>
          <w:szCs w:val="30"/>
        </w:rPr>
      </w:pPr>
      <w:r>
        <w:rPr>
          <w:rFonts w:ascii="Helvetica" w:hAnsi="Helvetica"/>
          <w:noProof/>
          <w:color w:val="A2B9BE"/>
          <w:sz w:val="30"/>
          <w:szCs w:val="30"/>
        </w:rPr>
        <w:drawing>
          <wp:inline distT="0" distB="0" distL="0" distR="0" wp14:anchorId="5311B023" wp14:editId="36FE4DEF">
            <wp:extent cx="4064000" cy="1778000"/>
            <wp:effectExtent l="0" t="0" r="0" b="0"/>
            <wp:docPr id="3" name="Picture 3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926C" w14:textId="77777777" w:rsidR="009D74B4" w:rsidRDefault="009D74B4" w:rsidP="00661B47">
      <w:pPr>
        <w:spacing w:before="300" w:after="150"/>
        <w:outlineLvl w:val="1"/>
        <w:rPr>
          <w:rFonts w:ascii="Helvetica" w:hAnsi="Helvetica"/>
          <w:color w:val="A2B9BE"/>
          <w:sz w:val="30"/>
          <w:szCs w:val="30"/>
        </w:rPr>
      </w:pPr>
    </w:p>
    <w:p w14:paraId="6AD9B4CE" w14:textId="4324038D" w:rsidR="00F12C48" w:rsidRDefault="00F12C48" w:rsidP="00661B47">
      <w:pPr>
        <w:spacing w:before="300" w:after="150"/>
        <w:outlineLvl w:val="1"/>
        <w:rPr>
          <w:rFonts w:ascii="Helvetica" w:hAnsi="Helvetica"/>
          <w:color w:val="A2B9BE"/>
          <w:sz w:val="30"/>
          <w:szCs w:val="30"/>
        </w:rPr>
      </w:pPr>
      <w:r>
        <w:rPr>
          <w:rFonts w:ascii="Helvetica" w:hAnsi="Helvetica"/>
          <w:color w:val="A2B9BE"/>
          <w:sz w:val="30"/>
          <w:szCs w:val="30"/>
        </w:rPr>
        <w:lastRenderedPageBreak/>
        <w:t>Timing</w:t>
      </w:r>
    </w:p>
    <w:p w14:paraId="57A92072" w14:textId="654D58EC" w:rsidR="004977A2" w:rsidRPr="004977A2" w:rsidRDefault="004977A2" w:rsidP="00661B47">
      <w:pPr>
        <w:spacing w:before="300" w:after="150"/>
        <w:outlineLvl w:val="1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Fill out timing chart at indicated steps of protocol:</w:t>
      </w:r>
    </w:p>
    <w:p w14:paraId="30DE4361" w14:textId="1FD44759" w:rsidR="00F12C48" w:rsidRDefault="00605A34" w:rsidP="00661B47">
      <w:pPr>
        <w:spacing w:before="300" w:after="150"/>
        <w:outlineLvl w:val="1"/>
        <w:rPr>
          <w:rFonts w:ascii="Helvetica" w:hAnsi="Helvetica"/>
          <w:color w:val="A2B9BE"/>
          <w:sz w:val="30"/>
          <w:szCs w:val="30"/>
        </w:rPr>
      </w:pPr>
      <w:r>
        <w:rPr>
          <w:rFonts w:ascii="Helvetica" w:hAnsi="Helvetica"/>
          <w:noProof/>
          <w:color w:val="A2B9BE"/>
          <w:sz w:val="30"/>
          <w:szCs w:val="30"/>
        </w:rPr>
        <w:object w:dxaOrig="6380" w:dyaOrig="1940" w14:anchorId="2DC1D4CF">
          <v:shape id="_x0000_i1025" type="#_x0000_t75" alt="" style="width:319.3pt;height:97.6pt;mso-width-percent:0;mso-height-percent:0;mso-width-percent:0;mso-height-percent:0" o:ole="">
            <v:imagedata r:id="rId14" o:title=""/>
          </v:shape>
          <o:OLEObject Type="Embed" ProgID="Excel.Sheet.12" ShapeID="_x0000_i1025" DrawAspect="Content" ObjectID="_1733128338" r:id="rId15"/>
        </w:object>
      </w:r>
    </w:p>
    <w:p w14:paraId="6073522A" w14:textId="77777777" w:rsidR="004977A2" w:rsidRDefault="004977A2" w:rsidP="00661B47">
      <w:pPr>
        <w:spacing w:before="300" w:after="150"/>
        <w:outlineLvl w:val="1"/>
        <w:rPr>
          <w:rFonts w:ascii="Helvetica" w:hAnsi="Helvetica"/>
          <w:color w:val="A2B9BE"/>
          <w:sz w:val="30"/>
          <w:szCs w:val="30"/>
        </w:rPr>
      </w:pPr>
    </w:p>
    <w:p w14:paraId="4D118EA9" w14:textId="0379530A" w:rsidR="00661B47" w:rsidRPr="00661B47" w:rsidRDefault="00661B47" w:rsidP="00661B47">
      <w:pPr>
        <w:spacing w:before="300" w:after="150"/>
        <w:outlineLvl w:val="1"/>
        <w:rPr>
          <w:rFonts w:ascii="Helvetica" w:hAnsi="Helvetica"/>
          <w:color w:val="A2B9BE"/>
          <w:sz w:val="30"/>
          <w:szCs w:val="30"/>
        </w:rPr>
      </w:pPr>
      <w:r w:rsidRPr="00661B47">
        <w:rPr>
          <w:rFonts w:ascii="Helvetica" w:hAnsi="Helvetica"/>
          <w:color w:val="A2B9BE"/>
          <w:sz w:val="30"/>
          <w:szCs w:val="30"/>
        </w:rPr>
        <w:t>Procedure</w:t>
      </w:r>
    </w:p>
    <w:p w14:paraId="4EA17780" w14:textId="5BEE5D1D" w:rsidR="00F12C48" w:rsidRPr="00F12C48" w:rsidRDefault="00661B47" w:rsidP="00F12C48">
      <w:p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32"/>
          <w:szCs w:val="32"/>
        </w:rPr>
      </w:pPr>
      <w:r w:rsidRPr="00661B47">
        <w:rPr>
          <w:rFonts w:ascii="Calibri" w:hAnsi="Calibri" w:cs="Calibri"/>
          <w:color w:val="344043"/>
          <w:sz w:val="32"/>
          <w:szCs w:val="32"/>
        </w:rPr>
        <w:t>Tube A (the cryovial)</w:t>
      </w:r>
    </w:p>
    <w:p w14:paraId="2FBF6BB0" w14:textId="7FE6A6FF" w:rsidR="00661B47" w:rsidRPr="00661B47" w:rsidRDefault="00661B4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Rapidly thaw cryovial in thermal block set to 37</w:t>
      </w:r>
      <w:r w:rsidR="00930F5B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sym w:font="Symbol" w:char="F0B0"/>
      </w:r>
      <w:r w:rsidRPr="00661B47">
        <w:rPr>
          <w:rFonts w:ascii="Calibri" w:hAnsi="Calibri" w:cs="Calibri"/>
          <w:color w:val="344043"/>
          <w:sz w:val="22"/>
          <w:szCs w:val="22"/>
        </w:rPr>
        <w:t>C.</w:t>
      </w:r>
    </w:p>
    <w:p w14:paraId="5D93140E" w14:textId="7378709D" w:rsidR="00661B47" w:rsidRPr="00661B47" w:rsidRDefault="00661B47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Remove swab from cryovial using forceps</w:t>
      </w:r>
      <w:r w:rsidR="004977A2">
        <w:rPr>
          <w:rFonts w:ascii="Calibri" w:hAnsi="Calibri" w:cs="Calibri"/>
          <w:color w:val="344043"/>
          <w:sz w:val="22"/>
          <w:szCs w:val="22"/>
        </w:rPr>
        <w:t>.</w:t>
      </w:r>
    </w:p>
    <w:p w14:paraId="6E75441C" w14:textId="04A29392" w:rsidR="00661B47" w:rsidRPr="00661B47" w:rsidRDefault="00661B4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Place swab in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B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</w:t>
      </w:r>
      <w:r w:rsidR="004977A2">
        <w:rPr>
          <w:rFonts w:ascii="Calibri" w:hAnsi="Calibri" w:cs="Calibri"/>
          <w:color w:val="344043"/>
          <w:sz w:val="22"/>
          <w:szCs w:val="22"/>
        </w:rPr>
        <w:t>(</w:t>
      </w:r>
      <w:r w:rsidRPr="00661B47">
        <w:rPr>
          <w:rFonts w:ascii="Calibri" w:hAnsi="Calibri" w:cs="Calibri"/>
          <w:color w:val="344043"/>
          <w:sz w:val="22"/>
          <w:szCs w:val="22"/>
        </w:rPr>
        <w:t>15 mL conical</w:t>
      </w:r>
      <w:r w:rsidR="004977A2">
        <w:rPr>
          <w:rFonts w:ascii="Calibri" w:hAnsi="Calibri" w:cs="Calibri"/>
          <w:color w:val="344043"/>
          <w:sz w:val="22"/>
          <w:szCs w:val="22"/>
        </w:rPr>
        <w:t>)</w:t>
      </w:r>
      <w:r w:rsidRPr="00661B47">
        <w:rPr>
          <w:rFonts w:ascii="Calibri" w:hAnsi="Calibri" w:cs="Calibri"/>
          <w:color w:val="344043"/>
          <w:sz w:val="22"/>
          <w:szCs w:val="22"/>
        </w:rPr>
        <w:t>, dip briefly to rinse swab</w:t>
      </w:r>
    </w:p>
    <w:p w14:paraId="6727EC97" w14:textId="45D8CA89" w:rsidR="007C1F79" w:rsidRPr="007C1F79" w:rsidRDefault="00661B47">
      <w:pPr>
        <w:numPr>
          <w:ilvl w:val="0"/>
          <w:numId w:val="4"/>
        </w:numPr>
        <w:shd w:val="clear" w:color="auto" w:fill="FFFFFF"/>
        <w:spacing w:before="100" w:beforeAutospacing="1" w:after="240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Move swab from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 xml:space="preserve">Tube B </w:t>
      </w:r>
      <w:r w:rsidR="004977A2">
        <w:rPr>
          <w:rFonts w:ascii="Calibri" w:hAnsi="Calibri" w:cs="Calibri"/>
          <w:b/>
          <w:bCs/>
          <w:color w:val="344043"/>
          <w:sz w:val="22"/>
          <w:szCs w:val="22"/>
        </w:rPr>
        <w:t>(</w:t>
      </w:r>
      <w:r w:rsidRPr="00661B47">
        <w:rPr>
          <w:rFonts w:ascii="Calibri" w:hAnsi="Calibri" w:cs="Calibri"/>
          <w:color w:val="344043"/>
          <w:sz w:val="22"/>
          <w:szCs w:val="22"/>
        </w:rPr>
        <w:t>15 mL conical</w:t>
      </w:r>
      <w:r w:rsidR="004977A2">
        <w:rPr>
          <w:rFonts w:ascii="Calibri" w:hAnsi="Calibri" w:cs="Calibri"/>
          <w:color w:val="344043"/>
          <w:sz w:val="22"/>
          <w:szCs w:val="22"/>
        </w:rPr>
        <w:t>)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to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C</w:t>
      </w:r>
      <w:r w:rsidR="004977A2">
        <w:rPr>
          <w:rFonts w:ascii="Calibri" w:hAnsi="Calibri" w:cs="Calibri"/>
          <w:b/>
          <w:bCs/>
          <w:color w:val="344043"/>
          <w:sz w:val="22"/>
          <w:szCs w:val="22"/>
        </w:rPr>
        <w:t xml:space="preserve">. </w:t>
      </w:r>
      <w:r w:rsidR="004977A2">
        <w:rPr>
          <w:rFonts w:ascii="Calibri" w:hAnsi="Calibri" w:cs="Calibri"/>
          <w:color w:val="344043"/>
          <w:sz w:val="22"/>
          <w:szCs w:val="22"/>
        </w:rPr>
        <w:t xml:space="preserve">Trim swab handle using scissors if necessary. </w:t>
      </w:r>
      <w:r w:rsidRPr="00661B47">
        <w:rPr>
          <w:rFonts w:ascii="Calibri" w:hAnsi="Calibri" w:cs="Calibri"/>
          <w:color w:val="4472C4" w:themeColor="accent1"/>
          <w:sz w:val="22"/>
          <w:szCs w:val="22"/>
        </w:rPr>
        <w:t xml:space="preserve">(continue below </w:t>
      </w:r>
      <w:r w:rsidRPr="00661B47">
        <w:rPr>
          <w:rFonts w:ascii="Calibri" w:hAnsi="Calibri" w:cs="Calibri"/>
          <w:b/>
          <w:bCs/>
          <w:color w:val="4472C4" w:themeColor="accent1"/>
          <w:sz w:val="22"/>
          <w:szCs w:val="22"/>
        </w:rPr>
        <w:t>Tube C</w:t>
      </w:r>
      <w:r w:rsidRPr="00661B47">
        <w:rPr>
          <w:rFonts w:ascii="Calibri" w:hAnsi="Calibri" w:cs="Calibri"/>
          <w:color w:val="4472C4" w:themeColor="accent1"/>
          <w:sz w:val="22"/>
          <w:szCs w:val="22"/>
        </w:rPr>
        <w:t>)</w:t>
      </w:r>
    </w:p>
    <w:p w14:paraId="05A572DE" w14:textId="05DA9FA6" w:rsidR="00661B47" w:rsidRPr="00661B47" w:rsidRDefault="00661B47">
      <w:pPr>
        <w:numPr>
          <w:ilvl w:val="0"/>
          <w:numId w:val="4"/>
        </w:numPr>
        <w:shd w:val="clear" w:color="auto" w:fill="FFFFFF"/>
        <w:spacing w:before="100" w:beforeAutospacing="1" w:after="240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Transfer liquid in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A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to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B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</w:t>
      </w:r>
      <w:r w:rsidR="004977A2">
        <w:rPr>
          <w:rFonts w:ascii="Calibri" w:hAnsi="Calibri" w:cs="Calibri"/>
          <w:color w:val="344043"/>
          <w:sz w:val="22"/>
          <w:szCs w:val="22"/>
        </w:rPr>
        <w:t>(</w:t>
      </w:r>
      <w:r w:rsidRPr="00661B47">
        <w:rPr>
          <w:rFonts w:ascii="Calibri" w:hAnsi="Calibri" w:cs="Calibri"/>
          <w:color w:val="344043"/>
          <w:sz w:val="22"/>
          <w:szCs w:val="22"/>
        </w:rPr>
        <w:t>15 mL conical</w:t>
      </w:r>
      <w:r w:rsidR="004977A2">
        <w:rPr>
          <w:rFonts w:ascii="Calibri" w:hAnsi="Calibri" w:cs="Calibri"/>
          <w:color w:val="344043"/>
          <w:sz w:val="22"/>
          <w:szCs w:val="22"/>
        </w:rPr>
        <w:t>)</w:t>
      </w:r>
    </w:p>
    <w:p w14:paraId="373459A8" w14:textId="44E4CD8E" w:rsidR="00661B47" w:rsidRPr="00661B47" w:rsidRDefault="00661B4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Using ~ 1 mL RPMI from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B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</w:t>
      </w:r>
      <w:r w:rsidR="004977A2">
        <w:rPr>
          <w:rFonts w:ascii="Calibri" w:hAnsi="Calibri" w:cs="Calibri"/>
          <w:color w:val="344043"/>
          <w:sz w:val="22"/>
          <w:szCs w:val="22"/>
        </w:rPr>
        <w:t>(</w:t>
      </w:r>
      <w:r w:rsidRPr="00661B47">
        <w:rPr>
          <w:rFonts w:ascii="Calibri" w:hAnsi="Calibri" w:cs="Calibri"/>
          <w:color w:val="344043"/>
          <w:sz w:val="22"/>
          <w:szCs w:val="22"/>
        </w:rPr>
        <w:t>15 mL conical</w:t>
      </w:r>
      <w:r w:rsidR="004977A2">
        <w:rPr>
          <w:rFonts w:ascii="Calibri" w:hAnsi="Calibri" w:cs="Calibri"/>
          <w:color w:val="344043"/>
          <w:sz w:val="22"/>
          <w:szCs w:val="22"/>
        </w:rPr>
        <w:t>),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wash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A</w:t>
      </w:r>
      <w:r w:rsidR="004977A2">
        <w:rPr>
          <w:rFonts w:ascii="Calibri" w:hAnsi="Calibri" w:cs="Calibri"/>
          <w:color w:val="344043"/>
          <w:sz w:val="22"/>
          <w:szCs w:val="22"/>
        </w:rPr>
        <w:t>. C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ollect washing in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B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</w:t>
      </w:r>
      <w:r w:rsidR="004977A2">
        <w:rPr>
          <w:rFonts w:ascii="Calibri" w:hAnsi="Calibri" w:cs="Calibri"/>
          <w:color w:val="344043"/>
          <w:sz w:val="22"/>
          <w:szCs w:val="22"/>
        </w:rPr>
        <w:t>(</w:t>
      </w:r>
      <w:r w:rsidRPr="00661B47">
        <w:rPr>
          <w:rFonts w:ascii="Calibri" w:hAnsi="Calibri" w:cs="Calibri"/>
          <w:color w:val="344043"/>
          <w:sz w:val="22"/>
          <w:szCs w:val="22"/>
        </w:rPr>
        <w:t>15 mL conical</w:t>
      </w:r>
      <w:r w:rsidR="004977A2">
        <w:rPr>
          <w:rFonts w:ascii="Calibri" w:hAnsi="Calibri" w:cs="Calibri"/>
          <w:color w:val="344043"/>
          <w:sz w:val="22"/>
          <w:szCs w:val="22"/>
        </w:rPr>
        <w:t>)</w:t>
      </w:r>
      <w:r w:rsidR="007D28BA">
        <w:rPr>
          <w:rFonts w:ascii="Calibri" w:hAnsi="Calibri" w:cs="Calibri"/>
          <w:color w:val="344043"/>
          <w:sz w:val="22"/>
          <w:szCs w:val="22"/>
        </w:rPr>
        <w:t xml:space="preserve"> </w:t>
      </w:r>
      <w:r w:rsidR="007D28BA" w:rsidRPr="007D28BA">
        <w:rPr>
          <w:rFonts w:ascii="Calibri" w:hAnsi="Calibri" w:cs="Calibri"/>
          <w:color w:val="4472C4" w:themeColor="accent1"/>
          <w:sz w:val="22"/>
          <w:szCs w:val="22"/>
        </w:rPr>
        <w:t xml:space="preserve">(continue below </w:t>
      </w:r>
      <w:r w:rsidR="007D28BA" w:rsidRPr="007D28BA">
        <w:rPr>
          <w:rFonts w:ascii="Calibri" w:hAnsi="Calibri" w:cs="Calibri"/>
          <w:b/>
          <w:bCs/>
          <w:color w:val="4472C4" w:themeColor="accent1"/>
          <w:sz w:val="22"/>
          <w:szCs w:val="22"/>
        </w:rPr>
        <w:t>Tube B)</w:t>
      </w:r>
    </w:p>
    <w:p w14:paraId="72041D7C" w14:textId="1672FD7B" w:rsidR="00DD26E0" w:rsidRPr="00661B47" w:rsidRDefault="00661B47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Discard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A</w:t>
      </w:r>
    </w:p>
    <w:p w14:paraId="03327A5C" w14:textId="6579A447" w:rsidR="00661B47" w:rsidRPr="00661B47" w:rsidRDefault="00661B47" w:rsidP="00661B47">
      <w:p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32"/>
          <w:szCs w:val="32"/>
        </w:rPr>
      </w:pPr>
      <w:r w:rsidRPr="00661B47">
        <w:rPr>
          <w:rFonts w:ascii="Calibri" w:hAnsi="Calibri" w:cs="Calibri"/>
          <w:color w:val="344043"/>
          <w:sz w:val="32"/>
          <w:szCs w:val="32"/>
        </w:rPr>
        <w:t xml:space="preserve">Tube B </w:t>
      </w:r>
    </w:p>
    <w:p w14:paraId="428CBF50" w14:textId="749C9C59" w:rsidR="00661B47" w:rsidRPr="00661B47" w:rsidRDefault="00661B47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Centrifuge 15 mL conical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B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at 400g for 5 minutes at 4</w:t>
      </w:r>
      <w:r w:rsidR="00930F5B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sym w:font="Symbol" w:char="F0B0"/>
      </w:r>
      <w:r w:rsidRPr="00661B47">
        <w:rPr>
          <w:rFonts w:ascii="Calibri" w:hAnsi="Calibri" w:cs="Calibri"/>
          <w:color w:val="344043"/>
          <w:sz w:val="22"/>
          <w:szCs w:val="22"/>
        </w:rPr>
        <w:t>C</w:t>
      </w:r>
    </w:p>
    <w:p w14:paraId="2C943A21" w14:textId="43D0B25D" w:rsidR="00661B47" w:rsidRPr="004977A2" w:rsidRDefault="00661B47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  <w:highlight w:val="yellow"/>
        </w:rPr>
      </w:pPr>
      <w:r w:rsidRPr="004977A2">
        <w:rPr>
          <w:rFonts w:ascii="Calibri" w:hAnsi="Calibri" w:cs="Calibri"/>
          <w:color w:val="344043"/>
          <w:sz w:val="22"/>
          <w:szCs w:val="22"/>
          <w:highlight w:val="yellow"/>
        </w:rPr>
        <w:t>Remove supernatant with serological</w:t>
      </w:r>
      <w:r w:rsidR="004977A2" w:rsidRPr="004977A2">
        <w:rPr>
          <w:rFonts w:ascii="Calibri" w:hAnsi="Calibri" w:cs="Calibri"/>
          <w:color w:val="344043"/>
          <w:sz w:val="22"/>
          <w:szCs w:val="22"/>
          <w:highlight w:val="yellow"/>
        </w:rPr>
        <w:t xml:space="preserve"> or P1000</w:t>
      </w:r>
    </w:p>
    <w:p w14:paraId="4D86DB34" w14:textId="145ADC22" w:rsidR="00661B47" w:rsidRPr="00661B47" w:rsidRDefault="00661B47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4977A2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t>Place supernatant in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  <w:shd w:val="clear" w:color="auto" w:fill="FFFFFF"/>
        </w:rPr>
        <w:t xml:space="preserve"> Tube F</w:t>
      </w:r>
    </w:p>
    <w:p w14:paraId="49944437" w14:textId="1B984541" w:rsidR="00661B47" w:rsidRPr="00661B47" w:rsidRDefault="00661B47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Resuspend pellet in 1 mL RPMI + 10 mM DTT</w:t>
      </w:r>
    </w:p>
    <w:p w14:paraId="5809C227" w14:textId="237591BA" w:rsidR="00661B47" w:rsidRPr="00661B47" w:rsidRDefault="00661B47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Transfer suspended cells </w:t>
      </w:r>
      <w:r w:rsidR="008A728D">
        <w:rPr>
          <w:rFonts w:ascii="Calibri" w:hAnsi="Calibri" w:cs="Calibri"/>
          <w:color w:val="344043"/>
          <w:sz w:val="22"/>
          <w:szCs w:val="22"/>
        </w:rPr>
        <w:t xml:space="preserve">from </w:t>
      </w:r>
      <w:r w:rsidR="008A728D">
        <w:rPr>
          <w:rFonts w:ascii="Calibri" w:hAnsi="Calibri" w:cs="Calibri"/>
          <w:b/>
          <w:bCs/>
          <w:color w:val="344043"/>
          <w:sz w:val="22"/>
          <w:szCs w:val="22"/>
        </w:rPr>
        <w:t xml:space="preserve">Tube B </w:t>
      </w:r>
      <w:r w:rsidR="008A728D">
        <w:rPr>
          <w:rFonts w:ascii="Calibri" w:hAnsi="Calibri" w:cs="Calibri"/>
          <w:color w:val="344043"/>
          <w:sz w:val="22"/>
          <w:szCs w:val="22"/>
        </w:rPr>
        <w:t xml:space="preserve">(15 mL) to </w:t>
      </w:r>
      <w:r w:rsidR="008A728D">
        <w:rPr>
          <w:rFonts w:ascii="Calibri" w:hAnsi="Calibri" w:cs="Calibri"/>
          <w:b/>
          <w:bCs/>
          <w:color w:val="344043"/>
          <w:sz w:val="22"/>
          <w:szCs w:val="22"/>
        </w:rPr>
        <w:t xml:space="preserve">Tube B </w:t>
      </w:r>
      <w:r w:rsidR="008A728D">
        <w:rPr>
          <w:rFonts w:ascii="Calibri" w:hAnsi="Calibri" w:cs="Calibri"/>
          <w:color w:val="344043"/>
          <w:sz w:val="22"/>
          <w:szCs w:val="22"/>
        </w:rPr>
        <w:t xml:space="preserve">(1.5 mL). Discard empty 15 mL conical. </w:t>
      </w:r>
    </w:p>
    <w:p w14:paraId="096A39A6" w14:textId="4A4A714D" w:rsidR="00661B47" w:rsidRPr="00661B47" w:rsidRDefault="00661B47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lastRenderedPageBreak/>
        <w:t xml:space="preserve">Place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 xml:space="preserve">Tube B 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1.5 mL </w:t>
      </w:r>
      <w:proofErr w:type="spellStart"/>
      <w:r w:rsidRPr="00661B47">
        <w:rPr>
          <w:rFonts w:ascii="Calibri" w:hAnsi="Calibri" w:cs="Calibri"/>
          <w:color w:val="344043"/>
          <w:sz w:val="22"/>
          <w:szCs w:val="22"/>
        </w:rPr>
        <w:t>e</w:t>
      </w:r>
      <w:r>
        <w:rPr>
          <w:rFonts w:ascii="Calibri" w:hAnsi="Calibri" w:cs="Calibri"/>
          <w:color w:val="344043"/>
          <w:sz w:val="22"/>
          <w:szCs w:val="22"/>
        </w:rPr>
        <w:t>p</w:t>
      </w:r>
      <w:r w:rsidRPr="00661B47">
        <w:rPr>
          <w:rFonts w:ascii="Calibri" w:hAnsi="Calibri" w:cs="Calibri"/>
          <w:color w:val="344043"/>
          <w:sz w:val="22"/>
          <w:szCs w:val="22"/>
        </w:rPr>
        <w:t>pendorf</w:t>
      </w:r>
      <w:proofErr w:type="spellEnd"/>
      <w:r w:rsidRPr="00661B47">
        <w:rPr>
          <w:rFonts w:ascii="Calibri" w:hAnsi="Calibri" w:cs="Calibri"/>
          <w:color w:val="344043"/>
          <w:sz w:val="22"/>
          <w:szCs w:val="22"/>
        </w:rPr>
        <w:t xml:space="preserve"> on thermomixer (37</w:t>
      </w:r>
      <w:r w:rsidR="00930F5B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sym w:font="Symbol" w:char="F0B0"/>
      </w:r>
      <w:r w:rsidRPr="00661B47">
        <w:rPr>
          <w:rFonts w:ascii="Calibri" w:hAnsi="Calibri" w:cs="Calibri"/>
          <w:color w:val="344043"/>
          <w:sz w:val="22"/>
          <w:szCs w:val="22"/>
        </w:rPr>
        <w:t>C, 300 rpm)</w:t>
      </w:r>
    </w:p>
    <w:p w14:paraId="4B3242DC" w14:textId="4C54A5C2" w:rsidR="00661B47" w:rsidRPr="00661B47" w:rsidRDefault="00661B47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Incubate for 15 minutes</w:t>
      </w:r>
    </w:p>
    <w:p w14:paraId="623BDC8B" w14:textId="55207020" w:rsidR="00661B47" w:rsidRPr="00661B47" w:rsidRDefault="00661B47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Centrifuge </w:t>
      </w:r>
      <w:r w:rsidR="008A728D">
        <w:rPr>
          <w:rFonts w:ascii="Calibri" w:hAnsi="Calibri" w:cs="Calibri"/>
          <w:b/>
          <w:bCs/>
          <w:color w:val="344043"/>
          <w:sz w:val="22"/>
          <w:szCs w:val="22"/>
        </w:rPr>
        <w:t xml:space="preserve">Tube B </w:t>
      </w:r>
      <w:r w:rsidR="008A728D">
        <w:rPr>
          <w:rFonts w:ascii="Calibri" w:hAnsi="Calibri" w:cs="Calibri"/>
          <w:color w:val="344043"/>
          <w:sz w:val="22"/>
          <w:szCs w:val="22"/>
        </w:rPr>
        <w:t xml:space="preserve">(1.5 mL) </w:t>
      </w:r>
      <w:r w:rsidRPr="00661B47">
        <w:rPr>
          <w:rFonts w:ascii="Calibri" w:hAnsi="Calibri" w:cs="Calibri"/>
          <w:color w:val="344043"/>
          <w:sz w:val="22"/>
          <w:szCs w:val="22"/>
        </w:rPr>
        <w:t>at 400g for 5 minutes at 4</w:t>
      </w:r>
      <w:r w:rsidR="00930F5B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sym w:font="Symbol" w:char="F0B0"/>
      </w:r>
      <w:r w:rsidRPr="00661B47">
        <w:rPr>
          <w:rFonts w:ascii="Calibri" w:hAnsi="Calibri" w:cs="Calibri"/>
          <w:color w:val="344043"/>
          <w:sz w:val="22"/>
          <w:szCs w:val="22"/>
        </w:rPr>
        <w:t>C</w:t>
      </w:r>
    </w:p>
    <w:p w14:paraId="2D88AC8B" w14:textId="6276FA66" w:rsidR="00661B47" w:rsidRPr="00661B47" w:rsidRDefault="00661B47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Remove supernatant with P1000 pipette</w:t>
      </w:r>
    </w:p>
    <w:p w14:paraId="6F50277C" w14:textId="344BFBC9" w:rsidR="00661B47" w:rsidRPr="00661B47" w:rsidRDefault="00661B47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Resuspend pellet in 1 mL </w:t>
      </w:r>
      <w:proofErr w:type="spellStart"/>
      <w:r w:rsidRPr="00661B47">
        <w:rPr>
          <w:rFonts w:ascii="Calibri" w:hAnsi="Calibri" w:cs="Calibri"/>
          <w:color w:val="344043"/>
          <w:sz w:val="22"/>
          <w:szCs w:val="22"/>
        </w:rPr>
        <w:t>Accutase</w:t>
      </w:r>
      <w:proofErr w:type="spellEnd"/>
    </w:p>
    <w:p w14:paraId="7107BBD3" w14:textId="15953F23" w:rsidR="00661B47" w:rsidRPr="00661B47" w:rsidRDefault="00661B47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Place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 xml:space="preserve">Tube B </w:t>
      </w:r>
      <w:r w:rsidR="008A728D">
        <w:rPr>
          <w:rFonts w:ascii="Calibri" w:hAnsi="Calibri" w:cs="Calibri"/>
          <w:b/>
          <w:bCs/>
          <w:color w:val="344043"/>
          <w:sz w:val="22"/>
          <w:szCs w:val="22"/>
        </w:rPr>
        <w:t>(</w:t>
      </w:r>
      <w:r w:rsidRPr="00661B47">
        <w:rPr>
          <w:rFonts w:ascii="Calibri" w:hAnsi="Calibri" w:cs="Calibri"/>
          <w:color w:val="344043"/>
          <w:sz w:val="22"/>
          <w:szCs w:val="22"/>
        </w:rPr>
        <w:t>1.5 mL</w:t>
      </w:r>
      <w:r w:rsidR="008A728D">
        <w:rPr>
          <w:rFonts w:ascii="Calibri" w:hAnsi="Calibri" w:cs="Calibri"/>
          <w:color w:val="344043"/>
          <w:sz w:val="22"/>
          <w:szCs w:val="22"/>
        </w:rPr>
        <w:t>)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on thermomixer (37</w:t>
      </w:r>
      <w:r w:rsidR="00930F5B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sym w:font="Symbol" w:char="F0B0"/>
      </w:r>
      <w:r w:rsidRPr="00661B47">
        <w:rPr>
          <w:rFonts w:ascii="Calibri" w:hAnsi="Calibri" w:cs="Calibri"/>
          <w:color w:val="344043"/>
          <w:sz w:val="22"/>
          <w:szCs w:val="22"/>
        </w:rPr>
        <w:t>C, 300 rpm)</w:t>
      </w:r>
    </w:p>
    <w:p w14:paraId="50BD908D" w14:textId="2C5F89E1" w:rsidR="00661B47" w:rsidRPr="00661B47" w:rsidRDefault="00661B47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Incubate for 30 minutes</w:t>
      </w:r>
    </w:p>
    <w:p w14:paraId="135F57A7" w14:textId="415F9494" w:rsidR="00661B47" w:rsidRPr="00661B47" w:rsidRDefault="00661B47" w:rsidP="00661B47">
      <w:p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32"/>
          <w:szCs w:val="32"/>
        </w:rPr>
      </w:pPr>
      <w:r w:rsidRPr="00661B47">
        <w:rPr>
          <w:rFonts w:ascii="Calibri" w:hAnsi="Calibri" w:cs="Calibri"/>
          <w:color w:val="344043"/>
          <w:sz w:val="32"/>
          <w:szCs w:val="32"/>
        </w:rPr>
        <w:t>Tube C</w:t>
      </w:r>
    </w:p>
    <w:p w14:paraId="4BB260C2" w14:textId="5136CD7A" w:rsidR="00661B47" w:rsidRPr="00661B47" w:rsidRDefault="00661B47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Place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C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on thermomixer (37</w:t>
      </w:r>
      <w:r w:rsidR="00930F5B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sym w:font="Symbol" w:char="F0B0"/>
      </w:r>
      <w:r w:rsidRPr="00661B47">
        <w:rPr>
          <w:rFonts w:ascii="Calibri" w:hAnsi="Calibri" w:cs="Calibri"/>
          <w:color w:val="344043"/>
          <w:sz w:val="22"/>
          <w:szCs w:val="22"/>
        </w:rPr>
        <w:t>C, 300 rpm)</w:t>
      </w:r>
    </w:p>
    <w:p w14:paraId="1536CA12" w14:textId="397BFD6E" w:rsidR="00661B47" w:rsidRPr="00661B47" w:rsidRDefault="00661B4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Incubate for 15 minutes</w:t>
      </w:r>
    </w:p>
    <w:p w14:paraId="71F2D4FA" w14:textId="1718F2B4" w:rsidR="00661B47" w:rsidRPr="00661B47" w:rsidRDefault="00661B47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Place swab in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D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</w:t>
      </w:r>
      <w:r w:rsidRPr="00661B47">
        <w:rPr>
          <w:rFonts w:ascii="Calibri" w:hAnsi="Calibri" w:cs="Calibri"/>
          <w:color w:val="4472C4" w:themeColor="accent1"/>
          <w:sz w:val="22"/>
          <w:szCs w:val="22"/>
        </w:rPr>
        <w:t>(continue below</w:t>
      </w:r>
      <w:r w:rsidRPr="00661B47">
        <w:rPr>
          <w:rFonts w:ascii="Calibri" w:hAnsi="Calibri" w:cs="Calibri"/>
          <w:b/>
          <w:bCs/>
          <w:color w:val="4472C4" w:themeColor="accent1"/>
          <w:sz w:val="22"/>
          <w:szCs w:val="22"/>
        </w:rPr>
        <w:t xml:space="preserve"> Tube D</w:t>
      </w:r>
      <w:r w:rsidRPr="00661B47">
        <w:rPr>
          <w:rFonts w:ascii="Calibri" w:hAnsi="Calibri" w:cs="Calibri"/>
          <w:color w:val="4472C4" w:themeColor="accent1"/>
          <w:sz w:val="22"/>
          <w:szCs w:val="22"/>
        </w:rPr>
        <w:t>)</w:t>
      </w:r>
    </w:p>
    <w:p w14:paraId="0BE15CC1" w14:textId="60FCC5CF" w:rsidR="00661B47" w:rsidRPr="00661B47" w:rsidRDefault="00661B47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Centrifuge remaining liquid at 400g for 5 minutes at 4</w:t>
      </w:r>
      <w:r w:rsidR="00930F5B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sym w:font="Symbol" w:char="F0B0"/>
      </w:r>
      <w:r w:rsidRPr="00661B47">
        <w:rPr>
          <w:rFonts w:ascii="Calibri" w:hAnsi="Calibri" w:cs="Calibri"/>
          <w:color w:val="344043"/>
          <w:sz w:val="22"/>
          <w:szCs w:val="22"/>
        </w:rPr>
        <w:t>C</w:t>
      </w:r>
    </w:p>
    <w:p w14:paraId="5FB01B2C" w14:textId="6C3A10DF" w:rsidR="00661B47" w:rsidRPr="00661B47" w:rsidRDefault="00661B47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Remove supernatant with P1000 pipette</w:t>
      </w:r>
    </w:p>
    <w:p w14:paraId="020F56A2" w14:textId="4BABDE0F" w:rsidR="00661B47" w:rsidRPr="00661B47" w:rsidRDefault="00661B4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8A728D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t>Place supernatant in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  <w:shd w:val="clear" w:color="auto" w:fill="FFFFFF"/>
        </w:rPr>
        <w:t xml:space="preserve"> Tube F</w:t>
      </w:r>
    </w:p>
    <w:p w14:paraId="217B2AB1" w14:textId="7ED525BF" w:rsidR="00661B47" w:rsidRPr="00661B47" w:rsidRDefault="00661B47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Resuspend pellet in 1 mL </w:t>
      </w:r>
      <w:proofErr w:type="spellStart"/>
      <w:r w:rsidRPr="00661B47">
        <w:rPr>
          <w:rFonts w:ascii="Calibri" w:hAnsi="Calibri" w:cs="Calibri"/>
          <w:color w:val="344043"/>
          <w:sz w:val="22"/>
          <w:szCs w:val="22"/>
        </w:rPr>
        <w:t>Accutase</w:t>
      </w:r>
      <w:proofErr w:type="spellEnd"/>
    </w:p>
    <w:p w14:paraId="0D2197BB" w14:textId="34585E79" w:rsidR="00661B47" w:rsidRPr="00661B47" w:rsidRDefault="00661B47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Place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C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on thermomixer (37</w:t>
      </w:r>
      <w:r w:rsidR="007B349C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sym w:font="Symbol" w:char="F0B0"/>
      </w:r>
      <w:r w:rsidRPr="00661B47">
        <w:rPr>
          <w:rFonts w:ascii="Calibri" w:hAnsi="Calibri" w:cs="Calibri"/>
          <w:color w:val="344043"/>
          <w:sz w:val="22"/>
          <w:szCs w:val="22"/>
        </w:rPr>
        <w:t>C, 300 rpm)</w:t>
      </w:r>
    </w:p>
    <w:p w14:paraId="5CC699BA" w14:textId="06A0306E" w:rsidR="00661B47" w:rsidRPr="00661B47" w:rsidRDefault="00661B47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Incubate for 30 minutes</w:t>
      </w:r>
    </w:p>
    <w:p w14:paraId="4A0468A2" w14:textId="643A850E" w:rsidR="00661B47" w:rsidRPr="00661B47" w:rsidRDefault="00661B47" w:rsidP="00661B47">
      <w:p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32"/>
          <w:szCs w:val="32"/>
        </w:rPr>
      </w:pPr>
      <w:r w:rsidRPr="00661B47">
        <w:rPr>
          <w:rFonts w:ascii="Calibri" w:hAnsi="Calibri" w:cs="Calibri"/>
          <w:color w:val="344043"/>
          <w:sz w:val="32"/>
          <w:szCs w:val="32"/>
        </w:rPr>
        <w:t>Tube D</w:t>
      </w:r>
    </w:p>
    <w:p w14:paraId="262EF68E" w14:textId="63DEC754" w:rsidR="00661B47" w:rsidRPr="00661B47" w:rsidRDefault="00661B47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Place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D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on thermomixer (37</w:t>
      </w:r>
      <w:r w:rsidR="007B349C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sym w:font="Symbol" w:char="F0B0"/>
      </w:r>
      <w:r w:rsidRPr="00661B47">
        <w:rPr>
          <w:rFonts w:ascii="Calibri" w:hAnsi="Calibri" w:cs="Calibri"/>
          <w:color w:val="344043"/>
          <w:sz w:val="22"/>
          <w:szCs w:val="22"/>
        </w:rPr>
        <w:t>C, 300 rpm)</w:t>
      </w:r>
    </w:p>
    <w:p w14:paraId="72B5680B" w14:textId="4AF3359F" w:rsidR="00661B47" w:rsidRPr="00661B47" w:rsidRDefault="00661B47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Incubate for 30 minutes</w:t>
      </w:r>
    </w:p>
    <w:p w14:paraId="6C8C8AFE" w14:textId="33DA096D" w:rsidR="0010119E" w:rsidRPr="00120BC2" w:rsidRDefault="00661B47" w:rsidP="00661B47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D10E0E"/>
          <w:sz w:val="22"/>
          <w:szCs w:val="22"/>
        </w:rPr>
        <w:t>Take 10X reagents out at this step so that they have time to equilibrate to the appropriate temperature</w:t>
      </w:r>
    </w:p>
    <w:p w14:paraId="32EB04B8" w14:textId="66BD2091" w:rsidR="00661B47" w:rsidRPr="00661B47" w:rsidRDefault="00661B47" w:rsidP="00661B47">
      <w:p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32"/>
          <w:szCs w:val="32"/>
        </w:rPr>
      </w:pPr>
      <w:r w:rsidRPr="00661B47">
        <w:rPr>
          <w:rFonts w:ascii="Calibri" w:hAnsi="Calibri" w:cs="Calibri"/>
          <w:color w:val="344043"/>
          <w:sz w:val="32"/>
          <w:szCs w:val="32"/>
        </w:rPr>
        <w:t xml:space="preserve">After </w:t>
      </w:r>
      <w:r w:rsidRPr="00661B47">
        <w:rPr>
          <w:rFonts w:ascii="Calibri" w:hAnsi="Calibri" w:cs="Calibri"/>
          <w:b/>
          <w:bCs/>
          <w:color w:val="344043"/>
          <w:sz w:val="32"/>
          <w:szCs w:val="32"/>
        </w:rPr>
        <w:t>Tube B</w:t>
      </w:r>
      <w:r w:rsidRPr="00661B47">
        <w:rPr>
          <w:rFonts w:ascii="Calibri" w:hAnsi="Calibri" w:cs="Calibri"/>
          <w:color w:val="344043"/>
          <w:sz w:val="32"/>
          <w:szCs w:val="32"/>
        </w:rPr>
        <w:t>,</w:t>
      </w:r>
      <w:r w:rsidRPr="00661B47">
        <w:rPr>
          <w:rFonts w:ascii="Calibri" w:hAnsi="Calibri" w:cs="Calibri"/>
          <w:b/>
          <w:bCs/>
          <w:color w:val="344043"/>
          <w:sz w:val="32"/>
          <w:szCs w:val="32"/>
        </w:rPr>
        <w:t xml:space="preserve"> Tube C</w:t>
      </w:r>
      <w:r w:rsidRPr="00661B47">
        <w:rPr>
          <w:rFonts w:ascii="Calibri" w:hAnsi="Calibri" w:cs="Calibri"/>
          <w:color w:val="344043"/>
          <w:sz w:val="32"/>
          <w:szCs w:val="32"/>
        </w:rPr>
        <w:t xml:space="preserve">, and </w:t>
      </w:r>
      <w:r w:rsidRPr="00661B47">
        <w:rPr>
          <w:rFonts w:ascii="Calibri" w:hAnsi="Calibri" w:cs="Calibri"/>
          <w:b/>
          <w:bCs/>
          <w:color w:val="344043"/>
          <w:sz w:val="32"/>
          <w:szCs w:val="32"/>
        </w:rPr>
        <w:t>Tube D</w:t>
      </w:r>
      <w:r w:rsidRPr="00661B47">
        <w:rPr>
          <w:rFonts w:ascii="Calibri" w:hAnsi="Calibri" w:cs="Calibri"/>
          <w:color w:val="344043"/>
          <w:sz w:val="32"/>
          <w:szCs w:val="32"/>
        </w:rPr>
        <w:t xml:space="preserve"> have finished their </w:t>
      </w:r>
      <w:proofErr w:type="gramStart"/>
      <w:r w:rsidRPr="00661B47">
        <w:rPr>
          <w:rFonts w:ascii="Calibri" w:hAnsi="Calibri" w:cs="Calibri"/>
          <w:color w:val="344043"/>
          <w:sz w:val="32"/>
          <w:szCs w:val="32"/>
        </w:rPr>
        <w:t>30 minute</w:t>
      </w:r>
      <w:proofErr w:type="gramEnd"/>
      <w:r w:rsidRPr="00661B47">
        <w:rPr>
          <w:rFonts w:ascii="Calibri" w:hAnsi="Calibri" w:cs="Calibri"/>
          <w:color w:val="344043"/>
          <w:sz w:val="32"/>
          <w:szCs w:val="32"/>
        </w:rPr>
        <w:t xml:space="preserve"> incubation:</w:t>
      </w:r>
    </w:p>
    <w:p w14:paraId="7D20E134" w14:textId="3EF4166D" w:rsidR="00661B47" w:rsidRPr="00661B47" w:rsidRDefault="00661B47" w:rsidP="009A3829">
      <w:pPr>
        <w:shd w:val="clear" w:color="auto" w:fill="FFFFFF"/>
        <w:spacing w:before="100" w:beforeAutospacing="1" w:after="100" w:afterAutospacing="1"/>
        <w:ind w:left="360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i/>
          <w:iCs/>
          <w:color w:val="344043"/>
          <w:sz w:val="22"/>
          <w:szCs w:val="22"/>
        </w:rPr>
        <w:lastRenderedPageBreak/>
        <w:t>Note: in practice, we wait until all tubes have finished and synched up</w:t>
      </w:r>
      <w:r w:rsidR="007D28BA">
        <w:rPr>
          <w:rFonts w:ascii="Calibri" w:hAnsi="Calibri" w:cs="Calibri"/>
          <w:i/>
          <w:iCs/>
          <w:color w:val="344043"/>
          <w:sz w:val="22"/>
          <w:szCs w:val="22"/>
        </w:rPr>
        <w:t xml:space="preserve"> </w:t>
      </w:r>
      <w:r w:rsidRPr="00661B47">
        <w:rPr>
          <w:rFonts w:ascii="Calibri" w:hAnsi="Calibri" w:cs="Calibri"/>
          <w:i/>
          <w:iCs/>
          <w:color w:val="344043"/>
          <w:sz w:val="22"/>
          <w:szCs w:val="22"/>
        </w:rPr>
        <w:t>and leave tubes on incubation for longer than 30 minutes (maximum 50 minutes)</w:t>
      </w:r>
      <w:r w:rsidR="007D28BA">
        <w:rPr>
          <w:rFonts w:ascii="Calibri" w:hAnsi="Calibri" w:cs="Calibri"/>
          <w:i/>
          <w:iCs/>
          <w:color w:val="344043"/>
          <w:sz w:val="22"/>
          <w:szCs w:val="22"/>
        </w:rPr>
        <w:t xml:space="preserve">. </w:t>
      </w:r>
    </w:p>
    <w:p w14:paraId="716C8A57" w14:textId="494EBBA0" w:rsidR="00661B47" w:rsidRPr="00661B47" w:rsidRDefault="00661B47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Place 70 µm filter in 50 mL conical</w:t>
      </w:r>
    </w:p>
    <w:p w14:paraId="6C040E95" w14:textId="70348B12" w:rsidR="00661B47" w:rsidRPr="00661B47" w:rsidRDefault="00661B47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Wet filter with 3 mL quenching </w:t>
      </w:r>
      <w:r w:rsidR="008A728D">
        <w:rPr>
          <w:rFonts w:ascii="Calibri" w:hAnsi="Calibri" w:cs="Calibri"/>
          <w:color w:val="344043"/>
          <w:sz w:val="22"/>
          <w:szCs w:val="22"/>
        </w:rPr>
        <w:t>buffer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(RPMI + 10% FBS + 4 mM EDTA)</w:t>
      </w:r>
    </w:p>
    <w:p w14:paraId="72B06861" w14:textId="1849802C" w:rsidR="00661B47" w:rsidRDefault="00661B47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Pipette contents of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B</w:t>
      </w:r>
      <w:r w:rsidRPr="00661B47">
        <w:rPr>
          <w:rFonts w:ascii="Calibri" w:hAnsi="Calibri" w:cs="Calibri"/>
          <w:color w:val="344043"/>
          <w:sz w:val="22"/>
          <w:szCs w:val="22"/>
        </w:rPr>
        <w:t>,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 xml:space="preserve"> Tube C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, and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D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onto filter (</w:t>
      </w:r>
      <w:r w:rsidR="008A728D">
        <w:rPr>
          <w:rFonts w:ascii="Calibri" w:hAnsi="Calibri" w:cs="Calibri"/>
          <w:color w:val="344043"/>
          <w:sz w:val="22"/>
          <w:szCs w:val="22"/>
        </w:rPr>
        <w:t>D</w:t>
      </w:r>
      <w:r w:rsidRPr="00661B47">
        <w:rPr>
          <w:rFonts w:ascii="Calibri" w:hAnsi="Calibri" w:cs="Calibri"/>
          <w:color w:val="344043"/>
          <w:sz w:val="22"/>
          <w:szCs w:val="22"/>
        </w:rPr>
        <w:t>o not discard original tubes)</w:t>
      </w:r>
    </w:p>
    <w:p w14:paraId="74A153FC" w14:textId="12E0E646" w:rsidR="00661B47" w:rsidRPr="00661B47" w:rsidRDefault="00661B47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Use 1 mL of fresh quenching buffer to wash each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B</w:t>
      </w:r>
      <w:r w:rsidRPr="00661B47">
        <w:rPr>
          <w:rFonts w:ascii="Calibri" w:hAnsi="Calibri" w:cs="Calibri"/>
          <w:color w:val="344043"/>
          <w:sz w:val="22"/>
          <w:szCs w:val="22"/>
        </w:rPr>
        <w:t>,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 xml:space="preserve"> Tube C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, and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D</w:t>
      </w:r>
      <w:r w:rsidRPr="00661B47">
        <w:rPr>
          <w:rFonts w:ascii="Calibri" w:hAnsi="Calibri" w:cs="Calibri"/>
          <w:color w:val="344043"/>
          <w:sz w:val="22"/>
          <w:szCs w:val="22"/>
        </w:rPr>
        <w:t>.</w:t>
      </w:r>
      <w:r w:rsidR="008A728D">
        <w:rPr>
          <w:rFonts w:ascii="Calibri" w:hAnsi="Calibri" w:cs="Calibri"/>
          <w:color w:val="344043"/>
          <w:sz w:val="22"/>
          <w:szCs w:val="22"/>
        </w:rPr>
        <w:t xml:space="preserve"> Manually a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gitate the swab in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D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in the quenching </w:t>
      </w:r>
      <w:r w:rsidR="008A728D">
        <w:rPr>
          <w:rFonts w:ascii="Calibri" w:hAnsi="Calibri" w:cs="Calibri"/>
          <w:color w:val="344043"/>
          <w:sz w:val="22"/>
          <w:szCs w:val="22"/>
        </w:rPr>
        <w:t>buffer with forceps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to ensure full rinse</w:t>
      </w:r>
    </w:p>
    <w:p w14:paraId="6C1FE966" w14:textId="4A50C657" w:rsidR="00661B47" w:rsidRPr="00661B47" w:rsidRDefault="00661B47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Add quenching </w:t>
      </w:r>
      <w:r w:rsidR="008A728D">
        <w:rPr>
          <w:rFonts w:ascii="Calibri" w:hAnsi="Calibri" w:cs="Calibri"/>
          <w:color w:val="344043"/>
          <w:sz w:val="22"/>
          <w:szCs w:val="22"/>
        </w:rPr>
        <w:t>buffer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from washes to filter</w:t>
      </w:r>
      <w:r w:rsidR="008A728D">
        <w:rPr>
          <w:rFonts w:ascii="Calibri" w:hAnsi="Calibri" w:cs="Calibri"/>
          <w:color w:val="344043"/>
          <w:sz w:val="22"/>
          <w:szCs w:val="22"/>
        </w:rPr>
        <w:t xml:space="preserve">. Discard </w:t>
      </w:r>
      <w:r w:rsidR="008A728D">
        <w:rPr>
          <w:rFonts w:ascii="Calibri" w:hAnsi="Calibri" w:cs="Calibri"/>
          <w:b/>
          <w:bCs/>
          <w:color w:val="344043"/>
          <w:sz w:val="22"/>
          <w:szCs w:val="22"/>
        </w:rPr>
        <w:t xml:space="preserve">Tubes B, C, </w:t>
      </w:r>
      <w:r w:rsidR="008A728D">
        <w:rPr>
          <w:rFonts w:ascii="Calibri" w:hAnsi="Calibri" w:cs="Calibri"/>
          <w:color w:val="344043"/>
          <w:sz w:val="22"/>
          <w:szCs w:val="22"/>
        </w:rPr>
        <w:t xml:space="preserve">and </w:t>
      </w:r>
      <w:r w:rsidR="008A728D">
        <w:rPr>
          <w:rFonts w:ascii="Calibri" w:hAnsi="Calibri" w:cs="Calibri"/>
          <w:b/>
          <w:bCs/>
          <w:color w:val="344043"/>
          <w:sz w:val="22"/>
          <w:szCs w:val="22"/>
        </w:rPr>
        <w:t>D.</w:t>
      </w:r>
    </w:p>
    <w:p w14:paraId="1F49DBD4" w14:textId="1F8A58FD" w:rsidR="00661B47" w:rsidRPr="00661B47" w:rsidRDefault="00661B47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Wash filter with additional 2 mL quenching buffer</w:t>
      </w:r>
    </w:p>
    <w:p w14:paraId="6F830B89" w14:textId="518C9D80" w:rsidR="00661B47" w:rsidRPr="00661B47" w:rsidRDefault="00661B47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Discard filter, cap 50 mL conical</w:t>
      </w:r>
    </w:p>
    <w:p w14:paraId="36C79035" w14:textId="0AD3C5FD" w:rsidR="0010119E" w:rsidRPr="0010119E" w:rsidRDefault="00661B47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Centrifuge 50 mL conical at 400g for 10 minutes at 4ºC</w:t>
      </w:r>
    </w:p>
    <w:p w14:paraId="5E4465F3" w14:textId="078F1310" w:rsidR="0010119E" w:rsidRPr="008A728D" w:rsidRDefault="008A728D" w:rsidP="0010119E">
      <w:pPr>
        <w:shd w:val="clear" w:color="auto" w:fill="FFFFFF"/>
        <w:spacing w:before="100" w:beforeAutospacing="1" w:after="100" w:afterAutospacing="1"/>
        <w:ind w:left="720"/>
        <w:textAlignment w:val="top"/>
        <w:rPr>
          <w:rFonts w:ascii="Calibri" w:hAnsi="Calibri" w:cs="Calibri"/>
          <w:color w:val="344043"/>
          <w:sz w:val="22"/>
          <w:szCs w:val="22"/>
        </w:rPr>
      </w:pPr>
      <w:r>
        <w:rPr>
          <w:rFonts w:ascii="Calibri" w:hAnsi="Calibri" w:cs="Calibri"/>
          <w:noProof/>
          <w:color w:val="344043"/>
          <w:sz w:val="22"/>
          <w:szCs w:val="22"/>
        </w:rPr>
        <w:drawing>
          <wp:inline distT="0" distB="0" distL="0" distR="0" wp14:anchorId="7CCED989" wp14:editId="14B021EC">
            <wp:extent cx="1288573" cy="1648327"/>
            <wp:effectExtent l="0" t="0" r="0" b="3175"/>
            <wp:docPr id="18" name="Picture 1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36" cy="166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344043"/>
          <w:sz w:val="22"/>
          <w:szCs w:val="22"/>
        </w:rPr>
        <w:drawing>
          <wp:inline distT="0" distB="0" distL="0" distR="0" wp14:anchorId="16DB09E2" wp14:editId="73C6366A">
            <wp:extent cx="1412422" cy="1647825"/>
            <wp:effectExtent l="0" t="0" r="0" b="3175"/>
            <wp:docPr id="20" name="Picture 20" descr="A picture containing ind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indoor, window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23" cy="166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8010" w14:textId="440B557D" w:rsidR="004956B7" w:rsidRPr="00661B47" w:rsidRDefault="004956B7" w:rsidP="0010119E">
      <w:pPr>
        <w:shd w:val="clear" w:color="auto" w:fill="FFFFFF"/>
        <w:spacing w:before="100" w:beforeAutospacing="1" w:after="100" w:afterAutospacing="1"/>
        <w:ind w:left="720"/>
        <w:textAlignment w:val="top"/>
        <w:rPr>
          <w:rFonts w:ascii="Calibri" w:hAnsi="Calibri" w:cs="Calibri"/>
          <w:i/>
          <w:iCs/>
          <w:color w:val="344043"/>
          <w:sz w:val="22"/>
          <w:szCs w:val="22"/>
        </w:rPr>
      </w:pPr>
      <w:r>
        <w:rPr>
          <w:rFonts w:ascii="Calibri" w:hAnsi="Calibri" w:cs="Calibri"/>
          <w:i/>
          <w:iCs/>
          <w:color w:val="344043"/>
          <w:sz w:val="22"/>
          <w:szCs w:val="22"/>
        </w:rPr>
        <w:t xml:space="preserve">It will </w:t>
      </w:r>
      <w:r w:rsidR="008A728D">
        <w:rPr>
          <w:rFonts w:ascii="Calibri" w:hAnsi="Calibri" w:cs="Calibri"/>
          <w:i/>
          <w:iCs/>
          <w:color w:val="344043"/>
          <w:sz w:val="22"/>
          <w:szCs w:val="22"/>
        </w:rPr>
        <w:t>likely be very challenging t</w:t>
      </w:r>
      <w:r>
        <w:rPr>
          <w:rFonts w:ascii="Calibri" w:hAnsi="Calibri" w:cs="Calibri"/>
          <w:i/>
          <w:iCs/>
          <w:color w:val="344043"/>
          <w:sz w:val="22"/>
          <w:szCs w:val="22"/>
        </w:rPr>
        <w:t>o see</w:t>
      </w:r>
      <w:r w:rsidR="008A728D">
        <w:rPr>
          <w:rFonts w:ascii="Calibri" w:hAnsi="Calibri" w:cs="Calibri"/>
          <w:i/>
          <w:iCs/>
          <w:color w:val="344043"/>
          <w:sz w:val="22"/>
          <w:szCs w:val="22"/>
        </w:rPr>
        <w:t xml:space="preserve"> a</w:t>
      </w:r>
      <w:r>
        <w:rPr>
          <w:rFonts w:ascii="Calibri" w:hAnsi="Calibri" w:cs="Calibri"/>
          <w:i/>
          <w:iCs/>
          <w:color w:val="344043"/>
          <w:sz w:val="22"/>
          <w:szCs w:val="22"/>
        </w:rPr>
        <w:t xml:space="preserve"> pellet </w:t>
      </w:r>
      <w:r w:rsidR="0010119E">
        <w:rPr>
          <w:rFonts w:ascii="Calibri" w:hAnsi="Calibri" w:cs="Calibri"/>
          <w:i/>
          <w:iCs/>
          <w:color w:val="344043"/>
          <w:sz w:val="22"/>
          <w:szCs w:val="22"/>
        </w:rPr>
        <w:t xml:space="preserve">in </w:t>
      </w:r>
      <w:r w:rsidR="008A728D">
        <w:rPr>
          <w:rFonts w:ascii="Calibri" w:hAnsi="Calibri" w:cs="Calibri"/>
          <w:i/>
          <w:iCs/>
          <w:color w:val="344043"/>
          <w:sz w:val="22"/>
          <w:szCs w:val="22"/>
        </w:rPr>
        <w:t xml:space="preserve">the </w:t>
      </w:r>
      <w:r w:rsidR="0010119E">
        <w:rPr>
          <w:rFonts w:ascii="Calibri" w:hAnsi="Calibri" w:cs="Calibri"/>
          <w:i/>
          <w:iCs/>
          <w:color w:val="344043"/>
          <w:sz w:val="22"/>
          <w:szCs w:val="22"/>
        </w:rPr>
        <w:t xml:space="preserve">50 mL conical </w:t>
      </w:r>
      <w:r>
        <w:rPr>
          <w:rFonts w:ascii="Calibri" w:hAnsi="Calibri" w:cs="Calibri"/>
          <w:i/>
          <w:iCs/>
          <w:color w:val="344043"/>
          <w:sz w:val="22"/>
          <w:szCs w:val="22"/>
        </w:rPr>
        <w:t>at this point</w:t>
      </w:r>
      <w:r w:rsidR="0010119E">
        <w:rPr>
          <w:rFonts w:ascii="Calibri" w:hAnsi="Calibri" w:cs="Calibri"/>
          <w:i/>
          <w:iCs/>
          <w:color w:val="344043"/>
          <w:sz w:val="22"/>
          <w:szCs w:val="22"/>
        </w:rPr>
        <w:t>.</w:t>
      </w:r>
    </w:p>
    <w:p w14:paraId="2A38A046" w14:textId="475F81A7" w:rsidR="008A728D" w:rsidRPr="008A728D" w:rsidRDefault="00120BC2" w:rsidP="008A728D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455B959B" wp14:editId="64FD4E8C">
                <wp:simplePos x="0" y="0"/>
                <wp:positionH relativeFrom="column">
                  <wp:posOffset>5076825</wp:posOffset>
                </wp:positionH>
                <wp:positionV relativeFrom="paragraph">
                  <wp:posOffset>1414780</wp:posOffset>
                </wp:positionV>
                <wp:extent cx="914400" cy="635"/>
                <wp:effectExtent l="0" t="0" r="0" b="12065"/>
                <wp:wrapTight wrapText="bothSides">
                  <wp:wrapPolygon edited="0">
                    <wp:start x="0" y="0"/>
                    <wp:lineTo x="0" y="0"/>
                    <wp:lineTo x="21300" y="0"/>
                    <wp:lineTo x="21300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4EAA4D" w14:textId="067156AA" w:rsidR="00120BC2" w:rsidRPr="006B42D1" w:rsidRDefault="00120BC2" w:rsidP="00120BC2">
                            <w:pPr>
                              <w:pStyle w:val="Caption"/>
                              <w:rPr>
                                <w:rFonts w:ascii="Calibri" w:eastAsia="Times New Roman" w:hAnsi="Calibri" w:cs="Calibri"/>
                                <w:noProof/>
                                <w:color w:val="344043"/>
                                <w:sz w:val="22"/>
                                <w:szCs w:val="22"/>
                              </w:rPr>
                            </w:pPr>
                            <w:r>
                              <w:t>Example residual volume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5B959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9.75pt;margin-top:111.4pt;width:1in;height:.05pt;z-index:-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" stroked="f">
                <v:textbox style="mso-fit-shape-to-text:t" inset="0,0,0,0">
                  <w:txbxContent>
                    <w:p w14:paraId="254EAA4D" w14:textId="067156AA" w:rsidR="00120BC2" w:rsidRPr="006B42D1" w:rsidRDefault="00120BC2" w:rsidP="00120BC2">
                      <w:pPr>
                        <w:pStyle w:val="Caption"/>
                        <w:rPr>
                          <w:rFonts w:ascii="Calibri" w:eastAsia="Times New Roman" w:hAnsi="Calibri" w:cs="Calibri"/>
                          <w:noProof/>
                          <w:color w:val="344043"/>
                          <w:sz w:val="22"/>
                          <w:szCs w:val="22"/>
                        </w:rPr>
                      </w:pPr>
                      <w:r>
                        <w:t>Example residual volume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A728D">
        <w:rPr>
          <w:rFonts w:ascii="Calibri" w:hAnsi="Calibri" w:cs="Calibri"/>
          <w:noProof/>
          <w:color w:val="344043"/>
          <w:sz w:val="22"/>
          <w:szCs w:val="22"/>
        </w:rPr>
        <w:drawing>
          <wp:anchor distT="0" distB="0" distL="114300" distR="114300" simplePos="0" relativeHeight="251702272" behindDoc="1" locked="0" layoutInCell="1" allowOverlap="1" wp14:anchorId="68FFB421" wp14:editId="4169D810">
            <wp:simplePos x="0" y="0"/>
            <wp:positionH relativeFrom="column">
              <wp:posOffset>5076825</wp:posOffset>
            </wp:positionH>
            <wp:positionV relativeFrom="paragraph">
              <wp:posOffset>181610</wp:posOffset>
            </wp:positionV>
            <wp:extent cx="882015" cy="1176020"/>
            <wp:effectExtent l="0" t="0" r="0" b="5080"/>
            <wp:wrapTight wrapText="bothSides">
              <wp:wrapPolygon edited="0">
                <wp:start x="0" y="0"/>
                <wp:lineTo x="0" y="21460"/>
                <wp:lineTo x="21149" y="21460"/>
                <wp:lineTo x="2114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47" w:rsidRPr="00661B47">
        <w:rPr>
          <w:rFonts w:ascii="Calibri" w:hAnsi="Calibri" w:cs="Calibri"/>
          <w:color w:val="344043"/>
          <w:sz w:val="22"/>
          <w:szCs w:val="22"/>
        </w:rPr>
        <w:t>Remove supernatant with serological. Leave ~500</w:t>
      </w:r>
      <w:r w:rsidR="007B349C">
        <w:rPr>
          <w:rFonts w:ascii="Calibri" w:hAnsi="Calibri" w:cs="Calibri"/>
          <w:color w:val="344043"/>
          <w:sz w:val="22"/>
          <w:szCs w:val="22"/>
        </w:rPr>
        <w:t xml:space="preserve"> </w:t>
      </w:r>
      <w:r w:rsidR="007B349C" w:rsidRPr="00661B47">
        <w:rPr>
          <w:rFonts w:ascii="Calibri" w:hAnsi="Calibri" w:cs="Calibri"/>
          <w:color w:val="344043"/>
          <w:sz w:val="22"/>
          <w:szCs w:val="22"/>
        </w:rPr>
        <w:t>µ</w:t>
      </w:r>
      <w:r w:rsidR="00661B47" w:rsidRPr="00661B47">
        <w:rPr>
          <w:rFonts w:ascii="Calibri" w:hAnsi="Calibri" w:cs="Calibri"/>
          <w:color w:val="344043"/>
          <w:sz w:val="22"/>
          <w:szCs w:val="22"/>
        </w:rPr>
        <w:t xml:space="preserve">L in the bottom of the tube </w:t>
      </w:r>
    </w:p>
    <w:p w14:paraId="5C305D42" w14:textId="25EE121E" w:rsidR="001A7F7A" w:rsidRPr="008A728D" w:rsidRDefault="008A728D" w:rsidP="001A7F7A">
      <w:pPr>
        <w:shd w:val="clear" w:color="auto" w:fill="FFFFFF"/>
        <w:spacing w:before="100" w:beforeAutospacing="1" w:after="100" w:afterAutospacing="1"/>
        <w:ind w:left="720"/>
        <w:textAlignment w:val="top"/>
        <w:rPr>
          <w:rFonts w:ascii="Calibri" w:hAnsi="Calibri" w:cs="Calibri"/>
          <w:i/>
          <w:iCs/>
          <w:noProof/>
          <w:color w:val="344043"/>
          <w:sz w:val="22"/>
          <w:szCs w:val="22"/>
        </w:rPr>
      </w:pPr>
      <w:r w:rsidRPr="008A728D">
        <w:rPr>
          <w:rFonts w:ascii="Calibri" w:hAnsi="Calibri" w:cs="Calibri"/>
          <w:i/>
          <w:iCs/>
          <w:sz w:val="22"/>
          <w:szCs w:val="22"/>
        </w:rPr>
        <w:t xml:space="preserve">Remove supernatant carefully at this step! You don't want to pipette up your </w:t>
      </w:r>
      <w:proofErr w:type="gramStart"/>
      <w:r w:rsidRPr="008A728D">
        <w:rPr>
          <w:rFonts w:ascii="Calibri" w:hAnsi="Calibri" w:cs="Calibri"/>
          <w:i/>
          <w:iCs/>
          <w:sz w:val="22"/>
          <w:szCs w:val="22"/>
        </w:rPr>
        <w:t>cells</w:t>
      </w:r>
      <w:proofErr w:type="gramEnd"/>
      <w:r w:rsidRPr="008A728D">
        <w:rPr>
          <w:rFonts w:ascii="Calibri" w:hAnsi="Calibri" w:cs="Calibri"/>
          <w:i/>
          <w:iCs/>
          <w:sz w:val="22"/>
          <w:szCs w:val="22"/>
        </w:rPr>
        <w:t xml:space="preserve"> but you will need to add the volume you leave in this 50 mL conical and 1 mL RPMI + 10% FBS to a 1.5 mL tube in the next steps, so try not to exceed 500 µL residual volume.</w:t>
      </w:r>
    </w:p>
    <w:p w14:paraId="2889BC03" w14:textId="79EE55D3" w:rsidR="00661B47" w:rsidRPr="00661B47" w:rsidRDefault="00661B47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Add 500</w:t>
      </w:r>
      <w:r w:rsidR="009A3829">
        <w:rPr>
          <w:rFonts w:ascii="Calibri" w:hAnsi="Calibri" w:cs="Calibri"/>
          <w:color w:val="344043"/>
          <w:sz w:val="22"/>
          <w:szCs w:val="22"/>
        </w:rPr>
        <w:t xml:space="preserve"> </w:t>
      </w:r>
      <w:r w:rsidR="009A3829" w:rsidRPr="00661B47">
        <w:rPr>
          <w:rFonts w:ascii="Calibri" w:hAnsi="Calibri" w:cs="Calibri"/>
          <w:color w:val="344043"/>
          <w:sz w:val="22"/>
          <w:szCs w:val="22"/>
        </w:rPr>
        <w:t xml:space="preserve">µL 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RPMI + 10% FBS to the tube to resuspend cells. </w:t>
      </w:r>
    </w:p>
    <w:p w14:paraId="46FE8CA4" w14:textId="6CDE4681" w:rsidR="00661B47" w:rsidRPr="00661B47" w:rsidRDefault="00661B47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Transfer </w:t>
      </w:r>
      <w:r w:rsidR="008A728D">
        <w:rPr>
          <w:rFonts w:ascii="Calibri" w:hAnsi="Calibri" w:cs="Calibri"/>
          <w:color w:val="344043"/>
          <w:sz w:val="22"/>
          <w:szCs w:val="22"/>
        </w:rPr>
        <w:t xml:space="preserve">resuspended 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cells </w:t>
      </w:r>
      <w:r w:rsidR="008A728D">
        <w:rPr>
          <w:rFonts w:ascii="Calibri" w:hAnsi="Calibri" w:cs="Calibri"/>
          <w:color w:val="344043"/>
          <w:sz w:val="22"/>
          <w:szCs w:val="22"/>
        </w:rPr>
        <w:t xml:space="preserve">(~1 mL) 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to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 xml:space="preserve">Tube E </w:t>
      </w:r>
      <w:r w:rsidRPr="00661B47">
        <w:rPr>
          <w:rFonts w:ascii="Calibri" w:hAnsi="Calibri" w:cs="Calibri"/>
          <w:color w:val="344043"/>
          <w:sz w:val="22"/>
          <w:szCs w:val="22"/>
        </w:rPr>
        <w:t>(1.5 mL tube)</w:t>
      </w:r>
    </w:p>
    <w:p w14:paraId="2E664958" w14:textId="3EB0C756" w:rsidR="00661B47" w:rsidRPr="00661B47" w:rsidRDefault="00661B47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Wash 50 mL conical with additional 500 µL RPMI + 10% FBS</w:t>
      </w:r>
      <w:r w:rsidR="008A728D">
        <w:rPr>
          <w:rFonts w:ascii="Calibri" w:hAnsi="Calibri" w:cs="Calibri"/>
          <w:color w:val="344043"/>
          <w:sz w:val="22"/>
          <w:szCs w:val="22"/>
        </w:rPr>
        <w:t>. T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ransfer washing to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E</w:t>
      </w:r>
    </w:p>
    <w:p w14:paraId="25187FAD" w14:textId="553C44E4" w:rsidR="00661B47" w:rsidRPr="00661B47" w:rsidRDefault="00661B47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Centrifuge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 xml:space="preserve">Tube </w:t>
      </w:r>
      <w:proofErr w:type="spellStart"/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E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at</w:t>
      </w:r>
      <w:proofErr w:type="spellEnd"/>
      <w:r w:rsidRPr="00661B47">
        <w:rPr>
          <w:rFonts w:ascii="Calibri" w:hAnsi="Calibri" w:cs="Calibri"/>
          <w:color w:val="344043"/>
          <w:sz w:val="22"/>
          <w:szCs w:val="22"/>
        </w:rPr>
        <w:t xml:space="preserve"> 400g for 5 minutes at 4</w:t>
      </w:r>
      <w:r w:rsidR="007B349C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sym w:font="Symbol" w:char="F0B0"/>
      </w:r>
      <w:r w:rsidRPr="00661B47">
        <w:rPr>
          <w:rFonts w:ascii="Calibri" w:hAnsi="Calibri" w:cs="Calibri"/>
          <w:color w:val="344043"/>
          <w:sz w:val="22"/>
          <w:szCs w:val="22"/>
        </w:rPr>
        <w:t>C</w:t>
      </w:r>
    </w:p>
    <w:p w14:paraId="37E6C6FF" w14:textId="668F5868" w:rsidR="00661B47" w:rsidRPr="00661B47" w:rsidRDefault="008A728D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>
        <w:rPr>
          <w:rFonts w:ascii="Calibri" w:hAnsi="Calibri" w:cs="Calibri"/>
          <w:noProof/>
          <w:color w:val="344043"/>
          <w:sz w:val="22"/>
          <w:szCs w:val="22"/>
        </w:rPr>
        <w:lastRenderedPageBreak/>
        <w:drawing>
          <wp:anchor distT="0" distB="0" distL="114300" distR="114300" simplePos="0" relativeHeight="251703296" behindDoc="1" locked="0" layoutInCell="1" allowOverlap="1" wp14:anchorId="13A3351C" wp14:editId="5572F34B">
            <wp:simplePos x="0" y="0"/>
            <wp:positionH relativeFrom="column">
              <wp:posOffset>4319270</wp:posOffset>
            </wp:positionH>
            <wp:positionV relativeFrom="paragraph">
              <wp:posOffset>84455</wp:posOffset>
            </wp:positionV>
            <wp:extent cx="1130935" cy="1528445"/>
            <wp:effectExtent l="0" t="0" r="0" b="0"/>
            <wp:wrapTight wrapText="bothSides">
              <wp:wrapPolygon edited="0">
                <wp:start x="0" y="0"/>
                <wp:lineTo x="0" y="21358"/>
                <wp:lineTo x="21345" y="21358"/>
                <wp:lineTo x="21345" y="0"/>
                <wp:lineTo x="0" y="0"/>
              </wp:wrapPolygon>
            </wp:wrapTight>
            <wp:docPr id="32" name="Picture 32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indoor, pers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47" w:rsidRPr="00661B47">
        <w:rPr>
          <w:rFonts w:ascii="Calibri" w:hAnsi="Calibri" w:cs="Calibri"/>
          <w:color w:val="344043"/>
          <w:sz w:val="22"/>
          <w:szCs w:val="22"/>
        </w:rPr>
        <w:t>Remove supernatant with P1000 pipette</w:t>
      </w:r>
    </w:p>
    <w:p w14:paraId="2B6CF27D" w14:textId="7BCB6C14" w:rsidR="00661B47" w:rsidRDefault="00661B47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Resuspend pellet in 1</w:t>
      </w:r>
      <w:r w:rsidR="007B349C">
        <w:rPr>
          <w:rFonts w:ascii="Calibri" w:hAnsi="Calibri" w:cs="Calibri"/>
          <w:color w:val="344043"/>
          <w:sz w:val="22"/>
          <w:szCs w:val="22"/>
        </w:rPr>
        <w:t xml:space="preserve"> 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mL RPMI + 10% FBS </w:t>
      </w:r>
    </w:p>
    <w:p w14:paraId="7356632A" w14:textId="72C0A3FD" w:rsidR="006934D6" w:rsidRPr="00661B47" w:rsidRDefault="006934D6" w:rsidP="006934D6">
      <w:pPr>
        <w:shd w:val="clear" w:color="auto" w:fill="FFFFFF"/>
        <w:spacing w:before="100" w:beforeAutospacing="1" w:after="100" w:afterAutospacing="1"/>
        <w:ind w:left="720"/>
        <w:textAlignment w:val="top"/>
        <w:rPr>
          <w:rFonts w:ascii="Calibri" w:hAnsi="Calibri" w:cs="Calibri"/>
          <w:i/>
          <w:iCs/>
          <w:color w:val="344043"/>
          <w:sz w:val="22"/>
          <w:szCs w:val="22"/>
        </w:rPr>
      </w:pPr>
      <w:r>
        <w:rPr>
          <w:rFonts w:ascii="Calibri" w:hAnsi="Calibri" w:cs="Calibri"/>
          <w:i/>
          <w:iCs/>
          <w:color w:val="344043"/>
          <w:sz w:val="22"/>
          <w:szCs w:val="22"/>
        </w:rPr>
        <w:t xml:space="preserve">At this point, you should be able to see a </w:t>
      </w:r>
      <w:proofErr w:type="gramStart"/>
      <w:r w:rsidR="004C059F">
        <w:rPr>
          <w:rFonts w:ascii="Calibri" w:hAnsi="Calibri" w:cs="Calibri"/>
          <w:i/>
          <w:iCs/>
          <w:color w:val="344043"/>
          <w:sz w:val="22"/>
          <w:szCs w:val="22"/>
        </w:rPr>
        <w:t>reasonably-sized</w:t>
      </w:r>
      <w:proofErr w:type="gramEnd"/>
      <w:r w:rsidR="004C059F">
        <w:rPr>
          <w:rFonts w:ascii="Calibri" w:hAnsi="Calibri" w:cs="Calibri"/>
          <w:i/>
          <w:iCs/>
          <w:color w:val="344043"/>
          <w:sz w:val="22"/>
          <w:szCs w:val="22"/>
        </w:rPr>
        <w:t xml:space="preserve"> pellet!</w:t>
      </w:r>
    </w:p>
    <w:p w14:paraId="0D9F74B0" w14:textId="1491A64C" w:rsidR="00661B47" w:rsidRPr="00661B47" w:rsidRDefault="00661B47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Centrifuge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 xml:space="preserve">Tube </w:t>
      </w:r>
      <w:proofErr w:type="spellStart"/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E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at</w:t>
      </w:r>
      <w:proofErr w:type="spellEnd"/>
      <w:r w:rsidRPr="00661B47">
        <w:rPr>
          <w:rFonts w:ascii="Calibri" w:hAnsi="Calibri" w:cs="Calibri"/>
          <w:color w:val="344043"/>
          <w:sz w:val="22"/>
          <w:szCs w:val="22"/>
        </w:rPr>
        <w:t xml:space="preserve"> 400g for 5 minutes at 4</w:t>
      </w:r>
      <w:r w:rsidR="007B349C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sym w:font="Symbol" w:char="F0B0"/>
      </w:r>
      <w:r w:rsidRPr="00661B47">
        <w:rPr>
          <w:rFonts w:ascii="Calibri" w:hAnsi="Calibri" w:cs="Calibri"/>
          <w:color w:val="344043"/>
          <w:sz w:val="22"/>
          <w:szCs w:val="22"/>
        </w:rPr>
        <w:t>C</w:t>
      </w:r>
    </w:p>
    <w:p w14:paraId="394C3E28" w14:textId="45FE3FBD" w:rsidR="00661B47" w:rsidRPr="00661B47" w:rsidRDefault="00120BC2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98B0448" wp14:editId="530FAF89">
                <wp:simplePos x="0" y="0"/>
                <wp:positionH relativeFrom="column">
                  <wp:posOffset>4319270</wp:posOffset>
                </wp:positionH>
                <wp:positionV relativeFrom="paragraph">
                  <wp:posOffset>266065</wp:posOffset>
                </wp:positionV>
                <wp:extent cx="1130935" cy="635"/>
                <wp:effectExtent l="0" t="0" r="0" b="635"/>
                <wp:wrapTight wrapText="bothSides">
                  <wp:wrapPolygon edited="0">
                    <wp:start x="0" y="0"/>
                    <wp:lineTo x="0" y="20958"/>
                    <wp:lineTo x="21345" y="20958"/>
                    <wp:lineTo x="21345" y="0"/>
                    <wp:lineTo x="0" y="0"/>
                  </wp:wrapPolygon>
                </wp:wrapTight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6DABAF" w14:textId="3A32AB63" w:rsidR="006934D6" w:rsidRPr="00F323F1" w:rsidRDefault="006934D6" w:rsidP="006934D6">
                            <w:pPr>
                              <w:pStyle w:val="Caption"/>
                              <w:rPr>
                                <w:rFonts w:ascii="Calibri" w:eastAsia="Times New Roman" w:hAnsi="Calibri" w:cs="Calibri"/>
                                <w:noProof/>
                                <w:color w:val="344043"/>
                                <w:sz w:val="22"/>
                                <w:szCs w:val="22"/>
                              </w:rPr>
                            </w:pPr>
                            <w:r>
                              <w:t>Example pellet in Tube E after centrifuging.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8B0448" id="Text Box 31" o:spid="_x0000_s1027" type="#_x0000_t202" style="position:absolute;left:0;text-align:left;margin-left:340.1pt;margin-top:20.95pt;width:89.05pt;height:.05pt;z-index:-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" stroked="f">
                <v:textbox style="mso-fit-shape-to-text:t" inset="0,0,0,0">
                  <w:txbxContent>
                    <w:p w14:paraId="716DABAF" w14:textId="3A32AB63" w:rsidR="006934D6" w:rsidRPr="00F323F1" w:rsidRDefault="006934D6" w:rsidP="006934D6">
                      <w:pPr>
                        <w:pStyle w:val="Caption"/>
                        <w:rPr>
                          <w:rFonts w:ascii="Calibri" w:eastAsia="Times New Roman" w:hAnsi="Calibri" w:cs="Calibri"/>
                          <w:noProof/>
                          <w:color w:val="344043"/>
                          <w:sz w:val="22"/>
                          <w:szCs w:val="22"/>
                        </w:rPr>
                      </w:pPr>
                      <w:r>
                        <w:t>Example pellet in Tube E after centrifuging.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1B47" w:rsidRPr="00661B47">
        <w:rPr>
          <w:rFonts w:ascii="Calibri" w:hAnsi="Calibri" w:cs="Calibri"/>
          <w:color w:val="344043"/>
          <w:sz w:val="22"/>
          <w:szCs w:val="22"/>
        </w:rPr>
        <w:t>Resuspend pellet in 200 µL RPMI + 10% FBS</w:t>
      </w:r>
    </w:p>
    <w:p w14:paraId="3CF9638A" w14:textId="3A7D2DF2" w:rsidR="00661B47" w:rsidRPr="00661B47" w:rsidRDefault="00661B47" w:rsidP="00661B47">
      <w:p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32"/>
          <w:szCs w:val="32"/>
        </w:rPr>
      </w:pPr>
      <w:r w:rsidRPr="00661B47">
        <w:rPr>
          <w:rFonts w:ascii="Calibri" w:hAnsi="Calibri" w:cs="Calibri"/>
          <w:color w:val="344043"/>
          <w:sz w:val="32"/>
          <w:szCs w:val="32"/>
        </w:rPr>
        <w:t xml:space="preserve">Count cells from </w:t>
      </w:r>
      <w:r w:rsidRPr="00661B47">
        <w:rPr>
          <w:rFonts w:ascii="Calibri" w:hAnsi="Calibri" w:cs="Calibri"/>
          <w:b/>
          <w:bCs/>
          <w:color w:val="344043"/>
          <w:sz w:val="32"/>
          <w:szCs w:val="32"/>
        </w:rPr>
        <w:t>Tube E</w:t>
      </w:r>
    </w:p>
    <w:p w14:paraId="466C8B43" w14:textId="302CD6B8" w:rsidR="00661B47" w:rsidRPr="00661B47" w:rsidRDefault="00661B47">
      <w:pPr>
        <w:numPr>
          <w:ilvl w:val="0"/>
          <w:numId w:val="48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In </w:t>
      </w:r>
      <w:r w:rsidR="002B25E9">
        <w:rPr>
          <w:rFonts w:ascii="Calibri" w:hAnsi="Calibri" w:cs="Calibri"/>
          <w:color w:val="344043"/>
          <w:sz w:val="22"/>
          <w:szCs w:val="22"/>
        </w:rPr>
        <w:t>1.5 mL tube,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add 10 µL trypan</w:t>
      </w:r>
    </w:p>
    <w:p w14:paraId="4D2752EB" w14:textId="2E1D7F56" w:rsidR="00661B47" w:rsidRPr="00661B47" w:rsidRDefault="00661B47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Add 10 µL cells from </w:t>
      </w:r>
      <w:r w:rsidRPr="00661B47">
        <w:rPr>
          <w:rFonts w:ascii="Calibri" w:hAnsi="Calibri" w:cs="Calibri"/>
          <w:b/>
          <w:bCs/>
          <w:color w:val="344043"/>
          <w:sz w:val="22"/>
          <w:szCs w:val="22"/>
        </w:rPr>
        <w:t>Tube E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to </w:t>
      </w:r>
      <w:r w:rsidR="002B25E9">
        <w:rPr>
          <w:rFonts w:ascii="Calibri" w:hAnsi="Calibri" w:cs="Calibri"/>
          <w:color w:val="344043"/>
          <w:sz w:val="22"/>
          <w:szCs w:val="22"/>
        </w:rPr>
        <w:t>1.5 mL tube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containing trypan</w:t>
      </w:r>
      <w:r w:rsidR="002B25E9">
        <w:rPr>
          <w:rFonts w:ascii="Calibri" w:hAnsi="Calibri" w:cs="Calibri"/>
          <w:color w:val="344043"/>
          <w:sz w:val="22"/>
          <w:szCs w:val="22"/>
        </w:rPr>
        <w:t xml:space="preserve"> blue.</w:t>
      </w:r>
    </w:p>
    <w:p w14:paraId="78A4E971" w14:textId="3787F736" w:rsidR="00661B47" w:rsidRPr="00661B47" w:rsidRDefault="00661B47">
      <w:pPr>
        <w:numPr>
          <w:ilvl w:val="0"/>
          <w:numId w:val="50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Pipette to mix cells in trypan</w:t>
      </w:r>
      <w:r w:rsidR="002B25E9">
        <w:rPr>
          <w:rFonts w:ascii="Calibri" w:hAnsi="Calibri" w:cs="Calibri"/>
          <w:color w:val="344043"/>
          <w:sz w:val="22"/>
          <w:szCs w:val="22"/>
        </w:rPr>
        <w:t xml:space="preserve"> blue</w:t>
      </w:r>
      <w:r w:rsidRPr="00661B47">
        <w:rPr>
          <w:rFonts w:ascii="Calibri" w:hAnsi="Calibri" w:cs="Calibri"/>
          <w:color w:val="344043"/>
          <w:sz w:val="22"/>
          <w:szCs w:val="22"/>
        </w:rPr>
        <w:t>, transfer 10 µL to hemocytometer port</w:t>
      </w:r>
    </w:p>
    <w:p w14:paraId="699C9FB7" w14:textId="68B4CE13" w:rsidR="00661B47" w:rsidRPr="00661B47" w:rsidRDefault="00661B47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Count viable cells across 4 quadrants</w:t>
      </w:r>
    </w:p>
    <w:p w14:paraId="38A81F80" w14:textId="6B8E0877" w:rsidR="00661B47" w:rsidRPr="00661B47" w:rsidRDefault="00661B47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Record total cell number and cell concentration</w:t>
      </w:r>
    </w:p>
    <w:p w14:paraId="24CD3A2F" w14:textId="64E8B46F" w:rsidR="00661B47" w:rsidRPr="004956B7" w:rsidRDefault="00661B47">
      <w:pPr>
        <w:numPr>
          <w:ilvl w:val="0"/>
          <w:numId w:val="53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D10E0E"/>
          <w:sz w:val="22"/>
          <w:szCs w:val="22"/>
        </w:rPr>
        <w:t>Take photo of cells at 4x</w:t>
      </w:r>
    </w:p>
    <w:p w14:paraId="4EC8277A" w14:textId="3DA5A00A" w:rsidR="004956B7" w:rsidRPr="004956B7" w:rsidRDefault="009D74B4" w:rsidP="004956B7">
      <w:p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344043"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1E169ACA" wp14:editId="6A9BF6F4">
            <wp:simplePos x="0" y="0"/>
            <wp:positionH relativeFrom="column">
              <wp:posOffset>3044190</wp:posOffset>
            </wp:positionH>
            <wp:positionV relativeFrom="paragraph">
              <wp:posOffset>353464</wp:posOffset>
            </wp:positionV>
            <wp:extent cx="3044190" cy="1706245"/>
            <wp:effectExtent l="0" t="0" r="3810" b="0"/>
            <wp:wrapTight wrapText="bothSides">
              <wp:wrapPolygon edited="0">
                <wp:start x="0" y="0"/>
                <wp:lineTo x="0" y="21383"/>
                <wp:lineTo x="21537" y="21383"/>
                <wp:lineTo x="21537" y="0"/>
                <wp:lineTo x="0" y="0"/>
              </wp:wrapPolygon>
            </wp:wrapTight>
            <wp:docPr id="37" name="Picture 3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6D7B1" w14:textId="66618201" w:rsidR="0010119E" w:rsidRDefault="009D74B4" w:rsidP="00661B47">
      <w:p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5C558FF" wp14:editId="4B3671D8">
                <wp:simplePos x="0" y="0"/>
                <wp:positionH relativeFrom="column">
                  <wp:posOffset>0</wp:posOffset>
                </wp:positionH>
                <wp:positionV relativeFrom="paragraph">
                  <wp:posOffset>1768475</wp:posOffset>
                </wp:positionV>
                <wp:extent cx="3044190" cy="635"/>
                <wp:effectExtent l="0" t="0" r="3810" b="12065"/>
                <wp:wrapTight wrapText="bothSides">
                  <wp:wrapPolygon edited="0">
                    <wp:start x="0" y="0"/>
                    <wp:lineTo x="0" y="0"/>
                    <wp:lineTo x="21537" y="0"/>
                    <wp:lineTo x="21537" y="0"/>
                    <wp:lineTo x="0" y="0"/>
                  </wp:wrapPolygon>
                </wp:wrapTight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1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0F0C03" w14:textId="7D1549DA" w:rsidR="009D74B4" w:rsidRPr="00190E5B" w:rsidRDefault="009D74B4" w:rsidP="009D74B4">
                            <w:pPr>
                              <w:pStyle w:val="Caption"/>
                              <w:rPr>
                                <w:rFonts w:ascii="Calibri" w:eastAsia="Times New Roman" w:hAnsi="Calibri" w:cs="Calibri"/>
                                <w:noProof/>
                                <w:color w:val="344043"/>
                                <w:sz w:val="32"/>
                                <w:szCs w:val="32"/>
                              </w:rPr>
                            </w:pPr>
                            <w:r>
                              <w:t>Representative hemocytometer images at 4X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558FF" id="Text Box 38" o:spid="_x0000_s1034" type="#_x0000_t202" style="position:absolute;margin-left:0;margin-top:139.25pt;width:239.7pt;height:.05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" stroked="f">
                <v:textbox style="mso-fit-shape-to-text:t" inset="0,0,0,0">
                  <w:txbxContent>
                    <w:p w14:paraId="3D0F0C03" w14:textId="7D1549DA" w:rsidR="009D74B4" w:rsidRPr="00190E5B" w:rsidRDefault="009D74B4" w:rsidP="009D74B4">
                      <w:pPr>
                        <w:pStyle w:val="Caption"/>
                        <w:rPr>
                          <w:rFonts w:ascii="Calibri" w:eastAsia="Times New Roman" w:hAnsi="Calibri" w:cs="Calibri"/>
                          <w:noProof/>
                          <w:color w:val="344043"/>
                          <w:sz w:val="32"/>
                          <w:szCs w:val="32"/>
                        </w:rPr>
                      </w:pPr>
                      <w:r>
                        <w:t>Representative hemocytometer images at 4X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libri" w:hAnsi="Calibri" w:cs="Calibri"/>
          <w:noProof/>
          <w:color w:val="344043"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28B9E2C5" wp14:editId="161ED0CE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3044536" cy="1706723"/>
            <wp:effectExtent l="0" t="0" r="3810" b="0"/>
            <wp:wrapTight wrapText="bothSides">
              <wp:wrapPolygon edited="0">
                <wp:start x="0" y="0"/>
                <wp:lineTo x="0" y="21383"/>
                <wp:lineTo x="21537" y="21383"/>
                <wp:lineTo x="21537" y="0"/>
                <wp:lineTo x="0" y="0"/>
              </wp:wrapPolygon>
            </wp:wrapTight>
            <wp:docPr id="36" name="Picture 3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36" cy="170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4B4">
        <w:rPr>
          <w:rFonts w:ascii="Calibri" w:hAnsi="Calibri" w:cs="Calibri"/>
          <w:color w:val="344043"/>
          <w:sz w:val="32"/>
          <w:szCs w:val="32"/>
        </w:rPr>
        <w:t xml:space="preserve"> </w:t>
      </w:r>
    </w:p>
    <w:p w14:paraId="703DD7E4" w14:textId="48658335" w:rsidR="00661B47" w:rsidRPr="00661B47" w:rsidRDefault="00661B47" w:rsidP="00661B47">
      <w:p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32"/>
          <w:szCs w:val="32"/>
        </w:rPr>
      </w:pPr>
      <w:r w:rsidRPr="00661B47">
        <w:rPr>
          <w:rFonts w:ascii="Calibri" w:hAnsi="Calibri" w:cs="Calibri"/>
          <w:color w:val="344043"/>
          <w:sz w:val="32"/>
          <w:szCs w:val="32"/>
        </w:rPr>
        <w:t xml:space="preserve">Prepare cells for 10X </w:t>
      </w:r>
    </w:p>
    <w:p w14:paraId="0F903639" w14:textId="7623A64F" w:rsidR="00661B47" w:rsidRPr="00661B47" w:rsidRDefault="00661B47">
      <w:pPr>
        <w:numPr>
          <w:ilvl w:val="0"/>
          <w:numId w:val="54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Prepare 1.5</w:t>
      </w:r>
      <w:r w:rsidR="007B349C">
        <w:rPr>
          <w:rFonts w:ascii="Calibri" w:hAnsi="Calibri" w:cs="Calibri"/>
          <w:color w:val="344043"/>
          <w:sz w:val="22"/>
          <w:szCs w:val="22"/>
        </w:rPr>
        <w:t xml:space="preserve"> </w:t>
      </w:r>
      <w:r w:rsidRPr="00661B47">
        <w:rPr>
          <w:rFonts w:ascii="Calibri" w:hAnsi="Calibri" w:cs="Calibri"/>
          <w:color w:val="344043"/>
          <w:sz w:val="22"/>
          <w:szCs w:val="22"/>
        </w:rPr>
        <w:t>mL tubes for each pool</w:t>
      </w:r>
    </w:p>
    <w:p w14:paraId="2A7CEDDE" w14:textId="37635236" w:rsidR="00661B47" w:rsidRPr="00661B47" w:rsidRDefault="00661B47">
      <w:pPr>
        <w:numPr>
          <w:ilvl w:val="0"/>
          <w:numId w:val="55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For each sample, add "Volume Necessary for Desired Number of Cells" from Table 3 to correct pool</w:t>
      </w:r>
    </w:p>
    <w:p w14:paraId="15BE2A3A" w14:textId="34FCEEE6" w:rsidR="00661B47" w:rsidRPr="00661B47" w:rsidRDefault="00661B47">
      <w:pPr>
        <w:numPr>
          <w:ilvl w:val="0"/>
          <w:numId w:val="56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lastRenderedPageBreak/>
        <w:t>Pipet</w:t>
      </w:r>
      <w:r w:rsidR="009A3829">
        <w:rPr>
          <w:rFonts w:ascii="Calibri" w:hAnsi="Calibri" w:cs="Calibri"/>
          <w:color w:val="344043"/>
          <w:sz w:val="22"/>
          <w:szCs w:val="22"/>
        </w:rPr>
        <w:t>te</w:t>
      </w:r>
      <w:r w:rsidRPr="00661B47">
        <w:rPr>
          <w:rFonts w:ascii="Calibri" w:hAnsi="Calibri" w:cs="Calibri"/>
          <w:color w:val="344043"/>
          <w:sz w:val="22"/>
          <w:szCs w:val="22"/>
        </w:rPr>
        <w:t xml:space="preserve"> cells to mix</w:t>
      </w:r>
      <w:r w:rsidR="006934D6">
        <w:rPr>
          <w:rFonts w:ascii="Calibri" w:hAnsi="Calibri" w:cs="Calibri"/>
          <w:color w:val="344043"/>
          <w:sz w:val="22"/>
          <w:szCs w:val="22"/>
        </w:rPr>
        <w:t xml:space="preserve"> </w:t>
      </w:r>
    </w:p>
    <w:p w14:paraId="3B66BEF9" w14:textId="43091F23" w:rsidR="00661B47" w:rsidRPr="00661B47" w:rsidRDefault="009D74B4">
      <w:pPr>
        <w:numPr>
          <w:ilvl w:val="0"/>
          <w:numId w:val="57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>
        <w:rPr>
          <w:rFonts w:ascii="Calibri" w:hAnsi="Calibri" w:cs="Calibri"/>
          <w:color w:val="344043"/>
          <w:sz w:val="22"/>
          <w:szCs w:val="22"/>
        </w:rPr>
        <w:t xml:space="preserve">If volume of pool is &gt; 100 </w:t>
      </w:r>
      <w:r w:rsidRPr="00661B47">
        <w:rPr>
          <w:rFonts w:ascii="Calibri" w:hAnsi="Calibri" w:cs="Calibri"/>
          <w:color w:val="344043"/>
          <w:sz w:val="22"/>
          <w:szCs w:val="22"/>
        </w:rPr>
        <w:t>µL</w:t>
      </w:r>
      <w:r>
        <w:rPr>
          <w:rFonts w:ascii="Calibri" w:hAnsi="Calibri" w:cs="Calibri"/>
          <w:color w:val="344043"/>
          <w:sz w:val="22"/>
          <w:szCs w:val="22"/>
        </w:rPr>
        <w:t>, centrifuge cells at 400g for 5 minutes, then resuspend in</w:t>
      </w:r>
      <w:r w:rsidR="00661B47" w:rsidRPr="00661B47">
        <w:rPr>
          <w:rFonts w:ascii="Calibri" w:hAnsi="Calibri" w:cs="Calibri"/>
          <w:color w:val="344043"/>
          <w:sz w:val="22"/>
          <w:szCs w:val="22"/>
        </w:rPr>
        <w:t xml:space="preserve"> 500 </w:t>
      </w:r>
      <w:r w:rsidR="007B349C" w:rsidRPr="00661B47">
        <w:rPr>
          <w:rFonts w:ascii="Calibri" w:hAnsi="Calibri" w:cs="Calibri"/>
          <w:color w:val="344043"/>
          <w:sz w:val="22"/>
          <w:szCs w:val="22"/>
        </w:rPr>
        <w:t>µ</w:t>
      </w:r>
      <w:r w:rsidR="00661B47" w:rsidRPr="00661B47">
        <w:rPr>
          <w:rFonts w:ascii="Calibri" w:hAnsi="Calibri" w:cs="Calibri"/>
          <w:color w:val="344043"/>
          <w:sz w:val="22"/>
          <w:szCs w:val="22"/>
        </w:rPr>
        <w:t>L PBS + 1% BSA</w:t>
      </w:r>
      <w:r>
        <w:rPr>
          <w:rFonts w:ascii="Calibri" w:hAnsi="Calibri" w:cs="Calibri"/>
          <w:color w:val="344043"/>
          <w:sz w:val="22"/>
          <w:szCs w:val="22"/>
        </w:rPr>
        <w:t xml:space="preserve"> and proceed to </w:t>
      </w:r>
      <w:r w:rsidR="004C059F">
        <w:rPr>
          <w:rFonts w:ascii="Calibri" w:hAnsi="Calibri" w:cs="Calibri"/>
          <w:color w:val="344043"/>
          <w:sz w:val="22"/>
          <w:szCs w:val="22"/>
        </w:rPr>
        <w:t>next step</w:t>
      </w:r>
      <w:r>
        <w:rPr>
          <w:rFonts w:ascii="Calibri" w:hAnsi="Calibri" w:cs="Calibri"/>
          <w:color w:val="344043"/>
          <w:sz w:val="22"/>
          <w:szCs w:val="22"/>
        </w:rPr>
        <w:t xml:space="preserve">. If volume of pool is &lt; 100 </w:t>
      </w:r>
      <w:r w:rsidRPr="00661B47">
        <w:rPr>
          <w:rFonts w:ascii="Calibri" w:hAnsi="Calibri" w:cs="Calibri"/>
          <w:color w:val="344043"/>
          <w:sz w:val="22"/>
          <w:szCs w:val="22"/>
        </w:rPr>
        <w:t>µ</w:t>
      </w:r>
      <w:r>
        <w:rPr>
          <w:rFonts w:ascii="Calibri" w:hAnsi="Calibri" w:cs="Calibri"/>
          <w:color w:val="344043"/>
          <w:sz w:val="22"/>
          <w:szCs w:val="22"/>
        </w:rPr>
        <w:t xml:space="preserve">L, add 500 </w:t>
      </w:r>
      <w:r w:rsidRPr="00661B47">
        <w:rPr>
          <w:rFonts w:ascii="Calibri" w:hAnsi="Calibri" w:cs="Calibri"/>
          <w:color w:val="344043"/>
          <w:sz w:val="22"/>
          <w:szCs w:val="22"/>
        </w:rPr>
        <w:t>µL</w:t>
      </w:r>
      <w:r>
        <w:rPr>
          <w:rFonts w:ascii="Calibri" w:hAnsi="Calibri" w:cs="Calibri"/>
          <w:color w:val="344043"/>
          <w:sz w:val="22"/>
          <w:szCs w:val="22"/>
        </w:rPr>
        <w:t xml:space="preserve"> </w:t>
      </w:r>
      <w:r w:rsidR="004C059F">
        <w:rPr>
          <w:rFonts w:ascii="Calibri" w:hAnsi="Calibri" w:cs="Calibri"/>
          <w:color w:val="344043"/>
          <w:sz w:val="22"/>
          <w:szCs w:val="22"/>
        </w:rPr>
        <w:t xml:space="preserve">PBS + 1% BSA </w:t>
      </w:r>
      <w:r>
        <w:rPr>
          <w:rFonts w:ascii="Calibri" w:hAnsi="Calibri" w:cs="Calibri"/>
          <w:color w:val="344043"/>
          <w:sz w:val="22"/>
          <w:szCs w:val="22"/>
        </w:rPr>
        <w:t xml:space="preserve">directly to pool and proceed to </w:t>
      </w:r>
      <w:r w:rsidR="004C059F">
        <w:rPr>
          <w:rFonts w:ascii="Calibri" w:hAnsi="Calibri" w:cs="Calibri"/>
          <w:color w:val="344043"/>
          <w:sz w:val="22"/>
          <w:szCs w:val="22"/>
        </w:rPr>
        <w:t>next step</w:t>
      </w:r>
      <w:r>
        <w:rPr>
          <w:rFonts w:ascii="Calibri" w:hAnsi="Calibri" w:cs="Calibri"/>
          <w:color w:val="344043"/>
          <w:sz w:val="22"/>
          <w:szCs w:val="22"/>
        </w:rPr>
        <w:t>.</w:t>
      </w:r>
    </w:p>
    <w:p w14:paraId="6FB9305E" w14:textId="78949267" w:rsidR="00661B47" w:rsidRPr="00661B47" w:rsidRDefault="00661B47">
      <w:pPr>
        <w:numPr>
          <w:ilvl w:val="0"/>
          <w:numId w:val="58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Centrifuge cells at 400g for 5 minutes</w:t>
      </w:r>
    </w:p>
    <w:p w14:paraId="2E818527" w14:textId="3C917087" w:rsidR="00661B47" w:rsidRPr="00661B47" w:rsidRDefault="00661B47">
      <w:pPr>
        <w:numPr>
          <w:ilvl w:val="0"/>
          <w:numId w:val="59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Resuspend cells in 43.3 </w:t>
      </w:r>
      <w:r w:rsidR="007B349C" w:rsidRPr="00661B47">
        <w:rPr>
          <w:rFonts w:ascii="Calibri" w:hAnsi="Calibri" w:cs="Calibri"/>
          <w:color w:val="344043"/>
          <w:sz w:val="22"/>
          <w:szCs w:val="22"/>
        </w:rPr>
        <w:t>µ</w:t>
      </w:r>
      <w:r w:rsidRPr="00661B47">
        <w:rPr>
          <w:rFonts w:ascii="Calibri" w:hAnsi="Calibri" w:cs="Calibri"/>
          <w:color w:val="344043"/>
          <w:sz w:val="22"/>
          <w:szCs w:val="22"/>
        </w:rPr>
        <w:t>L PBS + 1% BSA (Total volume of cell suspension + water on page 27 of 10X Protocol)</w:t>
      </w:r>
    </w:p>
    <w:p w14:paraId="39DDFE83" w14:textId="38530FB7" w:rsidR="00661B47" w:rsidRPr="00661B47" w:rsidRDefault="00661B47">
      <w:pPr>
        <w:numPr>
          <w:ilvl w:val="0"/>
          <w:numId w:val="60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 xml:space="preserve">Add 43.3 </w:t>
      </w:r>
      <w:r w:rsidR="007B349C" w:rsidRPr="00661B47">
        <w:rPr>
          <w:rFonts w:ascii="Calibri" w:hAnsi="Calibri" w:cs="Calibri"/>
          <w:color w:val="344043"/>
          <w:sz w:val="22"/>
          <w:szCs w:val="22"/>
        </w:rPr>
        <w:t>µ</w:t>
      </w:r>
      <w:r w:rsidRPr="00661B47">
        <w:rPr>
          <w:rFonts w:ascii="Calibri" w:hAnsi="Calibri" w:cs="Calibri"/>
          <w:color w:val="344043"/>
          <w:sz w:val="22"/>
          <w:szCs w:val="22"/>
        </w:rPr>
        <w:t>L of cell suspension directly to 31.9</w:t>
      </w:r>
      <w:r w:rsidR="009D74B4">
        <w:rPr>
          <w:rFonts w:ascii="Calibri" w:hAnsi="Calibri" w:cs="Calibri"/>
          <w:color w:val="344043"/>
          <w:sz w:val="22"/>
          <w:szCs w:val="22"/>
        </w:rPr>
        <w:t xml:space="preserve"> </w:t>
      </w:r>
      <w:r w:rsidR="009D74B4" w:rsidRPr="00661B47">
        <w:rPr>
          <w:rFonts w:ascii="Calibri" w:hAnsi="Calibri" w:cs="Calibri"/>
          <w:color w:val="344043"/>
          <w:sz w:val="22"/>
          <w:szCs w:val="22"/>
        </w:rPr>
        <w:t>µ</w:t>
      </w:r>
      <w:r w:rsidRPr="00661B47">
        <w:rPr>
          <w:rFonts w:ascii="Calibri" w:hAnsi="Calibri" w:cs="Calibri"/>
          <w:color w:val="344043"/>
          <w:sz w:val="22"/>
          <w:szCs w:val="22"/>
        </w:rPr>
        <w:t>L master mix (Step 1.2b</w:t>
      </w:r>
      <w:r w:rsidR="002B25E9">
        <w:rPr>
          <w:rFonts w:ascii="Calibri" w:hAnsi="Calibri" w:cs="Calibri"/>
          <w:color w:val="344043"/>
          <w:sz w:val="22"/>
          <w:szCs w:val="22"/>
        </w:rPr>
        <w:t xml:space="preserve"> of 10X Protocol</w:t>
      </w:r>
      <w:r w:rsidRPr="00661B47">
        <w:rPr>
          <w:rFonts w:ascii="Calibri" w:hAnsi="Calibri" w:cs="Calibri"/>
          <w:color w:val="344043"/>
          <w:sz w:val="22"/>
          <w:szCs w:val="22"/>
        </w:rPr>
        <w:t>)</w:t>
      </w:r>
    </w:p>
    <w:p w14:paraId="1479BD29" w14:textId="77777777" w:rsidR="00661B47" w:rsidRPr="00661B47" w:rsidRDefault="00661B47">
      <w:pPr>
        <w:numPr>
          <w:ilvl w:val="0"/>
          <w:numId w:val="61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Proceed with instructions in 10X Protocol to load the chip and run the controller (through Step 1.3)</w:t>
      </w:r>
    </w:p>
    <w:p w14:paraId="4066EE8B" w14:textId="0F4B1352" w:rsidR="004956B7" w:rsidRPr="004956B7" w:rsidRDefault="00661B47">
      <w:pPr>
        <w:numPr>
          <w:ilvl w:val="0"/>
          <w:numId w:val="62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D10E0E"/>
          <w:sz w:val="22"/>
          <w:szCs w:val="22"/>
        </w:rPr>
        <w:t>At Step 1.4f, take a picture of the GEMs in the pipette tips</w:t>
      </w:r>
    </w:p>
    <w:p w14:paraId="15112C45" w14:textId="2699DB09" w:rsidR="0010119E" w:rsidRDefault="00692CE9" w:rsidP="0010119E">
      <w:pPr>
        <w:keepNext/>
        <w:shd w:val="clear" w:color="auto" w:fill="FFFFFF"/>
        <w:spacing w:before="100" w:beforeAutospacing="1" w:after="100" w:afterAutospacing="1"/>
        <w:ind w:left="720"/>
        <w:textAlignment w:val="top"/>
      </w:pPr>
      <w:r>
        <w:rPr>
          <w:noProof/>
        </w:rPr>
        <w:drawing>
          <wp:inline distT="0" distB="0" distL="0" distR="0" wp14:anchorId="7774A88E" wp14:editId="4C66C784">
            <wp:extent cx="1335505" cy="1709446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574" cy="171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6682" w14:textId="522682C4" w:rsidR="0010119E" w:rsidRDefault="0010119E" w:rsidP="0010119E">
      <w:pPr>
        <w:pStyle w:val="Caption"/>
        <w:ind w:firstLine="720"/>
      </w:pPr>
      <w:r>
        <w:t>Example photo of successful run</w:t>
      </w:r>
    </w:p>
    <w:p w14:paraId="36A00E79" w14:textId="77777777" w:rsidR="00661B47" w:rsidRPr="00661B47" w:rsidRDefault="00661B47" w:rsidP="00661B47">
      <w:p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32"/>
          <w:szCs w:val="32"/>
        </w:rPr>
      </w:pPr>
      <w:r w:rsidRPr="00661B47">
        <w:rPr>
          <w:rFonts w:ascii="Calibri" w:hAnsi="Calibri" w:cs="Calibri"/>
          <w:b/>
          <w:bCs/>
          <w:color w:val="344043"/>
          <w:sz w:val="32"/>
          <w:szCs w:val="32"/>
        </w:rPr>
        <w:t>Tube F</w:t>
      </w:r>
      <w:r w:rsidRPr="00661B47">
        <w:rPr>
          <w:rFonts w:ascii="Calibri" w:hAnsi="Calibri" w:cs="Calibri"/>
          <w:color w:val="344043"/>
          <w:sz w:val="32"/>
          <w:szCs w:val="32"/>
        </w:rPr>
        <w:t xml:space="preserve"> Processing</w:t>
      </w:r>
    </w:p>
    <w:p w14:paraId="35581731" w14:textId="679B1DE8" w:rsidR="00661B47" w:rsidRPr="002B25E9" w:rsidRDefault="002B25E9" w:rsidP="002B25E9">
      <w:p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i/>
          <w:iCs/>
          <w:color w:val="344043"/>
          <w:sz w:val="22"/>
          <w:szCs w:val="22"/>
        </w:rPr>
      </w:pPr>
      <w:r w:rsidRPr="002B25E9">
        <w:rPr>
          <w:rFonts w:ascii="Calibri" w:hAnsi="Calibri" w:cs="Calibri"/>
          <w:i/>
          <w:iCs/>
          <w:color w:val="344043"/>
          <w:sz w:val="22"/>
          <w:szCs w:val="22"/>
        </w:rPr>
        <w:t xml:space="preserve">In </w:t>
      </w:r>
      <w:r w:rsidRPr="002B25E9">
        <w:rPr>
          <w:rFonts w:ascii="Calibri" w:hAnsi="Calibri" w:cs="Calibri"/>
          <w:b/>
          <w:bCs/>
          <w:i/>
          <w:iCs/>
          <w:color w:val="344043"/>
          <w:sz w:val="22"/>
          <w:szCs w:val="22"/>
        </w:rPr>
        <w:t>Tube F</w:t>
      </w:r>
      <w:r w:rsidRPr="002B25E9">
        <w:rPr>
          <w:rFonts w:ascii="Calibri" w:hAnsi="Calibri" w:cs="Calibri"/>
          <w:i/>
          <w:iCs/>
          <w:color w:val="344043"/>
          <w:sz w:val="22"/>
          <w:szCs w:val="22"/>
        </w:rPr>
        <w:t>, you s</w:t>
      </w:r>
      <w:r w:rsidR="00661B47" w:rsidRPr="002B25E9">
        <w:rPr>
          <w:rFonts w:ascii="Calibri" w:hAnsi="Calibri" w:cs="Calibri"/>
          <w:i/>
          <w:iCs/>
          <w:color w:val="344043"/>
          <w:sz w:val="22"/>
          <w:szCs w:val="22"/>
        </w:rPr>
        <w:t xml:space="preserve">hould have 2 mL from original RPMI + 0.5-1 mL from swab </w:t>
      </w:r>
      <w:proofErr w:type="spellStart"/>
      <w:r w:rsidR="00661B47" w:rsidRPr="002B25E9">
        <w:rPr>
          <w:rFonts w:ascii="Calibri" w:hAnsi="Calibri" w:cs="Calibri"/>
          <w:i/>
          <w:iCs/>
          <w:color w:val="344043"/>
          <w:sz w:val="22"/>
          <w:szCs w:val="22"/>
        </w:rPr>
        <w:t>cryopreservative</w:t>
      </w:r>
      <w:proofErr w:type="spellEnd"/>
      <w:r w:rsidR="00661B47" w:rsidRPr="002B25E9">
        <w:rPr>
          <w:rFonts w:ascii="Calibri" w:hAnsi="Calibri" w:cs="Calibri"/>
          <w:i/>
          <w:iCs/>
          <w:color w:val="344043"/>
          <w:sz w:val="22"/>
          <w:szCs w:val="22"/>
        </w:rPr>
        <w:t xml:space="preserve"> + 1 mL from tube C supernatant = ~4 mL</w:t>
      </w:r>
      <w:r w:rsidRPr="002B25E9">
        <w:rPr>
          <w:rFonts w:ascii="Calibri" w:hAnsi="Calibri" w:cs="Calibri"/>
          <w:i/>
          <w:iCs/>
          <w:color w:val="344043"/>
          <w:sz w:val="22"/>
          <w:szCs w:val="22"/>
        </w:rPr>
        <w:t xml:space="preserve"> total</w:t>
      </w:r>
    </w:p>
    <w:p w14:paraId="0F7E8779" w14:textId="4AD2BCD8" w:rsidR="00661B47" w:rsidRPr="00661B47" w:rsidRDefault="00661B47">
      <w:pPr>
        <w:numPr>
          <w:ilvl w:val="0"/>
          <w:numId w:val="64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Add 1 mL RLT + BME (or Seq-Well complete lysis buffer)</w:t>
      </w:r>
      <w:r w:rsidR="002B25E9">
        <w:rPr>
          <w:rFonts w:ascii="Calibri" w:hAnsi="Calibri" w:cs="Calibri"/>
          <w:color w:val="344043"/>
          <w:sz w:val="22"/>
          <w:szCs w:val="22"/>
        </w:rPr>
        <w:t xml:space="preserve"> to </w:t>
      </w:r>
      <w:r w:rsidR="002B25E9">
        <w:rPr>
          <w:rFonts w:ascii="Calibri" w:hAnsi="Calibri" w:cs="Calibri"/>
          <w:b/>
          <w:bCs/>
          <w:color w:val="344043"/>
          <w:sz w:val="22"/>
          <w:szCs w:val="22"/>
        </w:rPr>
        <w:t>Tube F.</w:t>
      </w:r>
    </w:p>
    <w:p w14:paraId="041FEA2D" w14:textId="4A86BEE8" w:rsidR="00661B47" w:rsidRDefault="002B25E9">
      <w:pPr>
        <w:numPr>
          <w:ilvl w:val="0"/>
          <w:numId w:val="65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>
        <w:rPr>
          <w:rFonts w:ascii="Calibri" w:hAnsi="Calibri" w:cs="Calibri"/>
          <w:color w:val="344043"/>
          <w:sz w:val="22"/>
          <w:szCs w:val="22"/>
        </w:rPr>
        <w:t xml:space="preserve">Distribute contents of </w:t>
      </w:r>
      <w:r>
        <w:rPr>
          <w:rFonts w:ascii="Calibri" w:hAnsi="Calibri" w:cs="Calibri"/>
          <w:b/>
          <w:bCs/>
          <w:color w:val="344043"/>
          <w:sz w:val="22"/>
          <w:szCs w:val="22"/>
        </w:rPr>
        <w:t>Tube F</w:t>
      </w:r>
      <w:r w:rsidR="00661B47" w:rsidRPr="00661B47">
        <w:rPr>
          <w:rFonts w:ascii="Calibri" w:hAnsi="Calibri" w:cs="Calibri"/>
          <w:color w:val="344043"/>
          <w:sz w:val="22"/>
          <w:szCs w:val="22"/>
        </w:rPr>
        <w:t xml:space="preserve"> into 3 cryovials per sample </w:t>
      </w:r>
    </w:p>
    <w:p w14:paraId="2E56B667" w14:textId="16A30965" w:rsidR="002B25E9" w:rsidRPr="002B25E9" w:rsidRDefault="002B25E9" w:rsidP="002B25E9">
      <w:pPr>
        <w:shd w:val="clear" w:color="auto" w:fill="FFFFFF"/>
        <w:spacing w:before="100" w:beforeAutospacing="1" w:after="100" w:afterAutospacing="1"/>
        <w:ind w:left="720"/>
        <w:textAlignment w:val="top"/>
        <w:rPr>
          <w:rFonts w:ascii="Calibri" w:hAnsi="Calibri" w:cs="Calibri"/>
          <w:i/>
          <w:iCs/>
          <w:color w:val="344043"/>
          <w:sz w:val="22"/>
          <w:szCs w:val="22"/>
        </w:rPr>
      </w:pPr>
      <w:r>
        <w:rPr>
          <w:rFonts w:ascii="Calibri" w:hAnsi="Calibri" w:cs="Calibri"/>
          <w:i/>
          <w:iCs/>
          <w:color w:val="344043"/>
          <w:sz w:val="22"/>
          <w:szCs w:val="22"/>
        </w:rPr>
        <w:t>You can save time here by labeling cryovials/plates for viral and bulk lysates the day before!</w:t>
      </w:r>
    </w:p>
    <w:p w14:paraId="5767832F" w14:textId="77777777" w:rsidR="00661B47" w:rsidRPr="00661B47" w:rsidRDefault="00661B47">
      <w:pPr>
        <w:numPr>
          <w:ilvl w:val="0"/>
          <w:numId w:val="66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Snap freeze on dry ice</w:t>
      </w:r>
    </w:p>
    <w:p w14:paraId="39207CD0" w14:textId="59DBB56A" w:rsidR="00661B47" w:rsidRPr="00661B47" w:rsidRDefault="002B25E9">
      <w:pPr>
        <w:numPr>
          <w:ilvl w:val="0"/>
          <w:numId w:val="67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>
        <w:rPr>
          <w:rFonts w:ascii="Calibri" w:hAnsi="Calibri" w:cs="Calibri"/>
          <w:color w:val="344043"/>
          <w:sz w:val="22"/>
          <w:szCs w:val="22"/>
        </w:rPr>
        <w:t>Store</w:t>
      </w:r>
      <w:r w:rsidR="00661B47" w:rsidRPr="00661B47">
        <w:rPr>
          <w:rFonts w:ascii="Calibri" w:hAnsi="Calibri" w:cs="Calibri"/>
          <w:color w:val="344043"/>
          <w:sz w:val="22"/>
          <w:szCs w:val="22"/>
        </w:rPr>
        <w:t xml:space="preserve"> </w:t>
      </w:r>
      <w:r>
        <w:rPr>
          <w:rFonts w:ascii="Calibri" w:hAnsi="Calibri" w:cs="Calibri"/>
          <w:color w:val="344043"/>
          <w:sz w:val="22"/>
          <w:szCs w:val="22"/>
        </w:rPr>
        <w:t>at</w:t>
      </w:r>
      <w:r w:rsidR="00661B47" w:rsidRPr="00661B47">
        <w:rPr>
          <w:rFonts w:ascii="Calibri" w:hAnsi="Calibri" w:cs="Calibri"/>
          <w:color w:val="344043"/>
          <w:sz w:val="22"/>
          <w:szCs w:val="22"/>
        </w:rPr>
        <w:t xml:space="preserve"> -80</w:t>
      </w:r>
      <w:r w:rsidR="007B349C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sym w:font="Symbol" w:char="F0B0"/>
      </w:r>
      <w:r w:rsidR="00661B47" w:rsidRPr="00661B47">
        <w:rPr>
          <w:rFonts w:ascii="Calibri" w:hAnsi="Calibri" w:cs="Calibri"/>
          <w:color w:val="344043"/>
          <w:sz w:val="22"/>
          <w:szCs w:val="22"/>
        </w:rPr>
        <w:t>C</w:t>
      </w:r>
    </w:p>
    <w:p w14:paraId="2E611021" w14:textId="77777777" w:rsidR="00661B47" w:rsidRPr="00661B47" w:rsidRDefault="00661B47" w:rsidP="00661B47">
      <w:p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32"/>
          <w:szCs w:val="32"/>
        </w:rPr>
      </w:pPr>
      <w:r w:rsidRPr="00661B47">
        <w:rPr>
          <w:rFonts w:ascii="Calibri" w:hAnsi="Calibri" w:cs="Calibri"/>
          <w:color w:val="344043"/>
          <w:sz w:val="32"/>
          <w:szCs w:val="32"/>
        </w:rPr>
        <w:lastRenderedPageBreak/>
        <w:t>Lysates for Bulk RNA-seq</w:t>
      </w:r>
    </w:p>
    <w:p w14:paraId="5CB49049" w14:textId="5CCB953F" w:rsidR="00661B47" w:rsidRPr="002B25E9" w:rsidRDefault="00661B47">
      <w:pPr>
        <w:numPr>
          <w:ilvl w:val="0"/>
          <w:numId w:val="68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t>For each lysate, add "Volume Necessary for Each Lysate" from Table 7 to one well of a 96 well PCR plate according to the Lysis Storage Plate map.</w:t>
      </w:r>
    </w:p>
    <w:p w14:paraId="092987C1" w14:textId="09A7F0EF" w:rsidR="002B25E9" w:rsidRPr="002B25E9" w:rsidRDefault="002B25E9" w:rsidP="002B25E9">
      <w:pPr>
        <w:shd w:val="clear" w:color="auto" w:fill="FFFFFF"/>
        <w:spacing w:before="100" w:beforeAutospacing="1" w:after="100" w:afterAutospacing="1"/>
        <w:ind w:left="720"/>
        <w:textAlignment w:val="top"/>
        <w:rPr>
          <w:rFonts w:ascii="Calibri" w:hAnsi="Calibri" w:cs="Calibri"/>
          <w:i/>
          <w:iCs/>
          <w:color w:val="344043"/>
          <w:sz w:val="22"/>
          <w:szCs w:val="22"/>
        </w:rPr>
      </w:pPr>
      <w:r>
        <w:rPr>
          <w:rFonts w:ascii="Calibri" w:hAnsi="Calibri" w:cs="Calibri"/>
          <w:i/>
          <w:iCs/>
          <w:color w:val="344043"/>
          <w:sz w:val="22"/>
          <w:szCs w:val="22"/>
          <w:shd w:val="clear" w:color="auto" w:fill="FFFFFF"/>
        </w:rPr>
        <w:t xml:space="preserve">Typically, we aim to store 3 lysates per sample. To do so we label 3 plates and </w:t>
      </w:r>
      <w:proofErr w:type="gramStart"/>
      <w:r>
        <w:rPr>
          <w:rFonts w:ascii="Calibri" w:hAnsi="Calibri" w:cs="Calibri"/>
          <w:i/>
          <w:iCs/>
          <w:color w:val="344043"/>
          <w:sz w:val="22"/>
          <w:szCs w:val="22"/>
          <w:shd w:val="clear" w:color="auto" w:fill="FFFFFF"/>
        </w:rPr>
        <w:t>fill  1</w:t>
      </w:r>
      <w:proofErr w:type="gramEnd"/>
      <w:r>
        <w:rPr>
          <w:rFonts w:ascii="Calibri" w:hAnsi="Calibri" w:cs="Calibri"/>
          <w:i/>
          <w:iCs/>
          <w:color w:val="344043"/>
          <w:sz w:val="22"/>
          <w:szCs w:val="22"/>
          <w:shd w:val="clear" w:color="auto" w:fill="FFFFFF"/>
        </w:rPr>
        <w:t xml:space="preserve"> well per sample in each plate, if cell numbers allow.</w:t>
      </w:r>
    </w:p>
    <w:p w14:paraId="1610399B" w14:textId="7590863B" w:rsidR="00661B47" w:rsidRPr="00661B47" w:rsidRDefault="002B25E9">
      <w:pPr>
        <w:numPr>
          <w:ilvl w:val="0"/>
          <w:numId w:val="69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>
        <w:rPr>
          <w:rFonts w:ascii="Calibri" w:hAnsi="Calibri" w:cs="Calibri"/>
          <w:color w:val="344043"/>
          <w:sz w:val="22"/>
          <w:szCs w:val="22"/>
        </w:rPr>
        <w:t>Seal</w:t>
      </w:r>
      <w:r w:rsidR="00661B47" w:rsidRPr="00661B47">
        <w:rPr>
          <w:rFonts w:ascii="Calibri" w:hAnsi="Calibri" w:cs="Calibri"/>
          <w:color w:val="344043"/>
          <w:sz w:val="22"/>
          <w:szCs w:val="22"/>
        </w:rPr>
        <w:t xml:space="preserve"> plates</w:t>
      </w:r>
      <w:r>
        <w:rPr>
          <w:rFonts w:ascii="Calibri" w:hAnsi="Calibri" w:cs="Calibri"/>
          <w:color w:val="344043"/>
          <w:sz w:val="22"/>
          <w:szCs w:val="22"/>
        </w:rPr>
        <w:t xml:space="preserve"> and centrifuge</w:t>
      </w:r>
      <w:r w:rsidR="00661B47" w:rsidRPr="00661B47">
        <w:rPr>
          <w:rFonts w:ascii="Calibri" w:hAnsi="Calibri" w:cs="Calibri"/>
          <w:color w:val="344043"/>
          <w:sz w:val="22"/>
          <w:szCs w:val="22"/>
        </w:rPr>
        <w:t xml:space="preserve"> at 400xg for 5 minutes</w:t>
      </w:r>
    </w:p>
    <w:p w14:paraId="077EB72B" w14:textId="2DFD4DBB" w:rsidR="00661B47" w:rsidRDefault="00661B47">
      <w:pPr>
        <w:numPr>
          <w:ilvl w:val="0"/>
          <w:numId w:val="70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Aspirate media</w:t>
      </w:r>
    </w:p>
    <w:p w14:paraId="699BBEB2" w14:textId="1702F8A5" w:rsidR="006934D6" w:rsidRPr="00661B47" w:rsidRDefault="006934D6" w:rsidP="006934D6">
      <w:pPr>
        <w:shd w:val="clear" w:color="auto" w:fill="FFFFFF"/>
        <w:spacing w:before="100" w:beforeAutospacing="1" w:after="100" w:afterAutospacing="1"/>
        <w:ind w:left="720"/>
        <w:textAlignment w:val="top"/>
        <w:rPr>
          <w:rFonts w:ascii="Calibri" w:hAnsi="Calibri" w:cs="Calibri"/>
          <w:i/>
          <w:iCs/>
          <w:color w:val="344043"/>
          <w:sz w:val="22"/>
          <w:szCs w:val="22"/>
        </w:rPr>
      </w:pPr>
      <w:r>
        <w:rPr>
          <w:rFonts w:ascii="Calibri" w:hAnsi="Calibri" w:cs="Calibri"/>
          <w:i/>
          <w:iCs/>
          <w:color w:val="344043"/>
          <w:sz w:val="22"/>
          <w:szCs w:val="22"/>
        </w:rPr>
        <w:t>It may be difficult to see a pellet here, so it’s okay to leave some residual volume before resuspending in lysis buffer in next step.</w:t>
      </w:r>
    </w:p>
    <w:p w14:paraId="2345A784" w14:textId="292B5233" w:rsidR="00661B47" w:rsidRPr="00661B47" w:rsidRDefault="00661B47">
      <w:pPr>
        <w:numPr>
          <w:ilvl w:val="0"/>
          <w:numId w:val="71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color w:val="344043"/>
          <w:sz w:val="22"/>
          <w:szCs w:val="22"/>
        </w:rPr>
        <w:t>Resuspend cells in 50</w:t>
      </w:r>
      <w:r w:rsidR="007B349C">
        <w:rPr>
          <w:rFonts w:ascii="Calibri" w:hAnsi="Calibri" w:cs="Calibri"/>
          <w:color w:val="344043"/>
          <w:sz w:val="22"/>
          <w:szCs w:val="22"/>
        </w:rPr>
        <w:t xml:space="preserve"> </w:t>
      </w:r>
      <w:r w:rsidR="007B349C" w:rsidRPr="00661B47">
        <w:rPr>
          <w:rFonts w:ascii="Calibri" w:hAnsi="Calibri" w:cs="Calibri"/>
          <w:color w:val="344043"/>
          <w:sz w:val="22"/>
          <w:szCs w:val="22"/>
        </w:rPr>
        <w:t>µ</w:t>
      </w:r>
      <w:r w:rsidRPr="00661B47">
        <w:rPr>
          <w:rFonts w:ascii="Calibri" w:hAnsi="Calibri" w:cs="Calibri"/>
          <w:color w:val="344043"/>
          <w:sz w:val="22"/>
          <w:szCs w:val="22"/>
        </w:rPr>
        <w:t>L Lysis Buffer (RLT + 1% BME). Mix with pipette. Bubbles are okay here.</w:t>
      </w:r>
    </w:p>
    <w:p w14:paraId="029E6662" w14:textId="77777777" w:rsidR="002B25E9" w:rsidRDefault="009D74B4" w:rsidP="002B25E9">
      <w:pPr>
        <w:numPr>
          <w:ilvl w:val="0"/>
          <w:numId w:val="72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>
        <w:rPr>
          <w:rFonts w:ascii="Calibri" w:hAnsi="Calibri" w:cs="Calibri"/>
          <w:color w:val="344043"/>
          <w:sz w:val="22"/>
          <w:szCs w:val="22"/>
        </w:rPr>
        <w:t>Seal plate with foil seal</w:t>
      </w:r>
      <w:r w:rsidR="002B25E9">
        <w:rPr>
          <w:rFonts w:ascii="Calibri" w:hAnsi="Calibri" w:cs="Calibri"/>
          <w:color w:val="344043"/>
          <w:sz w:val="22"/>
          <w:szCs w:val="22"/>
        </w:rPr>
        <w:t xml:space="preserve"> and spin down briefly. </w:t>
      </w:r>
    </w:p>
    <w:p w14:paraId="52BAE829" w14:textId="0F0D0C52" w:rsidR="00661B47" w:rsidRPr="002B25E9" w:rsidRDefault="00661B47" w:rsidP="002B25E9">
      <w:pPr>
        <w:numPr>
          <w:ilvl w:val="0"/>
          <w:numId w:val="72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2B25E9">
        <w:rPr>
          <w:rFonts w:ascii="Calibri" w:hAnsi="Calibri" w:cs="Calibri"/>
          <w:color w:val="344043"/>
          <w:sz w:val="22"/>
          <w:szCs w:val="22"/>
        </w:rPr>
        <w:t>Place plate on dry ice for 15-20 minutes to snap-freeze lysate.</w:t>
      </w:r>
    </w:p>
    <w:p w14:paraId="67695BA3" w14:textId="6CB24A00" w:rsidR="00661B47" w:rsidRPr="00661B47" w:rsidRDefault="00661B47">
      <w:pPr>
        <w:numPr>
          <w:ilvl w:val="0"/>
          <w:numId w:val="75"/>
        </w:numPr>
        <w:shd w:val="clear" w:color="auto" w:fill="FFFFFF"/>
        <w:spacing w:before="100" w:beforeAutospacing="1" w:after="100" w:afterAutospacing="1"/>
        <w:textAlignment w:val="top"/>
        <w:rPr>
          <w:rFonts w:ascii="Calibri" w:hAnsi="Calibri" w:cs="Calibri"/>
          <w:color w:val="344043"/>
          <w:sz w:val="22"/>
          <w:szCs w:val="22"/>
        </w:rPr>
      </w:pPr>
      <w:r w:rsidRPr="00661B47">
        <w:rPr>
          <w:rFonts w:ascii="Calibri" w:hAnsi="Calibri" w:cs="Calibri"/>
          <w:sz w:val="22"/>
          <w:szCs w:val="22"/>
        </w:rPr>
        <w:t>Store at -80</w:t>
      </w:r>
      <w:r w:rsidR="007B349C">
        <w:rPr>
          <w:rFonts w:ascii="Calibri" w:hAnsi="Calibri" w:cs="Calibri"/>
          <w:color w:val="344043"/>
          <w:sz w:val="22"/>
          <w:szCs w:val="22"/>
          <w:shd w:val="clear" w:color="auto" w:fill="FFFFFF"/>
        </w:rPr>
        <w:sym w:font="Symbol" w:char="F0B0"/>
      </w:r>
      <w:r w:rsidRPr="00661B47">
        <w:rPr>
          <w:rFonts w:ascii="Calibri" w:hAnsi="Calibri" w:cs="Calibri"/>
          <w:sz w:val="22"/>
          <w:szCs w:val="22"/>
        </w:rPr>
        <w:t>C until ready to use.</w:t>
      </w:r>
    </w:p>
    <w:p w14:paraId="24C47311" w14:textId="77777777" w:rsidR="00661B47" w:rsidRPr="00661B47" w:rsidRDefault="00661B47">
      <w:pPr>
        <w:rPr>
          <w:color w:val="4472C4" w:themeColor="accent1"/>
          <w:sz w:val="40"/>
          <w:szCs w:val="40"/>
        </w:rPr>
      </w:pPr>
    </w:p>
    <w:sectPr w:rsidR="00661B47" w:rsidRPr="00661B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34874" w14:textId="77777777" w:rsidR="00605A34" w:rsidRDefault="00605A34" w:rsidP="00DD26E0">
      <w:r>
        <w:separator/>
      </w:r>
    </w:p>
  </w:endnote>
  <w:endnote w:type="continuationSeparator" w:id="0">
    <w:p w14:paraId="3407E8A6" w14:textId="77777777" w:rsidR="00605A34" w:rsidRDefault="00605A34" w:rsidP="00DD2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78A46" w14:textId="77777777" w:rsidR="00605A34" w:rsidRDefault="00605A34" w:rsidP="00DD26E0">
      <w:r>
        <w:separator/>
      </w:r>
    </w:p>
  </w:footnote>
  <w:footnote w:type="continuationSeparator" w:id="0">
    <w:p w14:paraId="12682F63" w14:textId="77777777" w:rsidR="00605A34" w:rsidRDefault="00605A34" w:rsidP="00DD2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804"/>
    <w:multiLevelType w:val="multilevel"/>
    <w:tmpl w:val="B538A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2F42D1"/>
    <w:multiLevelType w:val="multilevel"/>
    <w:tmpl w:val="36C0E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FD1452"/>
    <w:multiLevelType w:val="multilevel"/>
    <w:tmpl w:val="A044E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4424FC"/>
    <w:multiLevelType w:val="multilevel"/>
    <w:tmpl w:val="45D0C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E0415E"/>
    <w:multiLevelType w:val="multilevel"/>
    <w:tmpl w:val="F1A62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764D70"/>
    <w:multiLevelType w:val="multilevel"/>
    <w:tmpl w:val="2A58E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1B773A"/>
    <w:multiLevelType w:val="multilevel"/>
    <w:tmpl w:val="A17EE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063A9F"/>
    <w:multiLevelType w:val="multilevel"/>
    <w:tmpl w:val="65CA6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287161"/>
    <w:multiLevelType w:val="multilevel"/>
    <w:tmpl w:val="D46E2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B42A23"/>
    <w:multiLevelType w:val="multilevel"/>
    <w:tmpl w:val="73F04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58A0547"/>
    <w:multiLevelType w:val="multilevel"/>
    <w:tmpl w:val="2522E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7F0ED0"/>
    <w:multiLevelType w:val="multilevel"/>
    <w:tmpl w:val="0DE69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51209A"/>
    <w:multiLevelType w:val="multilevel"/>
    <w:tmpl w:val="EC76E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B177BB3"/>
    <w:multiLevelType w:val="multilevel"/>
    <w:tmpl w:val="AE8CC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CE7446"/>
    <w:multiLevelType w:val="multilevel"/>
    <w:tmpl w:val="F6F25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C8544A6"/>
    <w:multiLevelType w:val="multilevel"/>
    <w:tmpl w:val="A782C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CA21CF6"/>
    <w:multiLevelType w:val="multilevel"/>
    <w:tmpl w:val="90E65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DC667E6"/>
    <w:multiLevelType w:val="multilevel"/>
    <w:tmpl w:val="459A7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7A0CC2"/>
    <w:multiLevelType w:val="multilevel"/>
    <w:tmpl w:val="3F88A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6107C9E"/>
    <w:multiLevelType w:val="hybridMultilevel"/>
    <w:tmpl w:val="0E16A4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455DCA"/>
    <w:multiLevelType w:val="multilevel"/>
    <w:tmpl w:val="B3685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6C767CB"/>
    <w:multiLevelType w:val="multilevel"/>
    <w:tmpl w:val="2C284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AE973A6"/>
    <w:multiLevelType w:val="multilevel"/>
    <w:tmpl w:val="DBF6E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B7D1954"/>
    <w:multiLevelType w:val="multilevel"/>
    <w:tmpl w:val="BB4E0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D8D32D3"/>
    <w:multiLevelType w:val="multilevel"/>
    <w:tmpl w:val="F2E6E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ED97D02"/>
    <w:multiLevelType w:val="multilevel"/>
    <w:tmpl w:val="0F00A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032188C"/>
    <w:multiLevelType w:val="multilevel"/>
    <w:tmpl w:val="F5BCC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1055C0E"/>
    <w:multiLevelType w:val="multilevel"/>
    <w:tmpl w:val="7F88E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268753F"/>
    <w:multiLevelType w:val="multilevel"/>
    <w:tmpl w:val="A9E2E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36860C9"/>
    <w:multiLevelType w:val="multilevel"/>
    <w:tmpl w:val="7EFE7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3C30DA4"/>
    <w:multiLevelType w:val="multilevel"/>
    <w:tmpl w:val="EED86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6A512B9"/>
    <w:multiLevelType w:val="multilevel"/>
    <w:tmpl w:val="0088E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7C71CDB"/>
    <w:multiLevelType w:val="multilevel"/>
    <w:tmpl w:val="55CCF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9360442"/>
    <w:multiLevelType w:val="multilevel"/>
    <w:tmpl w:val="2CB2F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0263E2C"/>
    <w:multiLevelType w:val="multilevel"/>
    <w:tmpl w:val="AD448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02D47E7"/>
    <w:multiLevelType w:val="multilevel"/>
    <w:tmpl w:val="7F86C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173297F"/>
    <w:multiLevelType w:val="multilevel"/>
    <w:tmpl w:val="36E45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66E1E3D"/>
    <w:multiLevelType w:val="multilevel"/>
    <w:tmpl w:val="996E90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6D8138E"/>
    <w:multiLevelType w:val="multilevel"/>
    <w:tmpl w:val="E3804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7D45D09"/>
    <w:multiLevelType w:val="multilevel"/>
    <w:tmpl w:val="C75EF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7F7131B"/>
    <w:multiLevelType w:val="multilevel"/>
    <w:tmpl w:val="3AA08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9504EE1"/>
    <w:multiLevelType w:val="multilevel"/>
    <w:tmpl w:val="96967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B3745B2"/>
    <w:multiLevelType w:val="multilevel"/>
    <w:tmpl w:val="EDAA1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B46048D"/>
    <w:multiLevelType w:val="multilevel"/>
    <w:tmpl w:val="8A0A0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D7C667A"/>
    <w:multiLevelType w:val="multilevel"/>
    <w:tmpl w:val="66962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FEB2868"/>
    <w:multiLevelType w:val="multilevel"/>
    <w:tmpl w:val="C07AA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04705BE"/>
    <w:multiLevelType w:val="multilevel"/>
    <w:tmpl w:val="04127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09934CE"/>
    <w:multiLevelType w:val="multilevel"/>
    <w:tmpl w:val="02421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1AD0DCB"/>
    <w:multiLevelType w:val="multilevel"/>
    <w:tmpl w:val="987C3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5265B06"/>
    <w:multiLevelType w:val="multilevel"/>
    <w:tmpl w:val="7414B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5EC7980"/>
    <w:multiLevelType w:val="multilevel"/>
    <w:tmpl w:val="EA380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9270063"/>
    <w:multiLevelType w:val="multilevel"/>
    <w:tmpl w:val="EE56D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956099F"/>
    <w:multiLevelType w:val="multilevel"/>
    <w:tmpl w:val="86247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C5F73B5"/>
    <w:multiLevelType w:val="multilevel"/>
    <w:tmpl w:val="61E88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CD228B7"/>
    <w:multiLevelType w:val="multilevel"/>
    <w:tmpl w:val="5A561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DAE1848"/>
    <w:multiLevelType w:val="multilevel"/>
    <w:tmpl w:val="54A83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E6C2300"/>
    <w:multiLevelType w:val="multilevel"/>
    <w:tmpl w:val="02BE7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F5172D2"/>
    <w:multiLevelType w:val="multilevel"/>
    <w:tmpl w:val="505AE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04042FA"/>
    <w:multiLevelType w:val="multilevel"/>
    <w:tmpl w:val="797C0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10956EB"/>
    <w:multiLevelType w:val="multilevel"/>
    <w:tmpl w:val="79D8B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1EB2D75"/>
    <w:multiLevelType w:val="multilevel"/>
    <w:tmpl w:val="31329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3A165BC"/>
    <w:multiLevelType w:val="multilevel"/>
    <w:tmpl w:val="5DFAB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3DF21E9"/>
    <w:multiLevelType w:val="multilevel"/>
    <w:tmpl w:val="293E8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88220BA"/>
    <w:multiLevelType w:val="multilevel"/>
    <w:tmpl w:val="59FA5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8C80632"/>
    <w:multiLevelType w:val="multilevel"/>
    <w:tmpl w:val="AB625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999716A"/>
    <w:multiLevelType w:val="multilevel"/>
    <w:tmpl w:val="8A186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B12534C"/>
    <w:multiLevelType w:val="multilevel"/>
    <w:tmpl w:val="BA3E8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CF40F67"/>
    <w:multiLevelType w:val="multilevel"/>
    <w:tmpl w:val="0C3CD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ED3568E"/>
    <w:multiLevelType w:val="multilevel"/>
    <w:tmpl w:val="BD945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F0D214E"/>
    <w:multiLevelType w:val="multilevel"/>
    <w:tmpl w:val="CEF2B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FCD64C7"/>
    <w:multiLevelType w:val="multilevel"/>
    <w:tmpl w:val="EFA8B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17E4A1B"/>
    <w:multiLevelType w:val="multilevel"/>
    <w:tmpl w:val="5F8E4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5BC6D18"/>
    <w:multiLevelType w:val="multilevel"/>
    <w:tmpl w:val="F794B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6C2343C"/>
    <w:multiLevelType w:val="multilevel"/>
    <w:tmpl w:val="36BC5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8A65414"/>
    <w:multiLevelType w:val="multilevel"/>
    <w:tmpl w:val="93D02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AD16D5F"/>
    <w:multiLevelType w:val="multilevel"/>
    <w:tmpl w:val="6212E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B746741"/>
    <w:multiLevelType w:val="multilevel"/>
    <w:tmpl w:val="85545CA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C2F7971"/>
    <w:multiLevelType w:val="multilevel"/>
    <w:tmpl w:val="75D4B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01331136">
    <w:abstractNumId w:val="68"/>
    <w:lvlOverride w:ilvl="0">
      <w:startOverride w:val="2"/>
    </w:lvlOverride>
  </w:num>
  <w:num w:numId="2" w16cid:durableId="709302415">
    <w:abstractNumId w:val="4"/>
    <w:lvlOverride w:ilvl="0">
      <w:startOverride w:val="3"/>
    </w:lvlOverride>
  </w:num>
  <w:num w:numId="3" w16cid:durableId="349650461">
    <w:abstractNumId w:val="12"/>
    <w:lvlOverride w:ilvl="0">
      <w:startOverride w:val="4"/>
    </w:lvlOverride>
  </w:num>
  <w:num w:numId="4" w16cid:durableId="411583640">
    <w:abstractNumId w:val="31"/>
    <w:lvlOverride w:ilvl="0">
      <w:startOverride w:val="5"/>
    </w:lvlOverride>
  </w:num>
  <w:num w:numId="5" w16cid:durableId="1631208003">
    <w:abstractNumId w:val="0"/>
    <w:lvlOverride w:ilvl="0">
      <w:startOverride w:val="7"/>
    </w:lvlOverride>
  </w:num>
  <w:num w:numId="6" w16cid:durableId="589389026">
    <w:abstractNumId w:val="69"/>
    <w:lvlOverride w:ilvl="0">
      <w:startOverride w:val="8"/>
    </w:lvlOverride>
  </w:num>
  <w:num w:numId="7" w16cid:durableId="1861629136">
    <w:abstractNumId w:val="21"/>
    <w:lvlOverride w:ilvl="0">
      <w:startOverride w:val="9"/>
    </w:lvlOverride>
  </w:num>
  <w:num w:numId="8" w16cid:durableId="849412208">
    <w:abstractNumId w:val="66"/>
    <w:lvlOverride w:ilvl="0">
      <w:startOverride w:val="10"/>
    </w:lvlOverride>
  </w:num>
  <w:num w:numId="9" w16cid:durableId="1955363291">
    <w:abstractNumId w:val="3"/>
    <w:lvlOverride w:ilvl="0">
      <w:startOverride w:val="11"/>
    </w:lvlOverride>
  </w:num>
  <w:num w:numId="10" w16cid:durableId="789475698">
    <w:abstractNumId w:val="67"/>
    <w:lvlOverride w:ilvl="0">
      <w:startOverride w:val="12"/>
    </w:lvlOverride>
  </w:num>
  <w:num w:numId="11" w16cid:durableId="2131238690">
    <w:abstractNumId w:val="41"/>
    <w:lvlOverride w:ilvl="0">
      <w:startOverride w:val="13"/>
    </w:lvlOverride>
  </w:num>
  <w:num w:numId="12" w16cid:durableId="1042438198">
    <w:abstractNumId w:val="17"/>
    <w:lvlOverride w:ilvl="0">
      <w:startOverride w:val="14"/>
    </w:lvlOverride>
  </w:num>
  <w:num w:numId="13" w16cid:durableId="615984942">
    <w:abstractNumId w:val="77"/>
    <w:lvlOverride w:ilvl="0">
      <w:startOverride w:val="15"/>
    </w:lvlOverride>
  </w:num>
  <w:num w:numId="14" w16cid:durableId="1268542719">
    <w:abstractNumId w:val="2"/>
    <w:lvlOverride w:ilvl="0">
      <w:startOverride w:val="16"/>
    </w:lvlOverride>
  </w:num>
  <w:num w:numId="15" w16cid:durableId="451898837">
    <w:abstractNumId w:val="25"/>
    <w:lvlOverride w:ilvl="0">
      <w:startOverride w:val="17"/>
    </w:lvlOverride>
  </w:num>
  <w:num w:numId="16" w16cid:durableId="1485048338">
    <w:abstractNumId w:val="13"/>
    <w:lvlOverride w:ilvl="0">
      <w:startOverride w:val="18"/>
    </w:lvlOverride>
  </w:num>
  <w:num w:numId="17" w16cid:durableId="1503737630">
    <w:abstractNumId w:val="26"/>
    <w:lvlOverride w:ilvl="0">
      <w:startOverride w:val="19"/>
    </w:lvlOverride>
  </w:num>
  <w:num w:numId="18" w16cid:durableId="264659291">
    <w:abstractNumId w:val="34"/>
    <w:lvlOverride w:ilvl="0">
      <w:startOverride w:val="20"/>
    </w:lvlOverride>
  </w:num>
  <w:num w:numId="19" w16cid:durableId="144123628">
    <w:abstractNumId w:val="45"/>
    <w:lvlOverride w:ilvl="0">
      <w:startOverride w:val="21"/>
    </w:lvlOverride>
  </w:num>
  <w:num w:numId="20" w16cid:durableId="1532036705">
    <w:abstractNumId w:val="29"/>
    <w:lvlOverride w:ilvl="0">
      <w:startOverride w:val="22"/>
    </w:lvlOverride>
  </w:num>
  <w:num w:numId="21" w16cid:durableId="562637744">
    <w:abstractNumId w:val="1"/>
    <w:lvlOverride w:ilvl="0">
      <w:startOverride w:val="23"/>
    </w:lvlOverride>
  </w:num>
  <w:num w:numId="22" w16cid:durableId="423258354">
    <w:abstractNumId w:val="58"/>
    <w:lvlOverride w:ilvl="0">
      <w:startOverride w:val="24"/>
    </w:lvlOverride>
  </w:num>
  <w:num w:numId="23" w16cid:durableId="229852283">
    <w:abstractNumId w:val="40"/>
    <w:lvlOverride w:ilvl="0">
      <w:startOverride w:val="25"/>
    </w:lvlOverride>
  </w:num>
  <w:num w:numId="24" w16cid:durableId="946932039">
    <w:abstractNumId w:val="60"/>
    <w:lvlOverride w:ilvl="0">
      <w:startOverride w:val="26"/>
    </w:lvlOverride>
  </w:num>
  <w:num w:numId="25" w16cid:durableId="1245334722">
    <w:abstractNumId w:val="22"/>
    <w:lvlOverride w:ilvl="0">
      <w:startOverride w:val="27"/>
    </w:lvlOverride>
  </w:num>
  <w:num w:numId="26" w16cid:durableId="1674914551">
    <w:abstractNumId w:val="36"/>
    <w:lvlOverride w:ilvl="0">
      <w:startOverride w:val="28"/>
    </w:lvlOverride>
  </w:num>
  <w:num w:numId="27" w16cid:durableId="19625854">
    <w:abstractNumId w:val="73"/>
    <w:lvlOverride w:ilvl="0">
      <w:startOverride w:val="29"/>
    </w:lvlOverride>
  </w:num>
  <w:num w:numId="28" w16cid:durableId="1181891951">
    <w:abstractNumId w:val="6"/>
    <w:lvlOverride w:ilvl="0">
      <w:startOverride w:val="30"/>
    </w:lvlOverride>
  </w:num>
  <w:num w:numId="29" w16cid:durableId="792019360">
    <w:abstractNumId w:val="75"/>
    <w:lvlOverride w:ilvl="0">
      <w:startOverride w:val="31"/>
    </w:lvlOverride>
  </w:num>
  <w:num w:numId="30" w16cid:durableId="522792738">
    <w:abstractNumId w:val="47"/>
    <w:lvlOverride w:ilvl="0">
      <w:startOverride w:val="32"/>
    </w:lvlOverride>
  </w:num>
  <w:num w:numId="31" w16cid:durableId="1417676121">
    <w:abstractNumId w:val="62"/>
    <w:lvlOverride w:ilvl="0">
      <w:startOverride w:val="34"/>
    </w:lvlOverride>
  </w:num>
  <w:num w:numId="32" w16cid:durableId="1635718484">
    <w:abstractNumId w:val="42"/>
    <w:lvlOverride w:ilvl="0">
      <w:startOverride w:val="35"/>
    </w:lvlOverride>
  </w:num>
  <w:num w:numId="33" w16cid:durableId="277879120">
    <w:abstractNumId w:val="63"/>
    <w:lvlOverride w:ilvl="0">
      <w:startOverride w:val="36"/>
    </w:lvlOverride>
  </w:num>
  <w:num w:numId="34" w16cid:durableId="341133127">
    <w:abstractNumId w:val="38"/>
    <w:lvlOverride w:ilvl="0">
      <w:startOverride w:val="37"/>
    </w:lvlOverride>
  </w:num>
  <w:num w:numId="35" w16cid:durableId="1457723751">
    <w:abstractNumId w:val="51"/>
    <w:lvlOverride w:ilvl="0">
      <w:startOverride w:val="38"/>
    </w:lvlOverride>
  </w:num>
  <w:num w:numId="36" w16cid:durableId="1223057874">
    <w:abstractNumId w:val="72"/>
    <w:lvlOverride w:ilvl="0">
      <w:startOverride w:val="39"/>
    </w:lvlOverride>
  </w:num>
  <w:num w:numId="37" w16cid:durableId="1818066662">
    <w:abstractNumId w:val="44"/>
    <w:lvlOverride w:ilvl="0">
      <w:startOverride w:val="40"/>
    </w:lvlOverride>
  </w:num>
  <w:num w:numId="38" w16cid:durableId="1305115415">
    <w:abstractNumId w:val="64"/>
    <w:lvlOverride w:ilvl="0">
      <w:startOverride w:val="41"/>
    </w:lvlOverride>
  </w:num>
  <w:num w:numId="39" w16cid:durableId="375397342">
    <w:abstractNumId w:val="7"/>
    <w:lvlOverride w:ilvl="0">
      <w:startOverride w:val="42"/>
    </w:lvlOverride>
  </w:num>
  <w:num w:numId="40" w16cid:durableId="1876037654">
    <w:abstractNumId w:val="10"/>
    <w:lvlOverride w:ilvl="0">
      <w:startOverride w:val="43"/>
    </w:lvlOverride>
  </w:num>
  <w:num w:numId="41" w16cid:durableId="1681002417">
    <w:abstractNumId w:val="14"/>
    <w:lvlOverride w:ilvl="0">
      <w:startOverride w:val="44"/>
    </w:lvlOverride>
  </w:num>
  <w:num w:numId="42" w16cid:durableId="794369208">
    <w:abstractNumId w:val="54"/>
    <w:lvlOverride w:ilvl="0">
      <w:startOverride w:val="45"/>
    </w:lvlOverride>
  </w:num>
  <w:num w:numId="43" w16cid:durableId="1941984474">
    <w:abstractNumId w:val="65"/>
    <w:lvlOverride w:ilvl="0">
      <w:startOverride w:val="46"/>
    </w:lvlOverride>
  </w:num>
  <w:num w:numId="44" w16cid:durableId="384719887">
    <w:abstractNumId w:val="23"/>
    <w:lvlOverride w:ilvl="0">
      <w:startOverride w:val="47"/>
    </w:lvlOverride>
  </w:num>
  <w:num w:numId="45" w16cid:durableId="1889411761">
    <w:abstractNumId w:val="11"/>
    <w:lvlOverride w:ilvl="0">
      <w:startOverride w:val="48"/>
    </w:lvlOverride>
  </w:num>
  <w:num w:numId="46" w16cid:durableId="481389967">
    <w:abstractNumId w:val="57"/>
    <w:lvlOverride w:ilvl="0">
      <w:startOverride w:val="49"/>
    </w:lvlOverride>
  </w:num>
  <w:num w:numId="47" w16cid:durableId="454446278">
    <w:abstractNumId w:val="24"/>
    <w:lvlOverride w:ilvl="0">
      <w:startOverride w:val="50"/>
    </w:lvlOverride>
  </w:num>
  <w:num w:numId="48" w16cid:durableId="961183231">
    <w:abstractNumId w:val="32"/>
    <w:lvlOverride w:ilvl="0">
      <w:startOverride w:val="51"/>
    </w:lvlOverride>
  </w:num>
  <w:num w:numId="49" w16cid:durableId="629942799">
    <w:abstractNumId w:val="20"/>
    <w:lvlOverride w:ilvl="0">
      <w:startOverride w:val="52"/>
    </w:lvlOverride>
  </w:num>
  <w:num w:numId="50" w16cid:durableId="553784327">
    <w:abstractNumId w:val="74"/>
    <w:lvlOverride w:ilvl="0">
      <w:startOverride w:val="53"/>
    </w:lvlOverride>
  </w:num>
  <w:num w:numId="51" w16cid:durableId="1975863829">
    <w:abstractNumId w:val="52"/>
    <w:lvlOverride w:ilvl="0">
      <w:startOverride w:val="54"/>
    </w:lvlOverride>
  </w:num>
  <w:num w:numId="52" w16cid:durableId="120419099">
    <w:abstractNumId w:val="16"/>
    <w:lvlOverride w:ilvl="0">
      <w:startOverride w:val="55"/>
    </w:lvlOverride>
  </w:num>
  <w:num w:numId="53" w16cid:durableId="1137146253">
    <w:abstractNumId w:val="56"/>
    <w:lvlOverride w:ilvl="0">
      <w:startOverride w:val="56"/>
    </w:lvlOverride>
  </w:num>
  <w:num w:numId="54" w16cid:durableId="2119711036">
    <w:abstractNumId w:val="35"/>
    <w:lvlOverride w:ilvl="0">
      <w:startOverride w:val="57"/>
    </w:lvlOverride>
  </w:num>
  <w:num w:numId="55" w16cid:durableId="829954225">
    <w:abstractNumId w:val="39"/>
    <w:lvlOverride w:ilvl="0">
      <w:startOverride w:val="58"/>
    </w:lvlOverride>
  </w:num>
  <w:num w:numId="56" w16cid:durableId="653602260">
    <w:abstractNumId w:val="53"/>
    <w:lvlOverride w:ilvl="0">
      <w:startOverride w:val="59"/>
    </w:lvlOverride>
  </w:num>
  <w:num w:numId="57" w16cid:durableId="1816680110">
    <w:abstractNumId w:val="30"/>
    <w:lvlOverride w:ilvl="0">
      <w:startOverride w:val="60"/>
    </w:lvlOverride>
  </w:num>
  <w:num w:numId="58" w16cid:durableId="1292592522">
    <w:abstractNumId w:val="61"/>
    <w:lvlOverride w:ilvl="0">
      <w:startOverride w:val="61"/>
    </w:lvlOverride>
  </w:num>
  <w:num w:numId="59" w16cid:durableId="1747729788">
    <w:abstractNumId w:val="28"/>
    <w:lvlOverride w:ilvl="0">
      <w:startOverride w:val="62"/>
    </w:lvlOverride>
  </w:num>
  <w:num w:numId="60" w16cid:durableId="1888297057">
    <w:abstractNumId w:val="71"/>
    <w:lvlOverride w:ilvl="0">
      <w:startOverride w:val="63"/>
    </w:lvlOverride>
  </w:num>
  <w:num w:numId="61" w16cid:durableId="555354929">
    <w:abstractNumId w:val="18"/>
    <w:lvlOverride w:ilvl="0">
      <w:startOverride w:val="64"/>
    </w:lvlOverride>
  </w:num>
  <w:num w:numId="62" w16cid:durableId="380523105">
    <w:abstractNumId w:val="70"/>
    <w:lvlOverride w:ilvl="0">
      <w:startOverride w:val="65"/>
    </w:lvlOverride>
  </w:num>
  <w:num w:numId="63" w16cid:durableId="624966211">
    <w:abstractNumId w:val="55"/>
    <w:lvlOverride w:ilvl="0">
      <w:startOverride w:val="66"/>
    </w:lvlOverride>
  </w:num>
  <w:num w:numId="64" w16cid:durableId="909465399">
    <w:abstractNumId w:val="50"/>
    <w:lvlOverride w:ilvl="0">
      <w:startOverride w:val="67"/>
    </w:lvlOverride>
  </w:num>
  <w:num w:numId="65" w16cid:durableId="618805051">
    <w:abstractNumId w:val="15"/>
    <w:lvlOverride w:ilvl="0">
      <w:startOverride w:val="68"/>
    </w:lvlOverride>
  </w:num>
  <w:num w:numId="66" w16cid:durableId="1489856266">
    <w:abstractNumId w:val="48"/>
    <w:lvlOverride w:ilvl="0">
      <w:startOverride w:val="69"/>
    </w:lvlOverride>
  </w:num>
  <w:num w:numId="67" w16cid:durableId="1329211175">
    <w:abstractNumId w:val="27"/>
    <w:lvlOverride w:ilvl="0">
      <w:startOverride w:val="70"/>
    </w:lvlOverride>
  </w:num>
  <w:num w:numId="68" w16cid:durableId="1802381099">
    <w:abstractNumId w:val="8"/>
    <w:lvlOverride w:ilvl="0">
      <w:startOverride w:val="71"/>
    </w:lvlOverride>
  </w:num>
  <w:num w:numId="69" w16cid:durableId="709260224">
    <w:abstractNumId w:val="5"/>
    <w:lvlOverride w:ilvl="0">
      <w:startOverride w:val="72"/>
    </w:lvlOverride>
  </w:num>
  <w:num w:numId="70" w16cid:durableId="1887182127">
    <w:abstractNumId w:val="49"/>
    <w:lvlOverride w:ilvl="0">
      <w:startOverride w:val="73"/>
    </w:lvlOverride>
  </w:num>
  <w:num w:numId="71" w16cid:durableId="709188370">
    <w:abstractNumId w:val="43"/>
    <w:lvlOverride w:ilvl="0">
      <w:startOverride w:val="74"/>
    </w:lvlOverride>
  </w:num>
  <w:num w:numId="72" w16cid:durableId="322005314">
    <w:abstractNumId w:val="33"/>
    <w:lvlOverride w:ilvl="0">
      <w:startOverride w:val="75"/>
    </w:lvlOverride>
  </w:num>
  <w:num w:numId="73" w16cid:durableId="508832770">
    <w:abstractNumId w:val="59"/>
    <w:lvlOverride w:ilvl="0">
      <w:startOverride w:val="76"/>
    </w:lvlOverride>
  </w:num>
  <w:num w:numId="74" w16cid:durableId="839542265">
    <w:abstractNumId w:val="46"/>
    <w:lvlOverride w:ilvl="0">
      <w:startOverride w:val="77"/>
    </w:lvlOverride>
  </w:num>
  <w:num w:numId="75" w16cid:durableId="268663389">
    <w:abstractNumId w:val="9"/>
    <w:lvlOverride w:ilvl="0">
      <w:startOverride w:val="78"/>
    </w:lvlOverride>
  </w:num>
  <w:num w:numId="76" w16cid:durableId="690376030">
    <w:abstractNumId w:val="37"/>
  </w:num>
  <w:num w:numId="77" w16cid:durableId="5451495">
    <w:abstractNumId w:val="19"/>
  </w:num>
  <w:num w:numId="78" w16cid:durableId="2101635180">
    <w:abstractNumId w:val="76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B47"/>
    <w:rsid w:val="000436DC"/>
    <w:rsid w:val="0010119E"/>
    <w:rsid w:val="00120BC2"/>
    <w:rsid w:val="001236D6"/>
    <w:rsid w:val="001A7F7A"/>
    <w:rsid w:val="001B706E"/>
    <w:rsid w:val="00221BB4"/>
    <w:rsid w:val="002301E2"/>
    <w:rsid w:val="002B25E9"/>
    <w:rsid w:val="00382544"/>
    <w:rsid w:val="004956B7"/>
    <w:rsid w:val="004977A2"/>
    <w:rsid w:val="004C059F"/>
    <w:rsid w:val="005B799D"/>
    <w:rsid w:val="00605A34"/>
    <w:rsid w:val="00661B47"/>
    <w:rsid w:val="00692CE9"/>
    <w:rsid w:val="006934D6"/>
    <w:rsid w:val="006D2E1B"/>
    <w:rsid w:val="00786734"/>
    <w:rsid w:val="007900FA"/>
    <w:rsid w:val="007B349C"/>
    <w:rsid w:val="007C1F79"/>
    <w:rsid w:val="007D28BA"/>
    <w:rsid w:val="0085631D"/>
    <w:rsid w:val="008A728D"/>
    <w:rsid w:val="00930F5B"/>
    <w:rsid w:val="00972C19"/>
    <w:rsid w:val="009968B9"/>
    <w:rsid w:val="009A3829"/>
    <w:rsid w:val="009D74B4"/>
    <w:rsid w:val="00AC7ED0"/>
    <w:rsid w:val="00BA0B86"/>
    <w:rsid w:val="00BB0E8C"/>
    <w:rsid w:val="00BF1621"/>
    <w:rsid w:val="00C476BD"/>
    <w:rsid w:val="00DD26E0"/>
    <w:rsid w:val="00EC3104"/>
    <w:rsid w:val="00F1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86E22"/>
  <w15:chartTrackingRefBased/>
  <w15:docId w15:val="{67EC6460-2362-1E42-BF17-2F73E707A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4D6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661B4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61B4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material">
    <w:name w:val="material"/>
    <w:basedOn w:val="Normal"/>
    <w:rsid w:val="00661B47"/>
    <w:pPr>
      <w:spacing w:before="100" w:beforeAutospacing="1" w:after="100" w:afterAutospacing="1"/>
    </w:pPr>
  </w:style>
  <w:style w:type="paragraph" w:customStyle="1" w:styleId="component">
    <w:name w:val="component"/>
    <w:basedOn w:val="Normal"/>
    <w:rsid w:val="00661B47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661B47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PlaceholderText">
    <w:name w:val="Placeholder Text"/>
    <w:basedOn w:val="DefaultParagraphFont"/>
    <w:uiPriority w:val="99"/>
    <w:semiHidden/>
    <w:rsid w:val="00661B4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D26E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D26E0"/>
  </w:style>
  <w:style w:type="paragraph" w:styleId="Footer">
    <w:name w:val="footer"/>
    <w:basedOn w:val="Normal"/>
    <w:link w:val="FooterChar"/>
    <w:uiPriority w:val="99"/>
    <w:unhideWhenUsed/>
    <w:rsid w:val="00DD26E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DD26E0"/>
  </w:style>
  <w:style w:type="paragraph" w:styleId="Caption">
    <w:name w:val="caption"/>
    <w:basedOn w:val="Normal"/>
    <w:next w:val="Normal"/>
    <w:uiPriority w:val="35"/>
    <w:unhideWhenUsed/>
    <w:qFormat/>
    <w:rsid w:val="009A3829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0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6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9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2631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1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0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9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2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0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3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66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12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6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4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2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58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8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64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5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2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03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5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76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70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83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69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66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1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897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64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7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121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0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634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823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17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60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725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3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90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03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729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6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41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566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7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2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9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352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1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47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6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774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56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77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33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28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389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40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51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78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18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54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291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8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097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9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5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5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12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9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0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74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638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0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002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86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86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238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56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48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408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3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25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41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617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73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2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53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1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4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8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912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15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9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4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33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7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1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0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22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09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35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16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58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87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576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8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9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081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1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4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75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60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52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1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778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1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86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84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37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39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71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5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8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02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6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1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598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57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6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60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76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45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22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956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4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83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43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4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63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984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7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42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8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819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2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28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7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354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9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094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7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8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2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388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1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36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192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85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7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0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87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6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76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51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98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66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40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44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339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6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1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72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3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0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61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35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3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24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456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6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405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96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6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53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53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471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2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4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2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24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1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62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871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1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14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816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9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18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4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23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30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836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7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4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9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910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8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15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43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6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78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8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1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13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337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7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42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0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631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8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85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0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484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9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81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67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097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7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5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588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3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8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1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03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915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15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83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2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9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10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91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559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9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4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158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90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63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379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6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58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946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2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4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270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8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98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65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27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17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81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9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91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02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792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6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96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054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295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6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35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9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8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04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72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61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82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176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56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3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2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55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40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9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96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9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06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70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7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9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24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001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2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60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44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004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4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97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2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913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7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3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62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5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3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2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0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1.xlsx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9</Pages>
  <Words>1153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Langan</dc:creator>
  <cp:keywords/>
  <dc:description/>
  <cp:lastModifiedBy>Erica Langan</cp:lastModifiedBy>
  <cp:revision>12</cp:revision>
  <dcterms:created xsi:type="dcterms:W3CDTF">2022-12-14T17:38:00Z</dcterms:created>
  <dcterms:modified xsi:type="dcterms:W3CDTF">2022-12-21T16:46:00Z</dcterms:modified>
</cp:coreProperties>
</file>